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3DD" w:rsidRPr="00C569D5" w:rsidRDefault="00C569D5">
      <w:pPr>
        <w:rPr>
          <w:b/>
          <w:sz w:val="44"/>
          <w:szCs w:val="44"/>
        </w:rPr>
      </w:pPr>
      <w:r w:rsidRPr="00C569D5">
        <w:rPr>
          <w:rFonts w:hint="eastAsia"/>
          <w:b/>
          <w:sz w:val="44"/>
          <w:szCs w:val="44"/>
        </w:rPr>
        <w:t>新增报表需求：</w:t>
      </w:r>
    </w:p>
    <w:p w:rsidR="00533F53" w:rsidRDefault="00C569D5">
      <w:r>
        <w:rPr>
          <w:rFonts w:hint="eastAsia"/>
        </w:rPr>
        <w:t>增加新版</w:t>
      </w:r>
      <w:r w:rsidR="00584D63">
        <w:rPr>
          <w:rFonts w:hint="eastAsia"/>
        </w:rPr>
        <w:t>门诊、住院</w:t>
      </w:r>
      <w:r>
        <w:rPr>
          <w:rFonts w:hint="eastAsia"/>
        </w:rPr>
        <w:t>缴款表，新版缴款表中电子支付</w:t>
      </w:r>
      <w:r w:rsidR="00533F53">
        <w:rPr>
          <w:rFonts w:hint="eastAsia"/>
        </w:rPr>
        <w:t>缴款金额</w:t>
      </w:r>
      <w:r w:rsidRPr="00533F53">
        <w:rPr>
          <w:rFonts w:hint="eastAsia"/>
          <w:b/>
        </w:rPr>
        <w:t>不再</w:t>
      </w:r>
      <w:r>
        <w:rPr>
          <w:rFonts w:hint="eastAsia"/>
        </w:rPr>
        <w:t>以微信、支付宝来区分，而</w:t>
      </w:r>
      <w:r w:rsidR="00533F53">
        <w:rPr>
          <w:rFonts w:hint="eastAsia"/>
        </w:rPr>
        <w:t>是</w:t>
      </w:r>
      <w:r>
        <w:rPr>
          <w:rFonts w:hint="eastAsia"/>
        </w:rPr>
        <w:t>需要按</w:t>
      </w:r>
      <w:r w:rsidRPr="00533F53">
        <w:rPr>
          <w:rFonts w:hint="eastAsia"/>
          <w:b/>
        </w:rPr>
        <w:t>银行</w:t>
      </w:r>
      <w:r w:rsidR="00533F53" w:rsidRPr="00533F53">
        <w:rPr>
          <w:rFonts w:hint="eastAsia"/>
          <w:b/>
        </w:rPr>
        <w:t>类别</w:t>
      </w:r>
      <w:r w:rsidR="00533F53">
        <w:rPr>
          <w:rFonts w:hint="eastAsia"/>
        </w:rPr>
        <w:t>来划分缴款金额；同理，银行卡缴款金额也需要以银行类别来划分。</w:t>
      </w:r>
    </w:p>
    <w:p w:rsidR="00533F53" w:rsidRDefault="008147BB" w:rsidP="00533F5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首先</w:t>
      </w:r>
      <w:r w:rsidR="00533F53">
        <w:rPr>
          <w:rFonts w:hint="eastAsia"/>
        </w:rPr>
        <w:t>以</w:t>
      </w:r>
      <w:r w:rsidR="00533F53">
        <w:rPr>
          <w:rFonts w:hint="eastAsia"/>
        </w:rPr>
        <w:t>APP</w:t>
      </w:r>
      <w:r w:rsidR="00533F53" w:rsidRPr="00533F53">
        <w:rPr>
          <w:rFonts w:hint="eastAsia"/>
          <w:u w:val="single"/>
        </w:rPr>
        <w:t xml:space="preserve">  </w:t>
      </w:r>
      <w:r w:rsidR="00533F53">
        <w:rPr>
          <w:rFonts w:hint="eastAsia"/>
        </w:rPr>
        <w:t>ID</w:t>
      </w:r>
      <w:r w:rsidR="00533F53">
        <w:rPr>
          <w:rFonts w:hint="eastAsia"/>
        </w:rPr>
        <w:t>来区分各缴款渠道来确定所属银行</w:t>
      </w:r>
      <w:r w:rsidR="00584D63">
        <w:rPr>
          <w:rFonts w:hint="eastAsia"/>
        </w:rPr>
        <w:t>账户（备注：这里的银行账户指的是医院的收退款账户的银行类别，并非病人付款的银行类别）。</w:t>
      </w:r>
    </w:p>
    <w:tbl>
      <w:tblPr>
        <w:tblW w:w="6620" w:type="dxa"/>
        <w:tblInd w:w="97" w:type="dxa"/>
        <w:tblLook w:val="04A0"/>
      </w:tblPr>
      <w:tblGrid>
        <w:gridCol w:w="3599"/>
        <w:gridCol w:w="1898"/>
        <w:gridCol w:w="1123"/>
      </w:tblGrid>
      <w:tr w:rsidR="00584D63" w:rsidRPr="00584D63" w:rsidTr="00584D63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APP_ID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APP_NAME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对应银行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1CC0AUJM400QE901A8C00000ABF062EB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HIS门诊窗口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建行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1CD2TV5FI000E901A8C00000C6FB58E1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医院APP（门诊）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建行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1DGK0P7HOMRF9A8209C700000383E9C1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腕带付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建行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1DGLU3JM1O609A8209C700002C104738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多点结算床边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交通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1CDOAFB673PLE901A8C00000C13443CB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门诊自助机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建行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1CNR9A0Q4NEE9A8209C700000F101C77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HIS住院窗口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建行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1COCF8HNM47R9A8209C700004412F5DF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住院自助机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建行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1DGLTQVGNO509A8209C70000DD17FF19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多点结算门诊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交通</w:t>
            </w:r>
          </w:p>
        </w:tc>
      </w:tr>
      <w:tr w:rsidR="00584D63" w:rsidRPr="00584D63" w:rsidTr="00584D63">
        <w:trPr>
          <w:trHeight w:val="1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1CD4ND3RS046E901A8C00000C97D73C3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微信公众号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D63" w:rsidRPr="00584D63" w:rsidRDefault="00584D63" w:rsidP="00584D63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84D6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兴业</w:t>
            </w:r>
          </w:p>
        </w:tc>
      </w:tr>
    </w:tbl>
    <w:p w:rsidR="00584D63" w:rsidRDefault="00EE0711" w:rsidP="00584D6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然后将</w:t>
      </w:r>
      <w:r w:rsidR="00584D63">
        <w:rPr>
          <w:rFonts w:hint="eastAsia"/>
        </w:rPr>
        <w:t>门诊、住院缴款表上的电子支付、银行卡上的缴款金额按</w:t>
      </w:r>
      <w:r w:rsidR="00820644">
        <w:rPr>
          <w:rFonts w:hint="eastAsia"/>
        </w:rPr>
        <w:t>所属的</w:t>
      </w:r>
      <w:r w:rsidR="00584D63">
        <w:rPr>
          <w:rFonts w:hint="eastAsia"/>
        </w:rPr>
        <w:t>银行</w:t>
      </w:r>
      <w:r w:rsidR="00820644">
        <w:rPr>
          <w:rFonts w:hint="eastAsia"/>
        </w:rPr>
        <w:t>账户</w:t>
      </w:r>
      <w:r w:rsidR="00584D63">
        <w:rPr>
          <w:rFonts w:hint="eastAsia"/>
        </w:rPr>
        <w:t>类别来划分</w:t>
      </w:r>
      <w:r w:rsidR="00793306">
        <w:rPr>
          <w:rFonts w:hint="eastAsia"/>
        </w:rPr>
        <w:t>，如下表：</w:t>
      </w:r>
    </w:p>
    <w:p w:rsidR="00793306" w:rsidRPr="00793306" w:rsidRDefault="00793306" w:rsidP="00793306">
      <w:pPr>
        <w:rPr>
          <w:b/>
          <w:sz w:val="36"/>
          <w:szCs w:val="36"/>
        </w:rPr>
      </w:pPr>
      <w:r w:rsidRPr="00793306">
        <w:rPr>
          <w:rFonts w:hint="eastAsia"/>
          <w:b/>
          <w:sz w:val="36"/>
          <w:szCs w:val="36"/>
        </w:rPr>
        <w:t>门诊：</w:t>
      </w:r>
    </w:p>
    <w:tbl>
      <w:tblPr>
        <w:tblW w:w="0" w:type="auto"/>
        <w:tblInd w:w="97" w:type="dxa"/>
        <w:tblLook w:val="04A0"/>
      </w:tblPr>
      <w:tblGrid>
        <w:gridCol w:w="866"/>
        <w:gridCol w:w="647"/>
        <w:gridCol w:w="647"/>
        <w:gridCol w:w="527"/>
        <w:gridCol w:w="650"/>
        <w:gridCol w:w="770"/>
        <w:gridCol w:w="770"/>
        <w:gridCol w:w="770"/>
        <w:gridCol w:w="589"/>
        <w:gridCol w:w="831"/>
        <w:gridCol w:w="831"/>
        <w:gridCol w:w="527"/>
      </w:tblGrid>
      <w:tr w:rsidR="00983549" w:rsidRPr="00983549" w:rsidTr="00983549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收费员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收预交金现金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退预交金现金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应缴现金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电子收入合计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建设银行电子收入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交通银行电子收入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兴业银行电子收入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银行卡合计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建设银行银行卡收入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兴业银行银行卡收入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549" w:rsidRPr="00983549" w:rsidRDefault="00983549" w:rsidP="00983549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应缴合计</w:t>
            </w:r>
          </w:p>
        </w:tc>
      </w:tr>
      <w:tr w:rsidR="00983549" w:rsidRPr="00983549" w:rsidTr="0098354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微信公众号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</w:tr>
      <w:tr w:rsidR="00983549" w:rsidRPr="00983549" w:rsidTr="0098354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多点结算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</w:tr>
      <w:tr w:rsidR="00983549" w:rsidRPr="00983549" w:rsidTr="00983549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549" w:rsidRPr="00983549" w:rsidRDefault="00983549" w:rsidP="00983549">
            <w:pPr>
              <w:widowControl/>
              <w:jc w:val="righ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983549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0</w:t>
            </w:r>
          </w:p>
        </w:tc>
      </w:tr>
    </w:tbl>
    <w:p w:rsidR="00793306" w:rsidRPr="00793306" w:rsidRDefault="00793306" w:rsidP="00983549">
      <w:pPr>
        <w:rPr>
          <w:b/>
          <w:sz w:val="36"/>
          <w:szCs w:val="36"/>
        </w:rPr>
      </w:pPr>
      <w:r w:rsidRPr="00793306">
        <w:rPr>
          <w:rFonts w:hint="eastAsia"/>
          <w:b/>
          <w:sz w:val="36"/>
          <w:szCs w:val="36"/>
        </w:rPr>
        <w:t>住院：</w:t>
      </w:r>
    </w:p>
    <w:tbl>
      <w:tblPr>
        <w:tblW w:w="0" w:type="auto"/>
        <w:tblInd w:w="97" w:type="dxa"/>
        <w:tblLook w:val="04A0"/>
      </w:tblPr>
      <w:tblGrid>
        <w:gridCol w:w="866"/>
        <w:gridCol w:w="460"/>
        <w:gridCol w:w="460"/>
        <w:gridCol w:w="460"/>
        <w:gridCol w:w="576"/>
        <w:gridCol w:w="653"/>
        <w:gridCol w:w="653"/>
        <w:gridCol w:w="498"/>
        <w:gridCol w:w="498"/>
        <w:gridCol w:w="498"/>
        <w:gridCol w:w="498"/>
        <w:gridCol w:w="615"/>
        <w:gridCol w:w="615"/>
        <w:gridCol w:w="615"/>
        <w:gridCol w:w="460"/>
      </w:tblGrid>
      <w:tr w:rsidR="00793306" w:rsidRPr="00793306" w:rsidTr="0079330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收费员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票据收入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医院支付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医保记账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银行卡收入合计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建设银行银行卡收入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交通银行银行卡收入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出院应收款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出院应退款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预交金收入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预交金回收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电子支付收入合计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建设银行电子收入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b/>
                <w:kern w:val="0"/>
                <w:sz w:val="13"/>
                <w:szCs w:val="13"/>
              </w:rPr>
              <w:t>交通银行电子收入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306" w:rsidRPr="00793306" w:rsidRDefault="00793306" w:rsidP="00793306">
            <w:pPr>
              <w:widowControl/>
              <w:jc w:val="center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上缴金额</w:t>
            </w:r>
          </w:p>
        </w:tc>
      </w:tr>
      <w:tr w:rsidR="00793306" w:rsidRPr="00793306" w:rsidTr="00793306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微信公众号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793306" w:rsidRPr="00793306" w:rsidTr="00793306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多点结算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793306" w:rsidRPr="00793306" w:rsidTr="0079330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306" w:rsidRPr="00793306" w:rsidRDefault="00793306" w:rsidP="00793306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793306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</w:t>
            </w:r>
          </w:p>
        </w:tc>
      </w:tr>
    </w:tbl>
    <w:p w:rsidR="00584D63" w:rsidRDefault="00340611" w:rsidP="001849B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缴款汇总表上的纵列中，门诊住院窗口、自助机需要包含明细，需要细化到各个收费员或者各台自助机的电子支付，银行卡等的收退款净值，或者增加缴款汇总明细表，能够列出此</w:t>
      </w:r>
      <w:r w:rsidR="00CB3A42">
        <w:rPr>
          <w:rFonts w:hint="eastAsia"/>
        </w:rPr>
        <w:t>类明细</w:t>
      </w:r>
      <w:r>
        <w:rPr>
          <w:rFonts w:hint="eastAsia"/>
        </w:rPr>
        <w:t>内容。（备注：类似现有报表</w:t>
      </w:r>
      <w:r w:rsidR="001849B4">
        <w:rPr>
          <w:rFonts w:hint="eastAsia"/>
        </w:rPr>
        <w:t>菜单</w:t>
      </w:r>
      <w:r>
        <w:rPr>
          <w:rFonts w:hint="eastAsia"/>
        </w:rPr>
        <w:t>中</w:t>
      </w:r>
      <w:r w:rsidR="001849B4">
        <w:rPr>
          <w:rFonts w:hint="eastAsia"/>
        </w:rPr>
        <w:t>的</w:t>
      </w:r>
      <w:r>
        <w:rPr>
          <w:rFonts w:hint="eastAsia"/>
        </w:rPr>
        <w:t>报表</w:t>
      </w:r>
      <w:r w:rsidR="001849B4">
        <w:t>—</w:t>
      </w:r>
      <w:r w:rsidR="001849B4">
        <w:rPr>
          <w:rFonts w:hint="eastAsia"/>
        </w:rPr>
        <w:t>门诊</w:t>
      </w:r>
      <w:r w:rsidR="001849B4">
        <w:rPr>
          <w:rFonts w:hint="eastAsia"/>
        </w:rPr>
        <w:t>/</w:t>
      </w:r>
      <w:r w:rsidR="001849B4">
        <w:rPr>
          <w:rFonts w:hint="eastAsia"/>
        </w:rPr>
        <w:t>住院缴款报表</w:t>
      </w:r>
      <w:r w:rsidR="001849B4">
        <w:rPr>
          <w:rFonts w:hint="eastAsia"/>
        </w:rPr>
        <w:t>---</w:t>
      </w:r>
      <w:r w:rsidR="001849B4">
        <w:rPr>
          <w:rFonts w:hint="eastAsia"/>
        </w:rPr>
        <w:t>门诊</w:t>
      </w:r>
      <w:r w:rsidR="001849B4">
        <w:rPr>
          <w:rFonts w:hint="eastAsia"/>
        </w:rPr>
        <w:t>/</w:t>
      </w:r>
      <w:r w:rsidR="001849B4">
        <w:rPr>
          <w:rFonts w:hint="eastAsia"/>
        </w:rPr>
        <w:t>住院</w:t>
      </w:r>
      <w:r>
        <w:rPr>
          <w:rFonts w:hint="eastAsia"/>
        </w:rPr>
        <w:t>缴款汇总表</w:t>
      </w:r>
      <w:r w:rsidR="001849B4">
        <w:rPr>
          <w:rFonts w:hint="eastAsia"/>
        </w:rPr>
        <w:t>，能清楚列明每个收费员，每台自助机通过各项渠道缴款的收退款金额</w:t>
      </w:r>
      <w:r>
        <w:rPr>
          <w:rFonts w:hint="eastAsia"/>
        </w:rPr>
        <w:t>）</w:t>
      </w:r>
    </w:p>
    <w:p w:rsidR="001849B4" w:rsidRDefault="001849B4" w:rsidP="001849B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为保证历史数据的准确性，原有的缴款汇总表仍能需要保留不变。</w:t>
      </w:r>
    </w:p>
    <w:p w:rsidR="003723C0" w:rsidRDefault="003723C0" w:rsidP="003723C0">
      <w:pPr>
        <w:pStyle w:val="a5"/>
        <w:ind w:left="360" w:firstLineChars="0" w:firstLine="0"/>
        <w:rPr>
          <w:rFonts w:hint="eastAsia"/>
        </w:rPr>
      </w:pPr>
    </w:p>
    <w:p w:rsidR="003723C0" w:rsidRDefault="003723C0" w:rsidP="003723C0">
      <w:pPr>
        <w:pStyle w:val="a5"/>
        <w:ind w:left="360" w:firstLineChars="0" w:firstLine="0"/>
        <w:rPr>
          <w:rFonts w:hint="eastAsia"/>
        </w:rPr>
      </w:pPr>
    </w:p>
    <w:p w:rsidR="00CB3A42" w:rsidRDefault="00CB3A42" w:rsidP="00CB3A4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在此基础上还需要增加一张</w:t>
      </w:r>
      <w:r w:rsidR="003723C0" w:rsidRPr="003723C0">
        <w:rPr>
          <w:rFonts w:hint="eastAsia"/>
        </w:rPr>
        <w:t>电子支付收入</w:t>
      </w:r>
      <w:r w:rsidR="003723C0" w:rsidRPr="003723C0">
        <w:rPr>
          <w:rFonts w:hint="eastAsia"/>
        </w:rPr>
        <w:t>+</w:t>
      </w:r>
      <w:r w:rsidR="003723C0" w:rsidRPr="003723C0">
        <w:rPr>
          <w:rFonts w:hint="eastAsia"/>
        </w:rPr>
        <w:t>银行卡收入</w:t>
      </w:r>
      <w:r w:rsidR="003723C0">
        <w:rPr>
          <w:rFonts w:hint="eastAsia"/>
        </w:rPr>
        <w:t>的收退净值合计报表，如下表</w:t>
      </w:r>
      <w:r w:rsidR="00A54FE7">
        <w:rPr>
          <w:rFonts w:hint="eastAsia"/>
        </w:rPr>
        <w:t>（门诊及住院各一张</w:t>
      </w:r>
      <w:r w:rsidR="00397D8C">
        <w:rPr>
          <w:rFonts w:hint="eastAsia"/>
        </w:rPr>
        <w:t>合计</w:t>
      </w:r>
      <w:r w:rsidR="00A54FE7">
        <w:rPr>
          <w:rFonts w:hint="eastAsia"/>
        </w:rPr>
        <w:t>报表）：</w:t>
      </w:r>
    </w:p>
    <w:tbl>
      <w:tblPr>
        <w:tblW w:w="0" w:type="auto"/>
        <w:tblInd w:w="97" w:type="dxa"/>
        <w:tblLook w:val="04A0"/>
      </w:tblPr>
      <w:tblGrid>
        <w:gridCol w:w="619"/>
        <w:gridCol w:w="1950"/>
        <w:gridCol w:w="1952"/>
        <w:gridCol w:w="1952"/>
        <w:gridCol w:w="1952"/>
      </w:tblGrid>
      <w:tr w:rsidR="003723C0" w:rsidRPr="003723C0" w:rsidTr="003723C0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收费员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所有银行电子支付收入+银行卡收入收退净值合计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</w:rPr>
              <w:t>建设银行</w:t>
            </w: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银行卡收入+电子支付收入收退净值合计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</w:rPr>
              <w:t>交通银行</w:t>
            </w: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银行卡收入+电子支付收入收退净值合计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3"/>
                <w:szCs w:val="13"/>
              </w:rPr>
              <w:t>工商银行</w:t>
            </w: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银行卡收入+电子支付收入收退净值合计</w:t>
            </w:r>
          </w:p>
        </w:tc>
      </w:tr>
      <w:tr w:rsidR="003723C0" w:rsidRPr="003723C0" w:rsidTr="003723C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窗口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3723C0" w:rsidRPr="003723C0" w:rsidTr="003723C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自助机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3723C0" w:rsidRPr="003723C0" w:rsidTr="003723C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微信公众号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3723C0" w:rsidRPr="003723C0" w:rsidTr="003723C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。。。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3723C0" w:rsidRPr="003723C0" w:rsidTr="003723C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C0" w:rsidRPr="003723C0" w:rsidRDefault="003723C0" w:rsidP="00372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3723C0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</w:tbl>
    <w:p w:rsidR="003723C0" w:rsidRPr="00533F53" w:rsidRDefault="003723C0" w:rsidP="003723C0">
      <w:pPr>
        <w:pStyle w:val="a5"/>
        <w:ind w:left="360" w:firstLineChars="0" w:firstLine="0"/>
      </w:pPr>
    </w:p>
    <w:sectPr w:rsidR="003723C0" w:rsidRPr="00533F53" w:rsidSect="006F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B32" w:rsidRDefault="00901B32" w:rsidP="00C569D5">
      <w:r>
        <w:separator/>
      </w:r>
    </w:p>
  </w:endnote>
  <w:endnote w:type="continuationSeparator" w:id="0">
    <w:p w:rsidR="00901B32" w:rsidRDefault="00901B32" w:rsidP="00C5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B32" w:rsidRDefault="00901B32" w:rsidP="00C569D5">
      <w:r>
        <w:separator/>
      </w:r>
    </w:p>
  </w:footnote>
  <w:footnote w:type="continuationSeparator" w:id="0">
    <w:p w:rsidR="00901B32" w:rsidRDefault="00901B32" w:rsidP="00C56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96E"/>
    <w:multiLevelType w:val="hybridMultilevel"/>
    <w:tmpl w:val="D892EA0C"/>
    <w:lvl w:ilvl="0" w:tplc="832223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9D5"/>
    <w:rsid w:val="00144D98"/>
    <w:rsid w:val="001849B4"/>
    <w:rsid w:val="00340611"/>
    <w:rsid w:val="003723C0"/>
    <w:rsid w:val="00397D8C"/>
    <w:rsid w:val="00482962"/>
    <w:rsid w:val="00533F53"/>
    <w:rsid w:val="00584D63"/>
    <w:rsid w:val="005B3C89"/>
    <w:rsid w:val="006F13DD"/>
    <w:rsid w:val="00793306"/>
    <w:rsid w:val="008147BB"/>
    <w:rsid w:val="00820644"/>
    <w:rsid w:val="00901B32"/>
    <w:rsid w:val="00983549"/>
    <w:rsid w:val="00A54FE7"/>
    <w:rsid w:val="00B930CA"/>
    <w:rsid w:val="00C569D5"/>
    <w:rsid w:val="00CB3A42"/>
    <w:rsid w:val="00EE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9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9D5"/>
    <w:rPr>
      <w:sz w:val="18"/>
      <w:szCs w:val="18"/>
    </w:rPr>
  </w:style>
  <w:style w:type="paragraph" w:styleId="a5">
    <w:name w:val="List Paragraph"/>
    <w:basedOn w:val="a"/>
    <w:uiPriority w:val="34"/>
    <w:qFormat/>
    <w:rsid w:val="00533F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C423-AA81-4153-A904-5CD4073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211</Words>
  <Characters>1205</Characters>
  <Application>Microsoft Office Word</Application>
  <DocSecurity>0</DocSecurity>
  <Lines>10</Lines>
  <Paragraphs>2</Paragraphs>
  <ScaleCrop>false</ScaleCrop>
  <Company>ITianKong.Com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xbany</cp:lastModifiedBy>
  <cp:revision>12</cp:revision>
  <cp:lastPrinted>2019-08-27T10:11:00Z</cp:lastPrinted>
  <dcterms:created xsi:type="dcterms:W3CDTF">2019-08-27T08:14:00Z</dcterms:created>
  <dcterms:modified xsi:type="dcterms:W3CDTF">2019-08-27T10:14:00Z</dcterms:modified>
</cp:coreProperties>
</file>