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我院常用的这张报表，近期发现不少</w:t>
      </w:r>
      <w:bookmarkStart w:id="0" w:name="_GoBack"/>
      <w:bookmarkEnd w:id="0"/>
      <w:r>
        <w:rPr>
          <w:rFonts w:hint="eastAsia"/>
          <w:lang w:val="en-US" w:eastAsia="zh-CN"/>
        </w:rPr>
        <w:t>问题，需处理。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052320"/>
            <wp:effectExtent l="0" t="0" r="3810" b="508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）不勾选冲销记录的时，有三条记录查到，勾选“不显示冲销结帐记录”，却只过滤正值，对应负值还存在，在查找的时间段内需要同时过滤，否则统计有误。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675" cy="1159510"/>
            <wp:effectExtent l="0" t="0" r="3175" b="2540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373505"/>
            <wp:effectExtent l="0" t="0" r="3175" b="17145"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）冲销时，</w:t>
      </w:r>
      <w:r>
        <w:rPr>
          <w:rFonts w:hint="eastAsia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5400000" w14:scaled="0"/>
            </w14:gradFill>
          </w14:textFill>
        </w:rPr>
        <w:t>自费药品、材料费、天数</w:t>
      </w:r>
      <w:r>
        <w:rPr>
          <w:rFonts w:hint="eastAsia"/>
          <w:lang w:eastAsia="zh-CN"/>
        </w:rPr>
        <w:t>需要显示负值，否则汇总统计会有误。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1517015"/>
            <wp:effectExtent l="0" t="0" r="3810" b="6985"/>
            <wp:docPr id="5" name="图片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D689F"/>
    <w:rsid w:val="15C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2020-12-04T01:04:00Z</dcterms:created>
  <dc:creator>public</dc:creator>
  <cp:lastModifiedBy>public</cp:lastModifiedBy>
  <dcterms:modified xsi:type="dcterms:W3CDTF">2020-12-04T01:24:26Z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