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lang w:val="zh-CN"/>
        </w:rPr>
      </w:pPr>
    </w:p>
    <w:p>
      <w:pPr>
        <w:rPr>
          <w:rFonts w:ascii="宋体" w:hAnsi="宋体" w:eastAsia="宋体"/>
          <w:lang w:val="zh-CN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  <w:b/>
          <w:bCs w:val="0"/>
          <w:sz w:val="52"/>
          <w:szCs w:val="52"/>
        </w:rPr>
      </w:pPr>
      <w:r>
        <w:rPr>
          <w:rFonts w:hint="eastAsia" w:ascii="宋体" w:hAnsi="宋体" w:eastAsia="宋体"/>
          <w:b/>
          <w:bCs w:val="0"/>
          <w:sz w:val="52"/>
          <w:szCs w:val="52"/>
        </w:rPr>
        <w:t>屹嘉智创合理用药系统</w:t>
      </w: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  <w:b/>
          <w:bCs w:val="0"/>
          <w:sz w:val="52"/>
          <w:szCs w:val="5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 w:val="0"/>
          <w:sz w:val="52"/>
          <w:szCs w:val="52"/>
        </w:rPr>
        <w:t>事中接口方案（HIS接入）</w:t>
      </w:r>
    </w:p>
    <w:p>
      <w:pPr>
        <w:widowControl/>
        <w:jc w:val="left"/>
        <w:rPr>
          <w:rFonts w:ascii="宋体" w:hAnsi="宋体" w:eastAsia="宋体"/>
        </w:rPr>
      </w:pPr>
    </w:p>
    <w:sdt>
      <w:sdtPr>
        <w:rPr>
          <w:rFonts w:ascii="宋体" w:hAnsi="宋体" w:eastAsia="宋体" w:cstheme="minorBidi"/>
          <w:color w:val="auto"/>
          <w:kern w:val="2"/>
          <w:sz w:val="21"/>
          <w:szCs w:val="22"/>
          <w:lang w:val="zh-CN"/>
        </w:rPr>
        <w:id w:val="-744338754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53"/>
            <w:outlineLvl w:val="0"/>
            <w:rPr>
              <w:rFonts w:ascii="宋体" w:hAnsi="宋体" w:eastAsia="宋体"/>
            </w:rPr>
          </w:pPr>
          <w:bookmarkStart w:id="0" w:name="_Toc5210"/>
          <w:r>
            <w:rPr>
              <w:rFonts w:ascii="宋体" w:hAnsi="宋体" w:eastAsia="宋体"/>
              <w:lang w:val="zh-CN"/>
            </w:rPr>
            <w:t>目录</w:t>
          </w:r>
          <w:bookmarkEnd w:id="0"/>
        </w:p>
        <w:p>
          <w:pPr>
            <w:pStyle w:val="17"/>
            <w:tabs>
              <w:tab w:val="right" w:leader="dot" w:pos="8306"/>
            </w:tabs>
          </w:pPr>
          <w:r>
            <w:rPr>
              <w:rFonts w:ascii="宋体" w:hAnsi="宋体" w:eastAsia="宋体"/>
            </w:rPr>
            <w:fldChar w:fldCharType="begin"/>
          </w:r>
          <w:r>
            <w:rPr>
              <w:rFonts w:ascii="宋体" w:hAnsi="宋体" w:eastAsia="宋体"/>
            </w:rPr>
            <w:instrText xml:space="preserve"> TOC \o "1-3" \h \z \u </w:instrText>
          </w:r>
          <w:r>
            <w:rPr>
              <w:rFonts w:ascii="宋体" w:hAnsi="宋体" w:eastAsia="宋体"/>
            </w:rPr>
            <w:fldChar w:fldCharType="separate"/>
          </w:r>
          <w:r>
            <w:fldChar w:fldCharType="begin"/>
          </w:r>
          <w:r>
            <w:instrText xml:space="preserve"> HYPERLINK \l "_Toc5210" </w:instrText>
          </w:r>
          <w:r>
            <w:fldChar w:fldCharType="separate"/>
          </w:r>
          <w:r>
            <w:rPr>
              <w:rFonts w:ascii="宋体" w:hAnsi="宋体" w:eastAsia="宋体"/>
              <w:lang w:val="zh-CN"/>
            </w:rPr>
            <w:t>目录</w:t>
          </w:r>
          <w:r>
            <w:tab/>
          </w:r>
          <w:r>
            <w:fldChar w:fldCharType="begin"/>
          </w:r>
          <w:r>
            <w:instrText xml:space="preserve"> PAGEREF _Toc5210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"_Toc12885" </w:instrText>
          </w:r>
          <w:r>
            <w:fldChar w:fldCharType="separate"/>
          </w:r>
          <w:r>
            <w:rPr>
              <w:rFonts w:ascii="宋体" w:hAnsi="宋体" w:eastAsia="宋体" w:cs="Segoe UI"/>
              <w:szCs w:val="28"/>
            </w:rPr>
            <w:t xml:space="preserve">1 </w:t>
          </w:r>
          <w:r>
            <w:rPr>
              <w:rFonts w:hint="eastAsia" w:ascii="宋体" w:hAnsi="宋体" w:eastAsia="宋体" w:cs="Segoe UI"/>
              <w:szCs w:val="28"/>
            </w:rPr>
            <w:t>数据定义</w:t>
          </w:r>
          <w:r>
            <w:tab/>
          </w:r>
          <w:r>
            <w:fldChar w:fldCharType="begin"/>
          </w:r>
          <w:r>
            <w:instrText xml:space="preserve"> PAGEREF _Toc12885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"_Toc23459" </w:instrText>
          </w:r>
          <w:r>
            <w:fldChar w:fldCharType="separate"/>
          </w:r>
          <w:r>
            <w:rPr>
              <w:szCs w:val="24"/>
            </w:rPr>
            <w:t xml:space="preserve">1.1 Syndrome </w:t>
          </w:r>
          <w:r>
            <w:rPr>
              <w:rFonts w:hint="eastAsia"/>
              <w:szCs w:val="24"/>
            </w:rPr>
            <w:t>中医证型</w:t>
          </w:r>
          <w:r>
            <w:tab/>
          </w:r>
          <w:r>
            <w:fldChar w:fldCharType="begin"/>
          </w:r>
          <w:r>
            <w:instrText xml:space="preserve"> PAGEREF _Toc23459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"_Toc14634" </w:instrText>
          </w:r>
          <w:r>
            <w:fldChar w:fldCharType="separate"/>
          </w:r>
          <w:r>
            <w:rPr>
              <w:szCs w:val="24"/>
            </w:rPr>
            <w:t xml:space="preserve">1.2 HisPatient </w:t>
          </w:r>
          <w:r>
            <w:rPr>
              <w:rFonts w:hint="eastAsia"/>
              <w:szCs w:val="24"/>
            </w:rPr>
            <w:t>患者信息</w:t>
          </w:r>
          <w:r>
            <w:tab/>
          </w:r>
          <w:r>
            <w:fldChar w:fldCharType="begin"/>
          </w:r>
          <w:r>
            <w:instrText xml:space="preserve"> PAGEREF _Toc14634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"_Toc10925" </w:instrText>
          </w:r>
          <w:r>
            <w:fldChar w:fldCharType="separate"/>
          </w:r>
          <w:r>
            <w:rPr>
              <w:szCs w:val="24"/>
            </w:rPr>
            <w:t xml:space="preserve">1.3 OutPatient </w:t>
          </w:r>
          <w:r>
            <w:rPr>
              <w:rFonts w:hint="eastAsia"/>
              <w:szCs w:val="24"/>
            </w:rPr>
            <w:t>门诊就诊</w:t>
          </w:r>
          <w:r>
            <w:tab/>
          </w:r>
          <w:r>
            <w:fldChar w:fldCharType="begin"/>
          </w:r>
          <w:r>
            <w:instrText xml:space="preserve"> PAGEREF _Toc10925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"_Toc13454" </w:instrText>
          </w:r>
          <w:r>
            <w:fldChar w:fldCharType="separate"/>
          </w:r>
          <w:r>
            <w:rPr>
              <w:szCs w:val="24"/>
            </w:rPr>
            <w:t xml:space="preserve">1.4 InPatient </w:t>
          </w:r>
          <w:r>
            <w:rPr>
              <w:rFonts w:hint="eastAsia"/>
              <w:szCs w:val="24"/>
            </w:rPr>
            <w:t>住院就诊</w:t>
          </w:r>
          <w:r>
            <w:tab/>
          </w:r>
          <w:r>
            <w:fldChar w:fldCharType="begin"/>
          </w:r>
          <w:r>
            <w:instrText xml:space="preserve"> PAGEREF _Toc13454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"_Toc17821" </w:instrText>
          </w:r>
          <w:r>
            <w:fldChar w:fldCharType="separate"/>
          </w:r>
          <w:r>
            <w:rPr>
              <w:szCs w:val="24"/>
            </w:rPr>
            <w:t xml:space="preserve">1.5 AllergyInfo </w:t>
          </w:r>
          <w:r>
            <w:rPr>
              <w:rFonts w:hint="eastAsia"/>
              <w:szCs w:val="24"/>
            </w:rPr>
            <w:t>过敏信息</w:t>
          </w:r>
          <w:r>
            <w:tab/>
          </w:r>
          <w:r>
            <w:fldChar w:fldCharType="begin"/>
          </w:r>
          <w:r>
            <w:instrText xml:space="preserve"> PAGEREF _Toc17821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"_Toc26762" </w:instrText>
          </w:r>
          <w:r>
            <w:fldChar w:fldCharType="separate"/>
          </w:r>
          <w:r>
            <w:rPr>
              <w:szCs w:val="24"/>
            </w:rPr>
            <w:t xml:space="preserve">1.6 DiagnoseInfo </w:t>
          </w:r>
          <w:r>
            <w:rPr>
              <w:rFonts w:hint="eastAsia"/>
              <w:szCs w:val="24"/>
            </w:rPr>
            <w:t>诊断</w:t>
          </w:r>
          <w:r>
            <w:tab/>
          </w:r>
          <w:r>
            <w:fldChar w:fldCharType="begin"/>
          </w:r>
          <w:r>
            <w:instrText xml:space="preserve"> PAGEREF _Toc26762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"_Toc5867" </w:instrText>
          </w:r>
          <w:r>
            <w:fldChar w:fldCharType="separate"/>
          </w:r>
          <w:r>
            <w:rPr>
              <w:szCs w:val="24"/>
            </w:rPr>
            <w:t xml:space="preserve">1.7 PrescriptionInfo </w:t>
          </w:r>
          <w:r>
            <w:rPr>
              <w:rFonts w:hint="eastAsia"/>
              <w:szCs w:val="24"/>
            </w:rPr>
            <w:t>药物处方/医嘱</w:t>
          </w:r>
          <w:r>
            <w:tab/>
          </w:r>
          <w:r>
            <w:fldChar w:fldCharType="begin"/>
          </w:r>
          <w:r>
            <w:instrText xml:space="preserve"> PAGEREF _Toc5867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"_Toc14845" </w:instrText>
          </w:r>
          <w:r>
            <w:fldChar w:fldCharType="separate"/>
          </w:r>
          <w:r>
            <w:rPr>
              <w:szCs w:val="24"/>
            </w:rPr>
            <w:t xml:space="preserve">1.8 OutPrescriptionItem </w:t>
          </w:r>
          <w:r>
            <w:rPr>
              <w:rFonts w:hint="eastAsia"/>
              <w:szCs w:val="24"/>
            </w:rPr>
            <w:t>处方药品明细</w:t>
          </w:r>
          <w:r>
            <w:tab/>
          </w:r>
          <w:r>
            <w:fldChar w:fldCharType="begin"/>
          </w:r>
          <w:r>
            <w:instrText xml:space="preserve"> PAGEREF _Toc14845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"_Toc11032" </w:instrText>
          </w:r>
          <w:r>
            <w:fldChar w:fldCharType="separate"/>
          </w:r>
          <w:r>
            <w:rPr>
              <w:szCs w:val="24"/>
            </w:rPr>
            <w:t xml:space="preserve">1.9 InPrescriptionItem </w:t>
          </w:r>
          <w:r>
            <w:rPr>
              <w:rFonts w:hint="eastAsia"/>
              <w:szCs w:val="24"/>
            </w:rPr>
            <w:t>医嘱药品明细</w:t>
          </w:r>
          <w:r>
            <w:tab/>
          </w:r>
          <w:r>
            <w:fldChar w:fldCharType="begin"/>
          </w:r>
          <w:r>
            <w:instrText xml:space="preserve"> PAGEREF _Toc11032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"_Toc23039" </w:instrText>
          </w:r>
          <w:r>
            <w:fldChar w:fldCharType="separate"/>
          </w:r>
          <w:r>
            <w:rPr>
              <w:szCs w:val="24"/>
            </w:rPr>
            <w:t xml:space="preserve">1.10 Exam </w:t>
          </w:r>
          <w:r>
            <w:rPr>
              <w:rFonts w:hint="eastAsia"/>
              <w:szCs w:val="24"/>
            </w:rPr>
            <w:t>检验报告</w:t>
          </w:r>
          <w:r>
            <w:tab/>
          </w:r>
          <w:r>
            <w:fldChar w:fldCharType="begin"/>
          </w:r>
          <w:r>
            <w:instrText xml:space="preserve"> PAGEREF _Toc23039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"_Toc21265" </w:instrText>
          </w:r>
          <w:r>
            <w:fldChar w:fldCharType="separate"/>
          </w:r>
          <w:r>
            <w:rPr>
              <w:szCs w:val="24"/>
            </w:rPr>
            <w:t xml:space="preserve">1.11 ExamInfo </w:t>
          </w:r>
          <w:r>
            <w:rPr>
              <w:rFonts w:hint="eastAsia"/>
              <w:szCs w:val="24"/>
            </w:rPr>
            <w:t>检验项目</w:t>
          </w:r>
          <w:r>
            <w:tab/>
          </w:r>
          <w:r>
            <w:fldChar w:fldCharType="begin"/>
          </w:r>
          <w:r>
            <w:instrText xml:space="preserve"> PAGEREF _Toc21265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"_Toc28983" </w:instrText>
          </w:r>
          <w:r>
            <w:fldChar w:fldCharType="separate"/>
          </w:r>
          <w:r>
            <w:rPr>
              <w:szCs w:val="24"/>
            </w:rPr>
            <w:t xml:space="preserve">1.12 ExamItem </w:t>
          </w:r>
          <w:r>
            <w:rPr>
              <w:rFonts w:hint="eastAsia"/>
              <w:szCs w:val="24"/>
            </w:rPr>
            <w:t>检验项目明细</w:t>
          </w:r>
          <w:r>
            <w:tab/>
          </w:r>
          <w:r>
            <w:fldChar w:fldCharType="begin"/>
          </w:r>
          <w:r>
            <w:instrText xml:space="preserve"> PAGEREF _Toc28983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"_Toc27300" </w:instrText>
          </w:r>
          <w:r>
            <w:fldChar w:fldCharType="separate"/>
          </w:r>
          <w:r>
            <w:rPr>
              <w:szCs w:val="24"/>
            </w:rPr>
            <w:t xml:space="preserve">1.13 </w:t>
          </w:r>
          <w:r>
            <w:rPr>
              <w:rFonts w:hint="eastAsia"/>
              <w:szCs w:val="24"/>
            </w:rPr>
            <w:t>E</w:t>
          </w:r>
          <w:r>
            <w:rPr>
              <w:szCs w:val="24"/>
            </w:rPr>
            <w:t xml:space="preserve">xamAllergy </w:t>
          </w:r>
          <w:r>
            <w:rPr>
              <w:rFonts w:hint="eastAsia"/>
              <w:szCs w:val="24"/>
            </w:rPr>
            <w:t>药敏结果</w:t>
          </w:r>
          <w:r>
            <w:tab/>
          </w:r>
          <w:r>
            <w:fldChar w:fldCharType="begin"/>
          </w:r>
          <w:r>
            <w:instrText xml:space="preserve"> PAGEREF _Toc27300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"_Toc29427" </w:instrText>
          </w:r>
          <w:r>
            <w:fldChar w:fldCharType="separate"/>
          </w:r>
          <w:r>
            <w:rPr>
              <w:szCs w:val="24"/>
            </w:rPr>
            <w:t xml:space="preserve">1.14 </w:t>
          </w:r>
          <w:r>
            <w:rPr>
              <w:rFonts w:hint="eastAsia"/>
              <w:szCs w:val="24"/>
            </w:rPr>
            <w:t>O</w:t>
          </w:r>
          <w:r>
            <w:rPr>
              <w:szCs w:val="24"/>
            </w:rPr>
            <w:t xml:space="preserve">peration </w:t>
          </w:r>
          <w:r>
            <w:rPr>
              <w:rFonts w:hint="eastAsia"/>
              <w:szCs w:val="24"/>
            </w:rPr>
            <w:t>手术信息</w:t>
          </w:r>
          <w:r>
            <w:tab/>
          </w:r>
          <w:r>
            <w:fldChar w:fldCharType="begin"/>
          </w:r>
          <w:r>
            <w:instrText xml:space="preserve"> PAGEREF _Toc29427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"_Toc27573" </w:instrText>
          </w:r>
          <w:r>
            <w:fldChar w:fldCharType="separate"/>
          </w:r>
          <w:r>
            <w:rPr>
              <w:szCs w:val="24"/>
            </w:rPr>
            <w:t xml:space="preserve">1.15 </w:t>
          </w:r>
          <w:r>
            <w:rPr>
              <w:rFonts w:hint="eastAsia"/>
              <w:szCs w:val="24"/>
            </w:rPr>
            <w:t>JudgeResult</w:t>
          </w:r>
          <w:r>
            <w:rPr>
              <w:szCs w:val="24"/>
            </w:rPr>
            <w:t xml:space="preserve"> </w:t>
          </w:r>
          <w:r>
            <w:rPr>
              <w:rFonts w:hint="eastAsia"/>
              <w:szCs w:val="24"/>
            </w:rPr>
            <w:t>判断结果</w:t>
          </w:r>
          <w:r>
            <w:tab/>
          </w:r>
          <w:r>
            <w:fldChar w:fldCharType="begin"/>
          </w:r>
          <w:r>
            <w:instrText xml:space="preserve"> PAGEREF _Toc27573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"_Toc15885" </w:instrText>
          </w:r>
          <w:r>
            <w:fldChar w:fldCharType="separate"/>
          </w:r>
          <w:r>
            <w:rPr>
              <w:szCs w:val="24"/>
            </w:rPr>
            <w:t xml:space="preserve">1.16 ReviewResult </w:t>
          </w:r>
          <w:r>
            <w:rPr>
              <w:rFonts w:hint="eastAsia"/>
              <w:szCs w:val="24"/>
            </w:rPr>
            <w:t>审核结果</w:t>
          </w:r>
          <w:r>
            <w:tab/>
          </w:r>
          <w:r>
            <w:fldChar w:fldCharType="begin"/>
          </w:r>
          <w:r>
            <w:instrText xml:space="preserve"> PAGEREF _Toc15885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"_Toc31773" </w:instrText>
          </w:r>
          <w:r>
            <w:fldChar w:fldCharType="separate"/>
          </w:r>
          <w:r>
            <w:rPr>
              <w:rFonts w:ascii="宋体" w:hAnsi="宋体" w:eastAsia="宋体" w:cs="Segoe UI"/>
              <w:szCs w:val="28"/>
            </w:rPr>
            <w:t xml:space="preserve">2 </w:t>
          </w:r>
          <w:r>
            <w:rPr>
              <w:rFonts w:hint="eastAsia" w:ascii="宋体" w:hAnsi="宋体" w:eastAsia="宋体" w:cs="Segoe UI"/>
              <w:szCs w:val="28"/>
            </w:rPr>
            <w:t>接口设计</w:t>
          </w:r>
          <w:r>
            <w:tab/>
          </w:r>
          <w:r>
            <w:fldChar w:fldCharType="begin"/>
          </w:r>
          <w:r>
            <w:instrText xml:space="preserve"> PAGEREF _Toc31773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"_Toc8666" </w:instrText>
          </w:r>
          <w:r>
            <w:fldChar w:fldCharType="separate"/>
          </w:r>
          <w:r>
            <w:rPr>
              <w:szCs w:val="24"/>
            </w:rPr>
            <w:t xml:space="preserve">2.1 </w:t>
          </w:r>
          <w:r>
            <w:rPr>
              <w:rFonts w:hint="eastAsia"/>
              <w:szCs w:val="24"/>
            </w:rPr>
            <w:t>设计说明</w:t>
          </w:r>
          <w:r>
            <w:tab/>
          </w:r>
          <w:r>
            <w:fldChar w:fldCharType="begin"/>
          </w:r>
          <w:r>
            <w:instrText xml:space="preserve"> PAGEREF _Toc8666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"_Toc21320" </w:instrText>
          </w:r>
          <w:r>
            <w:fldChar w:fldCharType="separate"/>
          </w:r>
          <w:r>
            <w:rPr>
              <w:szCs w:val="24"/>
            </w:rPr>
            <w:t xml:space="preserve">2.2 </w:t>
          </w:r>
          <w:r>
            <w:rPr>
              <w:rFonts w:hint="eastAsia"/>
              <w:szCs w:val="24"/>
            </w:rPr>
            <w:t>传参说明</w:t>
          </w:r>
          <w:r>
            <w:tab/>
          </w:r>
          <w:r>
            <w:fldChar w:fldCharType="begin"/>
          </w:r>
          <w:r>
            <w:instrText xml:space="preserve"> PAGEREF _Toc21320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"_Toc20413" </w:instrText>
          </w:r>
          <w:r>
            <w:fldChar w:fldCharType="separate"/>
          </w:r>
          <w:r>
            <w:rPr>
              <w:szCs w:val="24"/>
            </w:rPr>
            <w:t xml:space="preserve">2.3 </w:t>
          </w:r>
          <w:r>
            <w:rPr>
              <w:rFonts w:hint="eastAsia"/>
              <w:szCs w:val="24"/>
            </w:rPr>
            <w:t>数据类型</w:t>
          </w:r>
          <w:r>
            <w:tab/>
          </w:r>
          <w:r>
            <w:fldChar w:fldCharType="begin"/>
          </w:r>
          <w:r>
            <w:instrText xml:space="preserve"> PAGEREF _Toc20413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"_Toc32279" </w:instrText>
          </w:r>
          <w:r>
            <w:fldChar w:fldCharType="separate"/>
          </w:r>
          <w:r>
            <w:rPr>
              <w:szCs w:val="24"/>
            </w:rPr>
            <w:t xml:space="preserve">2.4 </w:t>
          </w:r>
          <w:r>
            <w:rPr>
              <w:rFonts w:hint="eastAsia"/>
              <w:szCs w:val="24"/>
            </w:rPr>
            <w:t>接口列表</w:t>
          </w:r>
          <w:r>
            <w:tab/>
          </w:r>
          <w:r>
            <w:fldChar w:fldCharType="begin"/>
          </w:r>
          <w:r>
            <w:instrText xml:space="preserve"> PAGEREF _Toc32279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"_Toc17931" </w:instrText>
          </w:r>
          <w:r>
            <w:fldChar w:fldCharType="separate"/>
          </w:r>
          <w:r>
            <w:rPr>
              <w:szCs w:val="24"/>
            </w:rPr>
            <w:t xml:space="preserve">2.5 </w:t>
          </w:r>
          <w:r>
            <w:rPr>
              <w:rFonts w:hint="eastAsia"/>
              <w:szCs w:val="24"/>
            </w:rPr>
            <w:t>接口定义</w:t>
          </w:r>
          <w:r>
            <w:tab/>
          </w:r>
          <w:r>
            <w:fldChar w:fldCharType="begin"/>
          </w:r>
          <w:r>
            <w:instrText xml:space="preserve"> PAGEREF _Toc17931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"_Toc31384"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2.5.1 </w:t>
          </w:r>
          <w:r>
            <w:rPr>
              <w:rFonts w:hint="eastAsia" w:ascii="宋体" w:hAnsi="宋体" w:eastAsia="宋体"/>
              <w:szCs w:val="24"/>
            </w:rPr>
            <w:t>门诊处方接口</w:t>
          </w:r>
          <w:r>
            <w:tab/>
          </w:r>
          <w:r>
            <w:fldChar w:fldCharType="begin"/>
          </w:r>
          <w:r>
            <w:instrText xml:space="preserve"> PAGEREF _Toc31384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"_Toc26473"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2.5.2 </w:t>
          </w:r>
          <w:r>
            <w:rPr>
              <w:rFonts w:hint="eastAsia" w:ascii="宋体" w:hAnsi="宋体" w:eastAsia="宋体"/>
              <w:szCs w:val="24"/>
            </w:rPr>
            <w:t>住院医嘱接口</w:t>
          </w:r>
          <w:r>
            <w:tab/>
          </w:r>
          <w:r>
            <w:fldChar w:fldCharType="begin"/>
          </w:r>
          <w:r>
            <w:instrText xml:space="preserve"> PAGEREF _Toc26473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"_Toc12927"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2.5.3 </w:t>
          </w:r>
          <w:r>
            <w:rPr>
              <w:rFonts w:hint="eastAsia" w:ascii="宋体" w:hAnsi="宋体" w:eastAsia="宋体"/>
              <w:szCs w:val="24"/>
            </w:rPr>
            <w:t>人工审核反馈接口【HIS作为服务端】</w:t>
          </w:r>
          <w:r>
            <w:tab/>
          </w:r>
          <w:r>
            <w:fldChar w:fldCharType="begin"/>
          </w:r>
          <w:r>
            <w:instrText xml:space="preserve"> PAGEREF _Toc12927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"_Toc18894"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2.5.4 </w:t>
          </w:r>
          <w:r>
            <w:rPr>
              <w:rFonts w:hint="eastAsia" w:ascii="宋体" w:hAnsi="宋体" w:eastAsia="宋体"/>
              <w:szCs w:val="24"/>
            </w:rPr>
            <w:t>医药交互助手登录接口</w:t>
          </w:r>
          <w:r>
            <w:tab/>
          </w:r>
          <w:r>
            <w:fldChar w:fldCharType="begin"/>
          </w:r>
          <w:r>
            <w:instrText xml:space="preserve"> PAGEREF _Toc18894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"_Toc21144"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2.5.5 </w:t>
          </w:r>
          <w:r>
            <w:rPr>
              <w:rFonts w:hint="eastAsia" w:ascii="宋体" w:hAnsi="宋体" w:eastAsia="宋体"/>
              <w:szCs w:val="24"/>
            </w:rPr>
            <w:t>医药交互助手退出接口</w:t>
          </w:r>
          <w:r>
            <w:tab/>
          </w:r>
          <w:r>
            <w:fldChar w:fldCharType="begin"/>
          </w:r>
          <w:r>
            <w:instrText xml:space="preserve"> PAGEREF _Toc21144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"_Toc25287" </w:instrText>
          </w:r>
          <w: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2.5.6 </w:t>
          </w:r>
          <w:r>
            <w:rPr>
              <w:rFonts w:hint="eastAsia" w:ascii="宋体" w:hAnsi="宋体" w:eastAsia="宋体"/>
              <w:szCs w:val="24"/>
            </w:rPr>
            <w:t>撤销（删除）或者停止处方</w:t>
          </w:r>
          <w:r>
            <w:rPr>
              <w:rFonts w:ascii="宋体" w:hAnsi="宋体" w:eastAsia="宋体"/>
              <w:szCs w:val="24"/>
            </w:rPr>
            <w:t>/医嘱接口</w:t>
          </w:r>
          <w:r>
            <w:tab/>
          </w:r>
          <w:r>
            <w:fldChar w:fldCharType="begin"/>
          </w:r>
          <w:r>
            <w:instrText xml:space="preserve"> PAGEREF _Toc25287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宋体" w:hAnsi="宋体" w:eastAsia="宋体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</w:sdtContent>
    </w:sdt>
    <w:p>
      <w:pPr>
        <w:jc w:val="left"/>
        <w:rPr>
          <w:rFonts w:ascii="宋体" w:hAnsi="宋体" w:eastAsia="宋体"/>
          <w:b/>
          <w:bCs/>
        </w:rPr>
      </w:pPr>
      <w:bookmarkStart w:id="1" w:name="_Toc14148"/>
    </w:p>
    <w:p>
      <w:pPr>
        <w:pStyle w:val="2"/>
        <w:numPr>
          <w:ilvl w:val="0"/>
          <w:numId w:val="1"/>
        </w:numPr>
        <w:ind w:left="529" w:hanging="420"/>
        <w:rPr>
          <w:rFonts w:ascii="宋体" w:hAnsi="宋体" w:eastAsia="宋体" w:cs="Segoe UI"/>
          <w:color w:val="202D40"/>
          <w:kern w:val="0"/>
          <w:sz w:val="28"/>
          <w:szCs w:val="28"/>
        </w:rPr>
      </w:pPr>
      <w:bookmarkStart w:id="2" w:name="_Toc12885"/>
      <w:r>
        <w:rPr>
          <w:rFonts w:hint="eastAsia" w:ascii="宋体" w:hAnsi="宋体" w:eastAsia="宋体" w:cs="Segoe UI"/>
          <w:color w:val="202D40"/>
          <w:kern w:val="0"/>
          <w:sz w:val="28"/>
          <w:szCs w:val="28"/>
        </w:rPr>
        <w:t>数据定义</w:t>
      </w:r>
      <w:bookmarkEnd w:id="2"/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3" w:name="_Toc23459"/>
      <w:r>
        <w:rPr>
          <w:sz w:val="24"/>
          <w:szCs w:val="24"/>
        </w:rPr>
        <w:t xml:space="preserve">Syndrome </w:t>
      </w:r>
      <w:r>
        <w:rPr>
          <w:rFonts w:hint="eastAsia"/>
          <w:sz w:val="24"/>
          <w:szCs w:val="24"/>
        </w:rPr>
        <w:t>中医证型</w:t>
      </w:r>
      <w:bookmarkEnd w:id="3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6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yndromeName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中医证型名称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yndrome</w:t>
            </w:r>
            <w:r>
              <w:rPr>
                <w:rFonts w:hint="eastAsia" w:ascii="宋体" w:hAnsi="宋体" w:eastAsia="宋体"/>
              </w:rPr>
              <w:t>Code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中医证型编码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4" w:name="_Toc14634"/>
      <w:r>
        <w:rPr>
          <w:sz w:val="24"/>
          <w:szCs w:val="24"/>
        </w:rPr>
        <w:t xml:space="preserve">HisPatient </w:t>
      </w:r>
      <w:r>
        <w:rPr>
          <w:rFonts w:hint="eastAsia"/>
          <w:sz w:val="24"/>
          <w:szCs w:val="24"/>
        </w:rPr>
        <w:t>患者信息</w:t>
      </w:r>
      <w:bookmarkEnd w:id="4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6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患者号，医院院内病人唯一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ID，门诊及住院都保持唯一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同一患者不同次住院本字段值相同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sex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idType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患者证件类型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：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身份证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学生证3军人证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护照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5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离休证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idNo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患者证件号码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birthWeight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出生时体重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birthday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出生日期，格式为yyyy-MM-dd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nationGroup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nativePlace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race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人种：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黄种人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1白种人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2黑种人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3棕种人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默认值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5" w:name="_Toc10925"/>
      <w:r>
        <w:rPr>
          <w:sz w:val="24"/>
          <w:szCs w:val="24"/>
        </w:rPr>
        <w:t xml:space="preserve">OutPatient </w:t>
      </w:r>
      <w:r>
        <w:rPr>
          <w:rFonts w:hint="eastAsia"/>
          <w:sz w:val="24"/>
          <w:szCs w:val="24"/>
        </w:rPr>
        <w:t>门诊就诊</w:t>
      </w:r>
      <w:bookmarkEnd w:id="5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581"/>
        <w:gridCol w:w="1065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8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12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门诊病人一次就诊的唯一流水，门诊号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就诊时间，格式为yyyy-MM-dd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dept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就诊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就诊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doc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就诊医生唯一标识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docName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就诊医生姓名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费用类型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自费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市医保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省医保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国家医保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是否怀孕，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0：未怀孕，1：怀孕，默认值0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女性患者必填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孕期，单位为天，数值为整数，默认值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0。如果pregnancy为1，必填。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是否哺乳，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0：不在哺乳期，1：在哺乳期 默认值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年龄，需要带单位，单位包括：岁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月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周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日，如：1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身高，单位固定为cm，数值为整数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, 平车、卧床时不填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w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体重单位，固定填：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kg/平车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病人地址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病人电话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是否透析，0：没有透析，1：透析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婚姻状况，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未婚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已婚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离婚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丧偶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4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不详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9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occupation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medCardType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kern w:val="0"/>
                <w:szCs w:val="21"/>
              </w:rPr>
              <w:t>卡类型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 xml:space="preserve">医保卡 </w:t>
            </w:r>
            <w:r>
              <w:rPr>
                <w:rFonts w:ascii="宋体" w:hAnsi="宋体" w:eastAsia="宋体" w:cs="Segoe UI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 xml:space="preserve">院内卡 </w:t>
            </w:r>
            <w:r>
              <w:rPr>
                <w:rFonts w:ascii="宋体" w:hAnsi="宋体" w:eastAsia="宋体" w:cs="Segoe UI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 xml:space="preserve">电子医保卡 </w:t>
            </w:r>
            <w:r>
              <w:rPr>
                <w:rFonts w:ascii="宋体" w:hAnsi="宋体" w:eastAsia="宋体" w:cs="Segoe UI"/>
                <w:kern w:val="0"/>
                <w:szCs w:val="21"/>
              </w:rPr>
              <w:t xml:space="preserve">9 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medCardNo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visitType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就诊类别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门诊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12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特殊体质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tumorClassify</w:t>
            </w:r>
          </w:p>
        </w:tc>
        <w:tc>
          <w:tcPr>
            <w:tcW w:w="1581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TumorClassify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3124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肿瘤分类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6" w:name="_Toc13454"/>
      <w:r>
        <w:rPr>
          <w:sz w:val="24"/>
          <w:szCs w:val="24"/>
        </w:rPr>
        <w:t xml:space="preserve">InPatient </w:t>
      </w:r>
      <w:r>
        <w:rPr>
          <w:rFonts w:hint="eastAsia"/>
          <w:sz w:val="24"/>
          <w:szCs w:val="24"/>
        </w:rPr>
        <w:t>住院就诊</w:t>
      </w:r>
      <w:bookmarkEnd w:id="6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686"/>
        <w:gridCol w:w="1686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39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住院病人一次就诊的唯一流水，住院号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就诊时间，格式为yyyy-MM-dd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caseNo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病案号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费用类型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自费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市医保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省医保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国家医保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婚姻状况，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未婚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已婚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离婚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丧偶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4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不详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9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occupation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是否怀孕，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0：未怀孕，1：怀孕，默认值0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女性患者必填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孕期，单位为天，数值为整数，默认值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0。如果pregnancy为1，必填。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是否哺乳，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0：不在哺乳期，1：在哺乳期 默认值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年龄，需要带单位，单位包括：岁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月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周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日，如：1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身高，单位固定为cm，数值为整数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体重，单位固定为kg，精确到小数点后两位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, 平车、卧床时不填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w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eightUnit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体重单位，固定填：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kg/平车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/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是否透析，0：没有透析，1：透析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病人地址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病人电话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hospitalizedMode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入院</w:t>
            </w:r>
            <w:r>
              <w:rPr>
                <w:rFonts w:ascii="宋体" w:hAnsi="宋体" w:eastAsia="宋体" w:cs="Segoe UI"/>
                <w:kern w:val="0"/>
                <w:szCs w:val="21"/>
              </w:rPr>
              <w:t>方式</w:t>
            </w:r>
            <w:r>
              <w:rPr>
                <w:rFonts w:hint="eastAsia" w:ascii="宋体" w:hAnsi="宋体" w:eastAsia="宋体" w:cs="Segoe UI"/>
                <w:kern w:val="0"/>
                <w:szCs w:val="21"/>
              </w:rPr>
              <w:t>，门诊|急诊|其他医疗机构转入|其他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inDeptNo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inDeptName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hospitalizedTime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inWardId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入院病区ID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inWardName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入院病区名称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room</w:t>
            </w:r>
            <w:r>
              <w:rPr>
                <w:rFonts w:ascii="宋体" w:hAnsi="宋体" w:eastAsia="宋体"/>
              </w:rPr>
              <w:t>No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入院病房标识，外部系统病房唯一标识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r</w:t>
            </w:r>
            <w:r>
              <w:rPr>
                <w:rFonts w:ascii="宋体" w:hAnsi="宋体" w:eastAsia="宋体"/>
              </w:rPr>
              <w:t>oomName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入院病房名称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inWardBedNo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入院床号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majorDoc</w:t>
            </w:r>
            <w:r>
              <w:rPr>
                <w:rFonts w:hint="eastAsia" w:ascii="宋体" w:hAnsi="宋体" w:eastAsia="宋体"/>
              </w:rPr>
              <w:t>No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病人主管医师编号，HIS系统唯一标识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majorDocName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病人主管医师姓名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divert</w:t>
            </w:r>
            <w:r>
              <w:rPr>
                <w:rFonts w:hint="eastAsia" w:ascii="宋体" w:hAnsi="宋体" w:eastAsia="宋体"/>
              </w:rPr>
              <w:t>I</w:t>
            </w:r>
            <w:r>
              <w:rPr>
                <w:rFonts w:ascii="宋体" w:hAnsi="宋体" w:eastAsia="宋体"/>
              </w:rPr>
              <w:t>ntoOrg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转入医疗机构名称，在入院方式为“其他医疗机构转入”时填写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weightOfBaby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新生儿入院体重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单位固定为kg，精确到小数点后两位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secondary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nfection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有无继发感染,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无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hospitalizeTimes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住院次数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，患者第几次住院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transferDeptIdList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转科科室列表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，多个科室用英文逗号分隔，如“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1001,1002”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患者有发生转科必填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incriticalNotice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是否通知病危，0：未通知过，1：通知过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6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39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特殊体质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2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tumorClassify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TumorClassify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2398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肿瘤分类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7" w:name="_Toc17821"/>
      <w:r>
        <w:rPr>
          <w:sz w:val="24"/>
          <w:szCs w:val="24"/>
        </w:rPr>
        <w:t>AllergyInfo</w:t>
      </w:r>
      <w:bookmarkEnd w:id="1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过敏信息</w:t>
      </w:r>
      <w:bookmarkEnd w:id="7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6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allergyDrug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过敏物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anaphylaxis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过敏反应的临床表现，如：过敏性休克反应、血液病样反应、血清病样反应、其他全身反应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llergy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过敏类型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药物过敏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食物过敏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药理类别过敏 -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其他过敏 如果不传默认0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recordTime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记录时间，格式为yyyy-MM-dd HH:mm:ss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8" w:name="_Toc26762"/>
      <w:r>
        <w:rPr>
          <w:sz w:val="24"/>
          <w:szCs w:val="24"/>
        </w:rPr>
        <w:t xml:space="preserve">DiagnoseInfo </w:t>
      </w:r>
      <w:r>
        <w:rPr>
          <w:rFonts w:hint="eastAsia"/>
          <w:sz w:val="24"/>
          <w:szCs w:val="24"/>
        </w:rPr>
        <w:t>诊断</w:t>
      </w:r>
      <w:bookmarkEnd w:id="8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507"/>
        <w:gridCol w:w="1122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1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12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35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diagDeptNo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diagDeptName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diagDocNo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diagDocName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diagDate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prognosis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转归情况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diagCategory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诊断类别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主要诊断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1次要诊断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diagType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诊断类型101门诊诊断 102修正诊断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103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急诊诊断 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201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入院诊断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202出院诊断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203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初步诊断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204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补充诊断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205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确诊诊断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206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鉴别诊断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301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术前诊断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302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术后诊断4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死亡诊断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402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尸检诊断 5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病理诊断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601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目前诊断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999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diseaseClassfication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疾病的临床分型，如“1型糖尿病”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diseaseStaging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疾病分期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疾病的临床分期，如“1期高血压”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diseaseScore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疾病的临床评分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diagName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diagCode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diagCodeType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诊断编码类型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0西医诊断ICD-10编码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1中医诊断编码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yndrome</w:t>
            </w:r>
          </w:p>
        </w:tc>
        <w:tc>
          <w:tcPr>
            <w:tcW w:w="15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Syndrome</w:t>
            </w:r>
            <w:r>
              <w:rPr>
                <w:rFonts w:hint="eastAsia" w:ascii="宋体" w:hAnsi="宋体" w:eastAsia="宋体"/>
              </w:rPr>
              <w:t>[</w:t>
            </w:r>
            <w:r>
              <w:rPr>
                <w:rFonts w:ascii="宋体" w:hAnsi="宋体" w:eastAsia="宋体"/>
              </w:rPr>
              <w:t>]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35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中医证候,当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diagCodeType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为中医诊断的时候填写，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一个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中医疾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病可以有多个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证候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9" w:name="_Toc5867"/>
      <w:r>
        <w:rPr>
          <w:sz w:val="24"/>
          <w:szCs w:val="24"/>
        </w:rPr>
        <w:t xml:space="preserve">PrescriptionInfo </w:t>
      </w:r>
      <w:r>
        <w:rPr>
          <w:rFonts w:hint="eastAsia"/>
          <w:sz w:val="24"/>
          <w:szCs w:val="24"/>
        </w:rPr>
        <w:t>药物处方/医嘱</w:t>
      </w:r>
      <w:bookmarkEnd w:id="9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485"/>
        <w:gridCol w:w="1170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1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8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17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43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记录本次开药的处方号或者医嘱号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recipeSource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来源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门诊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1急诊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住院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3其他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recipeType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分类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西药方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中成药方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中药饮片方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中药配方颗粒方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4 西药+成药方 5 中药饮片+中药颗粒方 9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recipeDocTitle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医生职称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recipeDoc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recipeDocName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recipeTime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recipeFeeTotal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处方/医嘱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金额，单位为分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U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nitPrice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饮片单帖价格, 单位分，中药饮片处方，这部分信息需要填写，西药方可为空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P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acketCount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饮片帖数，中药饮片处方，这部分信息需要填写，西药方可为空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herb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C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ream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膏方，开具的中药饮片方是否为膏方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,0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是，中药饮片处方，这部分信息需要填写，西药方可为空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0" w:name="_Toc14845"/>
      <w:r>
        <w:rPr>
          <w:sz w:val="24"/>
          <w:szCs w:val="24"/>
        </w:rPr>
        <w:t xml:space="preserve">OutPrescriptionItem </w:t>
      </w:r>
      <w:r>
        <w:rPr>
          <w:rFonts w:hint="eastAsia"/>
          <w:sz w:val="24"/>
          <w:szCs w:val="24"/>
        </w:rPr>
        <w:t>处方药品明细</w:t>
      </w:r>
      <w:bookmarkEnd w:id="10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99"/>
        <w:gridCol w:w="1194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9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19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49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recipe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Item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处方药品明细唯一标识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药品所属的处方号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组号，成组标志，一张处方下，成组的药组号相同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rug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药品标识，对应HIS系统的药品唯一编码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temCode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药品医保编码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approvalNum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rug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BrandName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药品商品名称，如“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华素片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rug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药品分类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西药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中成药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中药饮片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antibacterial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抗菌药物标记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非抗菌药物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非限制级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限制级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特殊级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essentialFlag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基本药物标记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非基本药物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国基药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省基药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solvent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溶剂药物标记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非溶剂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firstUse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是否首剂使用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每次给药剂量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每日给药剂量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drugAdminRoute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给药途径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如 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给药频率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如 qid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给药时机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，如：饭前、饭后、空腹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给药目的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预防|治疗|预防+治疗|应急|诊断|其他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抗菌药物必填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疗程，医生指定的使用天数，带实际单位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如：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contentUnit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含量规格单位（主成分最小剂量单位），如：药品规格为“0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”则含量规格单位为g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contentSpec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含量规格（主成分最小剂量数），如：药品规格为“0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”则含量规格为“0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ackSpec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分装规格，如：药品规格为“0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”，则分装规格为 “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30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ackSpec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分装规格单位，如：药品规格为“0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”，则分装规格单位为“片”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大包装单位，如：药品规格为“0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”，则大包装单位为“盒”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drug</w:t>
            </w:r>
            <w:r>
              <w:rPr>
                <w:rFonts w:ascii="宋体" w:hAnsi="宋体" w:eastAsia="宋体" w:cs="Segoe UI"/>
                <w:kern w:val="0"/>
                <w:szCs w:val="21"/>
              </w:rPr>
              <w:t>Num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药品开出数量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drug</w:t>
            </w:r>
            <w:r>
              <w:rPr>
                <w:rFonts w:ascii="宋体" w:hAnsi="宋体" w:eastAsia="宋体" w:cs="Segoe UI"/>
                <w:kern w:val="0"/>
                <w:szCs w:val="21"/>
              </w:rPr>
              <w:t>NumUnit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药品开出数量单位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发药药房标识，外部系统药房唯一标识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特殊要求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,备注信息，如饮片的先煎、后下、包煎、冲服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皮试标志，0：没有进行皮试，1：进行了皮试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皮试结果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，皮试结果的描述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药品来源，1： 医院药品，2： 自备药品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infusionSpeed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滴速，静脉输液药品滴注时间和速度的描述。如 </w:t>
            </w: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滴/分钟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limitTime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限用时间</w:t>
            </w: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，静脉输液药品配制后使用时间的描述，如：现配现用、立即使用、</w:t>
            </w: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2h内使用等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herb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Pack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饮片包装，0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散装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小包装，中药饮片处方，这部分信息需要填写，西药方可为空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Chronic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是否是慢性病用药标志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1" w:name="_Toc11032"/>
      <w:r>
        <w:rPr>
          <w:sz w:val="24"/>
          <w:szCs w:val="24"/>
        </w:rPr>
        <w:t xml:space="preserve">InPrescriptionItem </w:t>
      </w:r>
      <w:r>
        <w:rPr>
          <w:rFonts w:hint="eastAsia"/>
          <w:sz w:val="24"/>
          <w:szCs w:val="24"/>
        </w:rPr>
        <w:t>医嘱药品明细</w:t>
      </w:r>
      <w:bookmarkEnd w:id="11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99"/>
        <w:gridCol w:w="1194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9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19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49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recipe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Item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医嘱药品明细唯一标识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药品所属的医嘱号，成组的多个药品，医嘱号相同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orderTime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医嘱时间，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医嘱的开具时间，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orderDept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orderDeptName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docGroup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医嘱医疗组名称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orderDocNo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orderType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医嘱类型：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长期医嘱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1临时医嘱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出院带药医嘱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肠外营养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99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其他医嘱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组号，成组标志，相同医嘱下，成组的药组号相同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medicineCode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药品标识，对应HIS系统的药品唯一编码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temCode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药品医保编码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approvalNum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medicineName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rug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BrandName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药品商品名称，如“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华素片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rug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药品分类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西药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中成药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中药饮片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antibacterial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抗菌药物标记0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非抗菌药物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非限制级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限制级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3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特殊级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essentialFlag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基本药物标记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非基本药物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国基药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省基药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solvent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溶剂药物标记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非溶剂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firstUse</w:t>
            </w:r>
          </w:p>
        </w:tc>
        <w:tc>
          <w:tcPr>
            <w:tcW w:w="1499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是否首剂使用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 否 1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每次给药剂量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每日给药剂量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drugRoute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给药途径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如 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给药频率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 如 qid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给药时机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，如：饭前、饭后、空腹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给药目的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预防|治疗|预防+治疗|应急|诊断|其他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抗菌药物必填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药品来源，1： 医院药品，2： 自备药品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给药部位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疗程，医生指定的使用天数，带实际单位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如：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药品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，如：0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contentUnit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含量规格单位（主成分最小剂量单位），如：药品规格为“0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”则含量规格单位为g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contentSpec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含量规格（主成分最小剂量数），如：药品规格为“0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”则含量规格为“0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ackSpec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分装规格，如：药品规格为“0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”，则分装规格为 “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30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ackSpec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分装规格单位，如：药品规格为“0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”，则分装规格单位为“片”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大包装单位，如：药品规格为“0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.15g*30片/盒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”，则大包装单位为“盒”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drug</w:t>
            </w:r>
            <w:r>
              <w:rPr>
                <w:rFonts w:ascii="宋体" w:hAnsi="宋体" w:eastAsia="宋体" w:cs="Segoe UI"/>
                <w:kern w:val="0"/>
                <w:szCs w:val="21"/>
              </w:rPr>
              <w:t>Num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药品开出数量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drug</w:t>
            </w:r>
            <w:r>
              <w:rPr>
                <w:rFonts w:ascii="宋体" w:hAnsi="宋体" w:eastAsia="宋体" w:cs="Segoe UI"/>
                <w:kern w:val="0"/>
                <w:szCs w:val="21"/>
              </w:rPr>
              <w:t>NumUnit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kern w:val="0"/>
                <w:szCs w:val="21"/>
              </w:rPr>
              <w:t>药品开出数量单位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发药药房标识，外部系统药房唯一标识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特殊要求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,备注信息，如饮片的先煎、后下、包煎、冲服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皮试标志，0：没有进行皮试，1：进行了皮试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皮试结果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，皮试结果的描述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皮试时间，格式为yyyy-MM-dd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infusionSpeed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滴速，静脉输液药品滴注时间和速度的描述。如 </w:t>
            </w: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滴/分钟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limitTime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限用时间</w:t>
            </w:r>
            <w:r>
              <w:rPr>
                <w:rFonts w:hint="eastAsia"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，静脉输液药品配制后使用时间的描述，如：现配现用、立即使用、</w:t>
            </w:r>
            <w:r>
              <w:rPr>
                <w:rFonts w:ascii="宋体" w:hAnsi="宋体" w:eastAsia="宋体" w:cs="Segoe U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2h内使用等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herb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Pack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饮片包装，0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散装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小包装，中药饮片处方，这部分信息需要填写，西药方可为空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Chronic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是否是慢性病用药标志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2" w:name="_Toc23039"/>
      <w:r>
        <w:rPr>
          <w:sz w:val="24"/>
          <w:szCs w:val="24"/>
        </w:rPr>
        <w:t xml:space="preserve">Exam </w:t>
      </w:r>
      <w:r>
        <w:rPr>
          <w:rFonts w:hint="eastAsia"/>
          <w:sz w:val="24"/>
          <w:szCs w:val="24"/>
        </w:rPr>
        <w:t>检验报告</w:t>
      </w:r>
      <w:bookmarkEnd w:id="12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99"/>
        <w:gridCol w:w="1194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9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19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49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examInfo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E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xamInfo[]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检验报告信息，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如果一个报告有多个检验项目则传多组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0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ExamItem[]</w:t>
            </w: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49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检验报告详情，至少一组数据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，可传多组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3" w:name="_Toc21265"/>
      <w:r>
        <w:rPr>
          <w:sz w:val="24"/>
          <w:szCs w:val="24"/>
        </w:rPr>
        <w:t xml:space="preserve">ExamInfo </w:t>
      </w:r>
      <w:r>
        <w:rPr>
          <w:rFonts w:hint="eastAsia"/>
          <w:sz w:val="24"/>
          <w:szCs w:val="24"/>
        </w:rPr>
        <w:t>检验项目</w:t>
      </w:r>
      <w:bookmarkEnd w:id="13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7"/>
        <w:gridCol w:w="106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08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检验项目代码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examClassify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检验项目分类：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020101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血液检验记录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020102  体液检验记录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020103  生化检验记录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020104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免疫检验记录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020105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微生物检验记录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020106  分子生物学检验记录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020199  其他检验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sampleCollectTime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采样时间，格式为yyyy-MM-dd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标本代码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，参照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CV5197.01 检验标本类别代码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标本名称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sampleType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样本类型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sampleCharacter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样本性状，例如：黄疸，溶血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ample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Status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样本状态，采集状态、检验状态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sampleCollectOpportunity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采样时机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sampleReceiveTime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样本接收时间，格式为yyyy-MM-dd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applyNo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申请单编号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applyTime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申请时间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检验报告开单时间，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applicant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申请医生唯一标识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applicantName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申请医生姓名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applicant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Title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申请医生职称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applicantDept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申请科室唯一标识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applicantDeptName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申请科室名称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emergencyFlag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急诊标志，0：非急诊，1：急诊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examAim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performTime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检测时间，格式为yyyy-MM-dd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reporter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报告医生唯一标识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reporterName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报告医生姓名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patientSource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病人来源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examInstitutionCode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examInstitutionName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报告时间，格式为yyyy-MM-dd HH:mm:ss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4" w:name="_Toc28983"/>
      <w:r>
        <w:rPr>
          <w:sz w:val="24"/>
          <w:szCs w:val="24"/>
        </w:rPr>
        <w:t xml:space="preserve">ExamItem </w:t>
      </w:r>
      <w:r>
        <w:rPr>
          <w:rFonts w:hint="eastAsia"/>
          <w:sz w:val="24"/>
          <w:szCs w:val="24"/>
        </w:rPr>
        <w:t>检验项目明细</w:t>
      </w:r>
      <w:bookmarkEnd w:id="14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581"/>
        <w:gridCol w:w="1037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58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3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98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examItemCode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检验项目代码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，对应ExamInfo中的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examItemCode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indicatorCode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检验指标代码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indicatorName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检验指标名称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indicatorEname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检验指标英文简称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t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estMethod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检测方法，如：纸片法、仪器法、酶免法等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examResult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examResultUnit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referenceResult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参考结果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upperLimit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参考值上限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lowerLimit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参考值下限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clinicalMeaning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临床意义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，对该检验项目在临床上的意义和医生建议的描述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examFlag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指标标志，0：正常，1：偏高，-1：偏低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criticalFlag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危急值标志，0：不危急，1：危急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e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xamAllergy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ExamAllergy[]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药敏结果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5" w:name="_Toc27300"/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xamAllergy </w:t>
      </w:r>
      <w:r>
        <w:rPr>
          <w:rFonts w:hint="eastAsia"/>
          <w:sz w:val="24"/>
          <w:szCs w:val="24"/>
        </w:rPr>
        <w:t>药敏结果</w:t>
      </w:r>
      <w:bookmarkEnd w:id="15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7"/>
        <w:gridCol w:w="106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08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reportId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检验报告单号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germCode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细菌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germ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细菌名称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antibiotic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抗生素代码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antibioticName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抗生素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antibioticEngName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抗生素英文名称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susceptibilityResult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药敏结果 如：S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resultFlag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结果标志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range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comment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mic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最低抑菌浓度(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mg/L)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rad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抑菌圈直径(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e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fer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U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pperLimit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抗生素参考剂量上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referLowerLimit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抗生素参考剂量下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限</w:t>
            </w:r>
          </w:p>
        </w:tc>
      </w:tr>
    </w:tbl>
    <w:p>
      <w:pPr>
        <w:pStyle w:val="3"/>
        <w:numPr>
          <w:ilvl w:val="1"/>
          <w:numId w:val="1"/>
        </w:numPr>
        <w:rPr>
          <w:sz w:val="24"/>
          <w:szCs w:val="24"/>
        </w:rPr>
      </w:pPr>
      <w:bookmarkStart w:id="16" w:name="_Toc29427"/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peration </w:t>
      </w:r>
      <w:r>
        <w:rPr>
          <w:rFonts w:hint="eastAsia"/>
          <w:sz w:val="24"/>
          <w:szCs w:val="24"/>
        </w:rPr>
        <w:t>手术信息</w:t>
      </w:r>
      <w:bookmarkEnd w:id="16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7"/>
        <w:gridCol w:w="106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08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手术编码，患者住院期间实施的手术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/操作在特定编码体系中的代码，参照手术/操作的分类代码ICD9-CM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患者住院期间实施的手术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/操作名称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手术开始时间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手术结束时间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Doc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DocName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手术申请科室唯一标识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peration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手术申请科室名称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perationSiteCode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手术部位代码，参照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CV5201.23 手术/操作体表部位代码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incision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T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ype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手术切口类型，值：Ⅰ，Ⅱ，Ⅲ，Ⅳ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is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mplant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是否有植入物，0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否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，只能填入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0或者1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implantNo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植入物标识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mplantName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植入物名称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anesthesiaTypeName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麻醉方式名称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anesthesiaDoc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麻醉医生唯一标识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anesthesiaDoc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麻醉医生姓名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anesthesia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麻醉开始时间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anesthesia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麻醉结束时间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，格式为yyyy-MM-dd HH:mm:ss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7" w:name="_Toc27573"/>
      <w:r>
        <w:rPr>
          <w:rFonts w:hint="eastAsia"/>
          <w:sz w:val="24"/>
          <w:szCs w:val="24"/>
        </w:rPr>
        <w:t>JudgeResult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判断结果</w:t>
      </w:r>
      <w:bookmarkEnd w:id="17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7"/>
        <w:gridCol w:w="106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08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m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edicineCname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producer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生产厂家名称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ruleType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规则类型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ruleCode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规则级别或规则的明细类型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reviewRating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审核级别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approveResult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ruleContent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规则原文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18" w:name="_Toc15885"/>
      <w:r>
        <w:rPr>
          <w:sz w:val="24"/>
          <w:szCs w:val="24"/>
        </w:rPr>
        <w:t xml:space="preserve">ReviewResult </w:t>
      </w:r>
      <w:r>
        <w:rPr>
          <w:rFonts w:hint="eastAsia"/>
          <w:sz w:val="24"/>
          <w:szCs w:val="24"/>
        </w:rPr>
        <w:t>审核结果</w:t>
      </w:r>
      <w:bookmarkEnd w:id="18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7"/>
        <w:gridCol w:w="106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407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08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recipeNo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String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处方号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/医嘱号，数组类型，支持多个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recipeFlag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处方分类（10：门诊处方，20：住院医嘱）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r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esult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通过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干预（不通过）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t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>ype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Integer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系统审核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人工审核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系统超时审核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remark</w:t>
            </w:r>
          </w:p>
        </w:tc>
        <w:tc>
          <w:tcPr>
            <w:tcW w:w="1407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>tring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否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仅当type=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>2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的时候有效，才会返回实际值，其他场景均为空</w:t>
            </w:r>
          </w:p>
        </w:tc>
      </w:tr>
    </w:tbl>
    <w:p/>
    <w:p>
      <w:pPr>
        <w:pStyle w:val="2"/>
        <w:numPr>
          <w:ilvl w:val="0"/>
          <w:numId w:val="1"/>
        </w:numPr>
        <w:ind w:left="529" w:hanging="420"/>
        <w:rPr>
          <w:rFonts w:ascii="宋体" w:hAnsi="宋体" w:eastAsia="宋体" w:cs="Segoe UI"/>
          <w:color w:val="202D40"/>
          <w:kern w:val="0"/>
          <w:sz w:val="28"/>
          <w:szCs w:val="28"/>
        </w:rPr>
      </w:pPr>
      <w:bookmarkStart w:id="19" w:name="_Toc31773"/>
      <w:r>
        <w:rPr>
          <w:rFonts w:hint="eastAsia" w:ascii="宋体" w:hAnsi="宋体" w:eastAsia="宋体" w:cs="Segoe UI"/>
          <w:color w:val="202D40"/>
          <w:kern w:val="0"/>
          <w:sz w:val="28"/>
          <w:szCs w:val="28"/>
        </w:rPr>
        <w:t>接口设计</w:t>
      </w:r>
      <w:bookmarkEnd w:id="19"/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20" w:name="_Toc8666"/>
      <w:r>
        <w:rPr>
          <w:rFonts w:hint="eastAsia"/>
          <w:sz w:val="24"/>
          <w:szCs w:val="24"/>
        </w:rPr>
        <w:t>设计说明</w:t>
      </w:r>
      <w:bookmarkEnd w:id="20"/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接口采用HTTP协议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接口采用POST请求方式，出入参都采用JSON格式进行交互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编码统一采用UTF-</w:t>
      </w:r>
      <w:r>
        <w:rPr>
          <w:rFonts w:ascii="宋体" w:hAnsi="宋体" w:eastAsia="宋体"/>
        </w:rPr>
        <w:t>8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接口调用发生异常，响应报文中的success为false，具体异常原因在message输出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21" w:name="_Toc21320"/>
      <w:r>
        <w:rPr>
          <w:rFonts w:hint="eastAsia"/>
          <w:sz w:val="24"/>
          <w:szCs w:val="24"/>
        </w:rPr>
        <w:t>传参说明</w:t>
      </w:r>
      <w:bookmarkEnd w:id="21"/>
    </w:p>
    <w:p>
      <w:pPr>
        <w:spacing w:line="360" w:lineRule="auto"/>
        <w:ind w:left="42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为避免因为参数校验而阻塞医生开药，大部分业务参数协议设置成了非必填，实际对接过程中，对于非必填的业务参数，应该基于医院实际情况，只要医院业务有相关数据，实际对接的时候都要传值。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22" w:name="_Toc20413"/>
      <w:r>
        <w:rPr>
          <w:rFonts w:hint="eastAsia"/>
          <w:sz w:val="24"/>
          <w:szCs w:val="24"/>
        </w:rPr>
        <w:t>数据类型</w:t>
      </w:r>
      <w:bookmarkEnd w:id="22"/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</w:t>
      </w:r>
      <w:r>
        <w:rPr>
          <w:rFonts w:ascii="宋体" w:hAnsi="宋体" w:eastAsia="宋体"/>
        </w:rPr>
        <w:t xml:space="preserve">tring </w:t>
      </w:r>
      <w:r>
        <w:rPr>
          <w:rFonts w:hint="eastAsia" w:ascii="宋体" w:hAnsi="宋体" w:eastAsia="宋体"/>
        </w:rPr>
        <w:t>字符串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Integer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整数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Date</w:t>
      </w:r>
      <w:r>
        <w:rPr>
          <w:rFonts w:ascii="宋体" w:hAnsi="宋体" w:eastAsia="宋体"/>
        </w:rPr>
        <w:t xml:space="preserve"> 日期</w:t>
      </w:r>
      <w:r>
        <w:rPr>
          <w:rFonts w:hint="eastAsia" w:ascii="宋体" w:hAnsi="宋体" w:eastAsia="宋体"/>
        </w:rPr>
        <w:t>时间，日期的格式为yyyy</w:t>
      </w:r>
      <w:r>
        <w:rPr>
          <w:rFonts w:ascii="宋体" w:hAnsi="宋体" w:eastAsia="宋体"/>
        </w:rPr>
        <w:t xml:space="preserve">-mm-dd  </w:t>
      </w:r>
      <w:r>
        <w:rPr>
          <w:rFonts w:hint="eastAsia" w:ascii="宋体" w:hAnsi="宋体" w:eastAsia="宋体"/>
        </w:rPr>
        <w:t>时间的格式为：</w:t>
      </w:r>
      <w:r>
        <w:rPr>
          <w:rFonts w:ascii="宋体" w:hAnsi="宋体" w:eastAsia="宋体" w:cs="宋体"/>
          <w:color w:val="202D40"/>
          <w:kern w:val="0"/>
          <w:szCs w:val="21"/>
        </w:rPr>
        <w:t>yyyy-MM-dd HH:mm:ss</w:t>
      </w:r>
      <w:r>
        <w:rPr>
          <w:rFonts w:hint="eastAsia" w:ascii="宋体" w:hAnsi="宋体" w:eastAsia="宋体" w:cs="宋体"/>
          <w:color w:val="202D40"/>
          <w:kern w:val="0"/>
          <w:szCs w:val="21"/>
        </w:rPr>
        <w:t>，时间均为2</w:t>
      </w:r>
      <w:r>
        <w:rPr>
          <w:rFonts w:ascii="宋体" w:hAnsi="宋体" w:eastAsia="宋体" w:cs="宋体"/>
          <w:color w:val="202D40"/>
          <w:kern w:val="0"/>
          <w:szCs w:val="21"/>
        </w:rPr>
        <w:t>4</w:t>
      </w:r>
      <w:r>
        <w:rPr>
          <w:rFonts w:hint="eastAsia" w:ascii="宋体" w:hAnsi="宋体" w:eastAsia="宋体" w:cs="宋体"/>
          <w:color w:val="202D40"/>
          <w:kern w:val="0"/>
          <w:szCs w:val="21"/>
        </w:rPr>
        <w:t>小时制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String[</w:t>
      </w:r>
      <w:r>
        <w:rPr>
          <w:rFonts w:ascii="宋体" w:hAnsi="宋体" w:eastAsia="宋体"/>
        </w:rPr>
        <w:t xml:space="preserve">] </w:t>
      </w:r>
      <w:r>
        <w:rPr>
          <w:rFonts w:hint="eastAsia" w:ascii="宋体" w:hAnsi="宋体" w:eastAsia="宋体"/>
        </w:rPr>
        <w:t>字符串数组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T 自定义实体对象类型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</w:t>
      </w:r>
      <w:r>
        <w:rPr>
          <w:rFonts w:ascii="宋体" w:hAnsi="宋体" w:eastAsia="宋体"/>
        </w:rPr>
        <w:t xml:space="preserve">[] </w:t>
      </w:r>
      <w:r>
        <w:rPr>
          <w:rFonts w:hint="eastAsia" w:ascii="宋体" w:hAnsi="宋体" w:eastAsia="宋体"/>
        </w:rPr>
        <w:t>其中</w:t>
      </w:r>
      <w:r>
        <w:rPr>
          <w:rFonts w:ascii="宋体" w:hAnsi="宋体" w:eastAsia="宋体"/>
        </w:rPr>
        <w:t>T表示某个实体类对象，T[]表示以T这个实体类型的数组</w:t>
      </w:r>
    </w:p>
    <w:p>
      <w:pPr>
        <w:pStyle w:val="46"/>
        <w:spacing w:line="360" w:lineRule="auto"/>
        <w:ind w:left="845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例如：</w:t>
      </w:r>
      <w:r>
        <w:rPr>
          <w:rFonts w:ascii="宋体" w:hAnsi="宋体" w:eastAsia="宋体"/>
        </w:rPr>
        <w:t>AllergyInfo[] 其中AllergyInfo表示过敏实体，这个类型表示过敏类型实体数组，支持传多个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23" w:name="_Toc32279"/>
      <w:r>
        <w:rPr>
          <w:rFonts w:hint="eastAsia"/>
          <w:sz w:val="24"/>
          <w:szCs w:val="24"/>
        </w:rPr>
        <w:t>接口列表</w:t>
      </w:r>
      <w:bookmarkEnd w:id="23"/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421"/>
        <w:gridCol w:w="196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接口名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接口方法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服务端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门诊处方接口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outPrescription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住院医嘱接口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inPrescription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人工审核反馈接口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replyReview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医药交互助手登录接口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命令行传参启动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医药交互助手退出接口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yyjhzsLogout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撤销（删除）或者停止处方</w:t>
            </w:r>
            <w:r>
              <w:rPr>
                <w:rFonts w:ascii="宋体" w:hAnsi="宋体" w:eastAsia="宋体"/>
              </w:rPr>
              <w:t>/医嘱接口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cancelPres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24" w:name="_Toc17931"/>
      <w:r>
        <w:rPr>
          <w:rFonts w:hint="eastAsia"/>
          <w:sz w:val="24"/>
          <w:szCs w:val="24"/>
        </w:rPr>
        <w:t>接口定义</w:t>
      </w:r>
      <w:bookmarkEnd w:id="24"/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25" w:name="_Toc31384"/>
      <w:r>
        <w:rPr>
          <w:rFonts w:hint="eastAsia" w:ascii="宋体" w:hAnsi="宋体" w:eastAsia="宋体"/>
          <w:sz w:val="24"/>
          <w:szCs w:val="24"/>
        </w:rPr>
        <w:t>门诊处方接口</w:t>
      </w:r>
      <w:bookmarkEnd w:id="25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用于门诊处方</w:t>
            </w:r>
            <w:r>
              <w:rPr>
                <w:rFonts w:hint="eastAsia" w:ascii="宋体" w:hAnsi="宋体" w:eastAsia="宋体"/>
              </w:rPr>
              <w:t>信息自审和同步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  <w:r>
              <w:rPr>
                <w:rFonts w:ascii="宋体" w:hAnsi="宋体" w:eastAsia="宋体"/>
              </w:rPr>
              <w:t>:8001/api-inf/external-interface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/</w:t>
            </w:r>
            <w:r>
              <w:t>outPrescription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Headers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</w:t>
            </w:r>
            <w:r>
              <w:rPr>
                <w:rFonts w:ascii="宋体" w:hAnsi="宋体" w:eastAsia="宋体"/>
              </w:rPr>
              <w:t>Request Headers</w:t>
            </w:r>
            <w:r>
              <w:rPr>
                <w:rFonts w:hint="eastAsia" w:ascii="宋体" w:hAnsi="宋体" w:eastAsia="宋体"/>
              </w:rPr>
              <w:t>”章节定义的参数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</w:pPr>
      <w:r>
        <w:rPr>
          <w:rFonts w:hint="eastAsia" w:ascii="宋体" w:hAnsi="宋体" w:eastAsia="宋体"/>
          <w:sz w:val="24"/>
          <w:szCs w:val="24"/>
        </w:rPr>
        <w:t>Request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Header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9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appKey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用于验证请求合法性的认证信息，系统分配的唯一标识</w:t>
            </w:r>
            <w:r>
              <w:rPr>
                <w:rFonts w:hint="eastAsia" w:ascii="宋体" w:hAnsi="宋体" w:eastAsia="宋体"/>
              </w:rPr>
              <w:t>，简化对接流程，实际对接的时候提供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accessToken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</w:t>
            </w:r>
            <w:r>
              <w:rPr>
                <w:rFonts w:hint="eastAsia" w:ascii="宋体" w:hAnsi="宋体" w:eastAsia="宋体"/>
              </w:rPr>
              <w:t>用户请求必须携带令牌，简化对接流程，实际对接的时候提供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0处方判断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处方写入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2处方变更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处方完善4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事后接收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5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药房发药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患者号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用于描述门诊基本信息，有且仅有一组数据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AllergyInfo[]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DiagnoseInfo[]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用于记录诊断的基本信息，大于等于一组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PrescriptionInfo[]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用于记录处方的基本信息，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如果同时开多张处方传多组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outPrescriptionItem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OutPrescriptionItem[]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用于记录处方明细，大于等于一组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xam[]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检验结果，患者本次就诊的所有检验结果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operation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Operation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手术信息，患者本次就诊的所有手术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 成功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其他非0值表示失败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提示信息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sys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ApproveState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 机器审核通过  2 机器审核不通过等待人工审核 3 已拦截禁止保存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机器审核不通过，返回医生站修改或继续强制提交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judgeResult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JudgeResult[]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冲突规则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，定义详见</w:t>
            </w:r>
            <w:r>
              <w:fldChar w:fldCharType="begin"/>
            </w:r>
            <w:r>
              <w:instrText xml:space="preserve"> HYPERLINK \l "_JudgeResult" </w:instrText>
            </w:r>
            <w:r>
              <w:fldChar w:fldCharType="separate"/>
            </w:r>
            <w:r>
              <w:rPr>
                <w:rFonts w:ascii="宋体" w:hAnsi="宋体" w:eastAsia="宋体"/>
                <w:color w:val="202D40"/>
                <w:szCs w:val="21"/>
              </w:rPr>
              <w:t>JudgeResult</w:t>
            </w:r>
            <w:r>
              <w:rPr>
                <w:rFonts w:ascii="宋体" w:hAnsi="宋体" w:eastAsia="宋体"/>
                <w:color w:val="202D40"/>
                <w:szCs w:val="21"/>
              </w:rPr>
              <w:fldChar w:fldCharType="end"/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"actionType":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"patientNo": "100004",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"hisPatient":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"patientNo": "100004",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"sex": "女",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"name": "张三",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"idType":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完整的定义请参考对应【HisPatient 患者信息】相关章节进行传参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"outPatient":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"name": "张三",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"eventNo": "123456",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"eventTime": "2019-09-12 09:00:00",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完整的定义请参考对应【OutPatient 门诊就诊】相关章节进行传参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"allergyInfo":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"allergyDrug": "喹诺酮类",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"anaphylaxis": "红肿",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"allergyType": "0",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"recordTime": "2019-09-12 09:16:01"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//下一条过敏信息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"diagnoseInfo":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"diagDocNo": "1014",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"diagDocName": "张医生",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"diagDate": "2019-09-12 09:18:01",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完整的定义请参考对应【DiagnoseInfo 诊断】相关章节进行传参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//下一条诊断信息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"prescriptionInfo":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"recipeNo": "12345",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"recipeSource": "0",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"recipeDocTitle": "主任医师",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"recipeDocNo": "1014",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完整的定义请参考对应【PrescriptionInfo处方/医嘱】相关章节进行传参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//下一条处方信息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"outPrescriptionItem":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"recipeNo": "12345",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"drugPurpose": "肺部感染",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"drugName": "依诺沙星片",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"countUnit": "12",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"packUnit": "粒",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"manufacturerName": "浙江海正药业股份有限公司",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"drugDose": "0.4",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"drugDoseUnitName": "g",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完整的定义请参考对应【OutPrescriptionItem处方药品明细】相关章节进行传参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//下一条处方药品明细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"exam":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"examInfo":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"reportId": "E1648203",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"examItemCode": "01",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"examItemName": "血常规",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"sampleCollectTime": "2019-09-12 09:10:00",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"sampleCode": "0002",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"sampleName": "静脉全血",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完整的定义请参考对应【ExamInfo 检验项目】相关章节进行传参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  </w:t>
      </w:r>
      <w:r>
        <w:rPr>
          <w:rStyle w:val="30"/>
          <w:color w:val="C55A11" w:themeColor="accent2" w:themeShade="BF"/>
          <w:sz w:val="20"/>
          <w:szCs w:val="20"/>
        </w:rPr>
        <w:t>… //下一条检验项目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"examItem":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"reportId": "E1648203",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"examItemCode": "01",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"indicatorCode": "0101",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"indicatorName": "谷草转氨酶",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"indicatorEname": "AST",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"examResult": "8.9",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"examResultUnit": "U/L",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完整的定义请参考对应【ExamItem 检验项目明细】相关章节进行传参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  </w:t>
      </w:r>
      <w:r>
        <w:rPr>
          <w:rStyle w:val="30"/>
          <w:color w:val="C55A11" w:themeColor="accent2" w:themeShade="BF"/>
          <w:sz w:val="20"/>
          <w:szCs w:val="20"/>
        </w:rPr>
        <w:t>… //下一条检验项目明细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//下一组检验项目和对应的检验项目明细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"examInfo": [{}, {}, {}</w:t>
      </w:r>
      <w:r>
        <w:rPr>
          <w:rStyle w:val="30"/>
          <w:color w:val="C55A11" w:themeColor="accent2" w:themeShade="BF"/>
          <w:sz w:val="20"/>
          <w:szCs w:val="20"/>
        </w:rPr>
        <w:t>……</w:t>
      </w:r>
      <w:r>
        <w:rPr>
          <w:rStyle w:val="30"/>
          <w:color w:val="333333"/>
          <w:sz w:val="20"/>
          <w:szCs w:val="20"/>
        </w:rPr>
        <w:t>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"examItem": [{}, {}, {}</w:t>
      </w:r>
      <w:r>
        <w:rPr>
          <w:rStyle w:val="30"/>
          <w:color w:val="C55A11" w:themeColor="accent2" w:themeShade="BF"/>
          <w:sz w:val="20"/>
          <w:szCs w:val="20"/>
        </w:rPr>
        <w:t>……</w:t>
      </w:r>
      <w:r>
        <w:rPr>
          <w:rStyle w:val="30"/>
          <w:color w:val="333333"/>
          <w:sz w:val="20"/>
          <w:szCs w:val="20"/>
        </w:rPr>
        <w:t>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"operation":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"operationCode": "47.0101",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"operationName": "阑尾切除术，经腹腔镜",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"operationStartTime": "2021-06-01 21:00:01",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"operationEndTime": "2021-06-01 22:00:01",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C55A11" w:themeColor="accent2" w:themeShade="BF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//完整的定义请参考对应【Operation 手术信息】相关章节进行传参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//下一条手术信息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"judgeResult":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"medicineCname": "依诺沙星片",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"producer": "山东鲁抗辰欣药业有限公司",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"ruleType": "禁忌",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"ruleCode": "禁用",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"reviewRating": "严重",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"approveResult": "依诺沙星片(山东鲁抗辰欣药业有限公司) 喹诺酮类",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"ruleContent": "对本品及氟喹诺酮类药过敏"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}],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"sysApproveState": 1,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"message": ""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26" w:name="_Toc26473"/>
      <w:r>
        <w:rPr>
          <w:rFonts w:hint="eastAsia" w:ascii="宋体" w:hAnsi="宋体" w:eastAsia="宋体"/>
          <w:sz w:val="24"/>
          <w:szCs w:val="24"/>
        </w:rPr>
        <w:t>住院医嘱接口</w:t>
      </w:r>
      <w:bookmarkEnd w:id="26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</w:t>
            </w:r>
            <w:r>
              <w:rPr>
                <w:rFonts w:hint="eastAsia" w:ascii="宋体" w:hAnsi="宋体" w:eastAsia="宋体"/>
              </w:rPr>
              <w:t>住院医嘱信息自审和同步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  <w:r>
              <w:rPr>
                <w:rFonts w:ascii="宋体" w:hAnsi="宋体" w:eastAsia="宋体"/>
              </w:rPr>
              <w:t>:8001/api-inf/external-interface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/in</w:t>
            </w:r>
            <w:r>
              <w:rPr>
                <w:rFonts w:ascii="宋体" w:hAnsi="宋体" w:eastAsia="宋体"/>
              </w:rPr>
              <w:t>Prescription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Headers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</w:t>
            </w:r>
            <w:r>
              <w:rPr>
                <w:rFonts w:ascii="宋体" w:hAnsi="宋体" w:eastAsia="宋体"/>
              </w:rPr>
              <w:t>Request Headers</w:t>
            </w:r>
            <w:r>
              <w:rPr>
                <w:rFonts w:hint="eastAsia" w:ascii="宋体" w:hAnsi="宋体" w:eastAsia="宋体"/>
              </w:rPr>
              <w:t>”章节定义的参数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</w:pPr>
      <w:r>
        <w:rPr>
          <w:rFonts w:hint="eastAsia" w:ascii="宋体" w:hAnsi="宋体" w:eastAsia="宋体"/>
          <w:sz w:val="24"/>
          <w:szCs w:val="24"/>
        </w:rPr>
        <w:t>Request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Header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9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appKey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用于验证请求合法性的认证信息，系统分配的唯一标识</w:t>
            </w:r>
            <w:r>
              <w:rPr>
                <w:rFonts w:hint="eastAsia" w:ascii="宋体" w:hAnsi="宋体" w:eastAsia="宋体"/>
              </w:rPr>
              <w:t>，简化对接流程，实际对接的时候提供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accessToken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</w:t>
            </w:r>
            <w:r>
              <w:rPr>
                <w:rFonts w:hint="eastAsia" w:ascii="宋体" w:hAnsi="宋体" w:eastAsia="宋体"/>
              </w:rPr>
              <w:t>用户请求必须携带令牌，简化对接流程，实际对接的时候提供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0医嘱判断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医嘱写入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2医嘱变更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病人出院</w:t>
            </w:r>
          </w:p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4事后接收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5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药房发药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患者号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住院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基本信息，有且仅有一组数据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AllergyInfo[]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DiagnoseInfo[]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用于记录诊断的基本信息，大于等于一组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PrescriptionInfo[]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用于记录医嘱的主表实体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inPrescriptionItem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InPrescriptionItem[]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用于记录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医嘱药品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明细，大于等于一组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E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xam[]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检验结果，患者本次就诊的所有检验结果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operation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Operation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手术信息，患者本次就诊的所有手术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0 成功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；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其他非0值表示失败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提示信息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sys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ApproveState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 机器审核通过  2 机器审核不通过等待人工审核 3 已拦截禁止保存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机器审核不通过，返回医生站修改或转交人工审方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judgeResult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JudgeResult[]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冲突规则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，定义详见</w:t>
            </w:r>
            <w:r>
              <w:fldChar w:fldCharType="begin"/>
            </w:r>
            <w:r>
              <w:instrText xml:space="preserve"> HYPERLINK \l "_JudgeResult"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JudgeResult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fldChar w:fldCharType="end"/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"actionType":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"patientNo": "100004",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"hisPatient":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"patientNo": "100004",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"sex": "女",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"name": "张三",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"idType":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完整的定义请参考对应【HisPatient 患者信息】相关章节进行传参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"inPatient":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"eventNo": "123456",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"eventTime": "2019-09-12 09:00:00",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"caseNo": "I20190812018",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"name": "张三",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完整的定义请参考对应【InPatient 住院就诊】相关章节进行传参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"allergyInfo":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"allergyDrug": "喹诺酮类",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"anaphylaxis": "红肿",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"allergyType": "0",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"recordTime": "2019-09-12 09:16:01"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//下一条过敏信息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"diagnoseInfo":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"diagDocNo": "1014",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"diagDocName": "张医生",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"diagDate": "2019-09-12 09:18:01",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完整的定义请参考对应【DiagnoseInfo 诊断】相关章节进行传参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//下一条诊断信息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"prescriptionInfo":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"recipeNo": "12345",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"recipeSource": "0",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"recipeDocTitle": "主任医师",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"recipeDocNo": "1014",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完整的定义请参考对应【PrescriptionInfo处方/医嘱】相关章节进行传参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C55A11" w:themeColor="accent2" w:themeShade="BF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//下一条医嘱信息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"inPrescriptionItem":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"orderTime": "2019-09-12 14:46:27",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"orderDeptNo": "1001",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"orderDeptName": "耳鼻咽喉科",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"docGroup": "耳鼻咽喉科医疗组",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"orderDocNo": "1014",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"orderType": "0",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"drugPurpose": "复杂性尿路感染",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"medicineName": "依诺沙星片",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完整的定义请参考对应【InPrescriptionItem 医嘱药品明细】相关章节进行传参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//下一条医嘱药品明细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"exam":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"examInfo":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"reportId": "E1648203",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"examItemCode": "01",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"examItemName": "血常规",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"sampleCollectTime": "2019-09-12 09:10:00",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"sampleCode": "0002",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"sampleName": "静脉全血",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完整的定义请参考对应【ExamInfo 检验项目】相关章节进行传参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  </w:t>
      </w:r>
      <w:r>
        <w:rPr>
          <w:rStyle w:val="30"/>
          <w:color w:val="C55A11" w:themeColor="accent2" w:themeShade="BF"/>
          <w:sz w:val="20"/>
          <w:szCs w:val="20"/>
        </w:rPr>
        <w:t>… //下一条检验项目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"examItem":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"reportId": "E1648203",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"examItemCode": "01",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"indicatorCode": "0101",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"indicatorName": "谷草转氨酶",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"indicatorEname": "AST",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"examResult": "8.9",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"examResultUnit": "U/L",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 完整的定义请参考对应【ExamItem 检验项目明细】相关章节进行传参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  </w:t>
      </w:r>
      <w:r>
        <w:rPr>
          <w:rStyle w:val="30"/>
          <w:color w:val="C55A11" w:themeColor="accent2" w:themeShade="BF"/>
          <w:sz w:val="20"/>
          <w:szCs w:val="20"/>
        </w:rPr>
        <w:t>… //下一条检验项目明细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//下一组检验项目和对应的检验项目明细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"examInfo": [{}, {}, {}……],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"examItem": [{}, {}, {}……]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"operation":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"operationCode": "47.0101",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"operationName": "阑尾切除术，经腹腔镜",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"operationStartTime": "2021-06-01 21:00:01",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"operationEndTime": "2021-06-01 22:00:01",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</w:t>
      </w:r>
      <w:r>
        <w:rPr>
          <w:rStyle w:val="30"/>
          <w:color w:val="C55A11" w:themeColor="accent2" w:themeShade="BF"/>
          <w:sz w:val="20"/>
          <w:szCs w:val="20"/>
        </w:rPr>
        <w:t>… //完整的定义请参考对应【Operation 手术信息】相关章节进行传参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  </w:t>
      </w:r>
      <w:r>
        <w:rPr>
          <w:rStyle w:val="30"/>
          <w:color w:val="C55A11" w:themeColor="accent2" w:themeShade="BF"/>
          <w:sz w:val="20"/>
          <w:szCs w:val="20"/>
        </w:rPr>
        <w:t>… //下一条手术信息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 }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"judgeResult":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"medicineCname": "依诺沙星片",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"producer": "山东鲁抗辰欣药业有限公司",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"ruleType": "禁忌",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"ruleCode": "禁用",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"reviewRating": "严重",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"approveResult": "依诺沙星片(山东鲁抗辰欣药业有限公司) 喹诺酮类",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"ruleContent": "对本品及氟喹诺酮类药过敏"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}],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"sysApproveState": 1,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"message": ""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27" w:name="_Toc12927"/>
      <w:r>
        <w:rPr>
          <w:rFonts w:hint="eastAsia" w:ascii="宋体" w:hAnsi="宋体" w:eastAsia="宋体"/>
          <w:sz w:val="24"/>
          <w:szCs w:val="24"/>
        </w:rPr>
        <w:t>人工审核反馈接口【HIS作为服务端】</w:t>
      </w:r>
      <w:bookmarkEnd w:id="27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本接口</w:t>
            </w:r>
            <w:r>
              <w:rPr>
                <w:rFonts w:hint="eastAsia" w:ascii="宋体" w:hAnsi="宋体" w:eastAsia="宋体"/>
              </w:rPr>
              <w:t>需要HIS作为服务端，合理用药作为客户端请求，</w:t>
            </w:r>
            <w:r>
              <w:rPr>
                <w:rFonts w:ascii="宋体" w:hAnsi="宋体" w:eastAsia="宋体"/>
              </w:rPr>
              <w:t xml:space="preserve">使用POST请求 </w:t>
            </w:r>
            <w:r>
              <w:rPr>
                <w:rFonts w:hint="eastAsia" w:ascii="宋体" w:hAnsi="宋体" w:eastAsia="宋体"/>
              </w:rPr>
              <w:t>，药师将审核结果推送HIS，通过的处方/医嘱，HIS流程往下走，干预的处方/医嘱，医生站关闭loading，必须等待被干预的处方/医嘱审核通过才能流程往下走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hint="eastAsia"/>
              </w:rPr>
              <w:t>replyReview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reviewResult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ReviewResult[]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审核结果，数组类型，支持多个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成功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非 0 失败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"reviewResult": [{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"recipeNo": 12345,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"recipeFlag": "20",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"result":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"type": 2,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"remark": "【中级提醒】 氟康唑 西安杨森药业，本品不宜与洋地黄类药物合用;"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}]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"message": ""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rPr>
          <w:rFonts w:ascii="宋体" w:hAnsi="宋体" w:eastAsia="宋体"/>
          <w:b/>
          <w:bCs/>
          <w:sz w:val="18"/>
          <w:szCs w:val="18"/>
        </w:rPr>
      </w:pPr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28" w:name="_Toc18894"/>
      <w:r>
        <w:rPr>
          <w:rFonts w:hint="eastAsia" w:ascii="宋体" w:hAnsi="宋体" w:eastAsia="宋体"/>
          <w:sz w:val="24"/>
          <w:szCs w:val="24"/>
        </w:rPr>
        <w:t>医药交互助手登录接口</w:t>
      </w:r>
      <w:bookmarkEnd w:id="28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 w:cs="Segoe UI"/>
                <w:color w:val="202D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 w:val="24"/>
                <w:szCs w:val="24"/>
              </w:rPr>
              <w:t>医生电脑安装合理用药提供的“医药交互助手.exe”，用于弹窗展示合理用药系统的不合理用药提醒、医生和药师在线干预聊天以及医生发起双签等操作。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登录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医生登录</w:t>
            </w:r>
            <w:r>
              <w:rPr>
                <w:rFonts w:ascii="宋体" w:hAnsi="宋体" w:eastAsia="宋体"/>
              </w:rPr>
              <w:t>HIS系统，HIS系统执行“医药交互助手.exe”，打开医药交互助手程序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userNo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医生的用户标识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employeeNo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医生的工号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user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ame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开药医生的科室唯一标识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开药医生的科室名称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--user-data-dir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如果多开需要传此参数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sessionId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HIS系统医生每次登录的唯一ID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p>
      <w:pPr>
        <w:jc w:val="left"/>
        <w:rPr>
          <w:rFonts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无</w:t>
      </w:r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接入方法</w:t>
      </w:r>
    </w:p>
    <w:p>
      <w:pPr>
        <w:jc w:val="left"/>
        <w:rPr>
          <w:rFonts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执行“医药交互助手</w:t>
      </w:r>
      <w:r>
        <w:rPr>
          <w:rFonts w:ascii="宋体" w:hAnsi="宋体" w:eastAsia="宋体" w:cs="Segoe UI"/>
          <w:color w:val="202D40"/>
          <w:kern w:val="0"/>
          <w:szCs w:val="21"/>
        </w:rPr>
        <w:t>.exe”的时候，通过命令行传递用户登录的参数</w:t>
      </w:r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命令执行举例</w:t>
      </w:r>
    </w:p>
    <w:p/>
    <w:p>
      <w:pPr>
        <w:widowControl/>
        <w:jc w:val="lef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"</w:t>
      </w:r>
      <w:r>
        <w:rPr>
          <w:rStyle w:val="30"/>
          <w:rFonts w:hint="eastAsia"/>
          <w:color w:val="333333"/>
          <w:sz w:val="20"/>
          <w:szCs w:val="20"/>
        </w:rPr>
        <w:t>D</w:t>
      </w:r>
      <w:r>
        <w:rPr>
          <w:rStyle w:val="30"/>
          <w:color w:val="333333"/>
          <w:sz w:val="20"/>
          <w:szCs w:val="20"/>
        </w:rPr>
        <w:t>:\</w:t>
      </w:r>
      <w:r>
        <w:rPr>
          <w:rStyle w:val="30"/>
          <w:rFonts w:hint="eastAsia"/>
          <w:color w:val="333333"/>
          <w:sz w:val="20"/>
          <w:szCs w:val="20"/>
        </w:rPr>
        <w:t>yiyaojiaohuzhushou</w:t>
      </w:r>
      <w:r>
        <w:rPr>
          <w:rStyle w:val="30"/>
          <w:color w:val="333333"/>
          <w:sz w:val="20"/>
          <w:szCs w:val="20"/>
        </w:rPr>
        <w:t>\</w:t>
      </w:r>
      <w:r>
        <w:rPr>
          <w:rStyle w:val="30"/>
          <w:rFonts w:hint="eastAsia" w:eastAsia="宋体"/>
          <w:color w:val="333333"/>
          <w:sz w:val="20"/>
          <w:szCs w:val="20"/>
          <w:lang w:val="en-US" w:eastAsia="zh-CN"/>
        </w:rPr>
        <w:t>医药交互助手</w:t>
      </w:r>
      <w:r>
        <w:rPr>
          <w:rStyle w:val="30"/>
          <w:color w:val="333333"/>
          <w:sz w:val="20"/>
          <w:szCs w:val="20"/>
        </w:rPr>
        <w:t>.exe" "hospitalCode=ZPXDRYY" "zoneCode=1" "employeeNo=666" "employeeNo=666" "userName=张三" "deptNo=1" "deptName=口腔科" "--user-data-dir=</w:t>
      </w:r>
      <w:r>
        <w:rPr>
          <w:rStyle w:val="30"/>
          <w:rFonts w:hint="eastAsia"/>
          <w:color w:val="333333"/>
          <w:sz w:val="20"/>
          <w:szCs w:val="20"/>
        </w:rPr>
        <w:t>D</w:t>
      </w:r>
      <w:r>
        <w:rPr>
          <w:rStyle w:val="30"/>
          <w:color w:val="333333"/>
          <w:sz w:val="20"/>
          <w:szCs w:val="20"/>
        </w:rPr>
        <w:t>:\</w:t>
      </w:r>
      <w:r>
        <w:rPr>
          <w:rStyle w:val="30"/>
          <w:rFonts w:hint="eastAsia"/>
          <w:color w:val="333333"/>
          <w:sz w:val="20"/>
          <w:szCs w:val="20"/>
        </w:rPr>
        <w:t>yiyaojiaohuzhushou</w:t>
      </w:r>
      <w:r>
        <w:rPr>
          <w:rStyle w:val="30"/>
          <w:color w:val="333333"/>
          <w:sz w:val="20"/>
          <w:szCs w:val="20"/>
        </w:rPr>
        <w:t>\</w:t>
      </w:r>
      <w:r>
        <w:rPr>
          <w:rStyle w:val="30"/>
          <w:rFonts w:hint="eastAsia"/>
          <w:color w:val="333333"/>
          <w:sz w:val="20"/>
          <w:szCs w:val="20"/>
        </w:rPr>
        <w:t>AppData</w:t>
      </w:r>
      <w:r>
        <w:rPr>
          <w:rStyle w:val="30"/>
          <w:color w:val="333333"/>
          <w:sz w:val="20"/>
          <w:szCs w:val="20"/>
        </w:rPr>
        <w:t>\666" "</w:t>
      </w:r>
      <w:r>
        <w:rPr>
          <w:rFonts w:ascii="宋体" w:hAnsi="宋体" w:eastAsia="宋体" w:cs="Segoe UI"/>
          <w:color w:val="202D40"/>
          <w:kern w:val="0"/>
          <w:szCs w:val="21"/>
        </w:rPr>
        <w:t>sessionId</w:t>
      </w:r>
      <w:r>
        <w:rPr>
          <w:rStyle w:val="30"/>
          <w:color w:val="333333"/>
          <w:sz w:val="20"/>
          <w:szCs w:val="20"/>
        </w:rPr>
        <w:t>=1</w:t>
      </w:r>
      <w:r>
        <w:rPr>
          <w:rStyle w:val="30"/>
          <w:rFonts w:hint="eastAsia"/>
          <w:color w:val="333333"/>
          <w:sz w:val="20"/>
          <w:szCs w:val="20"/>
        </w:rPr>
        <w:t>0000000001</w:t>
      </w:r>
      <w:r>
        <w:rPr>
          <w:rStyle w:val="30"/>
          <w:color w:val="333333"/>
          <w:sz w:val="20"/>
          <w:szCs w:val="20"/>
        </w:rPr>
        <w:t>"</w:t>
      </w:r>
    </w:p>
    <w:p>
      <w:pPr>
        <w:widowControl/>
        <w:jc w:val="left"/>
        <w:rPr>
          <w:rStyle w:val="30"/>
          <w:color w:val="333333"/>
          <w:sz w:val="20"/>
          <w:szCs w:val="20"/>
        </w:rPr>
      </w:pPr>
      <w:bookmarkStart w:id="31" w:name="_GoBack"/>
      <w:bookmarkEnd w:id="31"/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29" w:name="_Toc21144"/>
      <w:r>
        <w:rPr>
          <w:rFonts w:hint="eastAsia" w:ascii="宋体" w:hAnsi="宋体" w:eastAsia="宋体"/>
          <w:sz w:val="24"/>
          <w:szCs w:val="24"/>
        </w:rPr>
        <w:t>医药交互助手退出接口</w:t>
      </w:r>
      <w:bookmarkEnd w:id="29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用于退出医药交互助手。当医生退出</w:t>
            </w:r>
            <w:r>
              <w:rPr>
                <w:rFonts w:ascii="宋体" w:hAnsi="宋体" w:eastAsia="宋体"/>
              </w:rPr>
              <w:t>HIS系统</w:t>
            </w:r>
            <w:r>
              <w:rPr>
                <w:rFonts w:hint="eastAsia" w:ascii="宋体" w:hAnsi="宋体" w:eastAsia="宋体"/>
              </w:rPr>
              <w:t>时，需要调用本接口。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  <w:r>
              <w:rPr>
                <w:rFonts w:ascii="宋体" w:hAnsi="宋体" w:eastAsia="宋体"/>
              </w:rPr>
              <w:t>:8001/api-inf/external-interface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/yyjhzsLogout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sessionId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HIS系统医生每次登录的唯一ID。和调用医药交互助手登录接口的取值保持一致。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成功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非 0 失败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</w:t>
      </w:r>
      <w:r>
        <w:rPr>
          <w:rStyle w:val="30"/>
          <w:rFonts w:hint="eastAsia"/>
          <w:color w:val="333333"/>
          <w:sz w:val="20"/>
          <w:szCs w:val="20"/>
        </w:rPr>
        <w:t>sessionId</w:t>
      </w:r>
      <w:r>
        <w:rPr>
          <w:rStyle w:val="30"/>
          <w:color w:val="333333"/>
          <w:sz w:val="20"/>
          <w:szCs w:val="20"/>
        </w:rPr>
        <w:t>": "1</w:t>
      </w:r>
      <w:r>
        <w:rPr>
          <w:rStyle w:val="30"/>
          <w:rFonts w:hint="eastAsia"/>
          <w:color w:val="333333"/>
          <w:sz w:val="20"/>
          <w:szCs w:val="20"/>
        </w:rPr>
        <w:t>0000000001</w:t>
      </w:r>
      <w:r>
        <w:rPr>
          <w:rStyle w:val="30"/>
          <w:color w:val="333333"/>
          <w:sz w:val="20"/>
          <w:szCs w:val="20"/>
        </w:rPr>
        <w:t>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"message": ""</w:t>
      </w:r>
    </w:p>
    <w:p>
      <w:pPr>
        <w:pStyle w:val="22"/>
        <w:shd w:val="clear" w:color="auto" w:fill="F5F7FA"/>
        <w:spacing w:line="360" w:lineRule="atLeast"/>
      </w:pPr>
      <w:r>
        <w:rPr>
          <w:rStyle w:val="30"/>
          <w:color w:val="333333"/>
          <w:sz w:val="20"/>
          <w:szCs w:val="20"/>
        </w:rPr>
        <w:t>}</w:t>
      </w:r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30" w:name="_Toc25287"/>
      <w:r>
        <w:rPr>
          <w:rFonts w:hint="eastAsia" w:ascii="宋体" w:hAnsi="宋体" w:eastAsia="宋体"/>
          <w:sz w:val="24"/>
          <w:szCs w:val="24"/>
        </w:rPr>
        <w:t>撤销（删除）或者停止处方</w:t>
      </w:r>
      <w:r>
        <w:rPr>
          <w:rFonts w:ascii="宋体" w:hAnsi="宋体" w:eastAsia="宋体"/>
          <w:sz w:val="24"/>
          <w:szCs w:val="24"/>
        </w:rPr>
        <w:t>/医嘱接口</w:t>
      </w:r>
      <w:bookmarkEnd w:id="30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</w:t>
            </w:r>
            <w:r>
              <w:rPr>
                <w:rFonts w:hint="eastAsia" w:ascii="宋体" w:hAnsi="宋体" w:eastAsia="宋体"/>
              </w:rPr>
              <w:t>撤销（删除）处方/医嘱，停止医嘱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  <w:r>
              <w:rPr>
                <w:rFonts w:ascii="宋体" w:hAnsi="宋体" w:eastAsia="宋体"/>
              </w:rPr>
              <w:t>:8001/api-inf/external-interface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/</w:t>
            </w:r>
            <w:r>
              <w:t>cancelPres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Headers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</w:t>
            </w:r>
            <w:r>
              <w:rPr>
                <w:rFonts w:ascii="宋体" w:hAnsi="宋体" w:eastAsia="宋体"/>
              </w:rPr>
              <w:t>Request Headers</w:t>
            </w:r>
            <w:r>
              <w:rPr>
                <w:rFonts w:hint="eastAsia" w:ascii="宋体" w:hAnsi="宋体" w:eastAsia="宋体"/>
              </w:rPr>
              <w:t>”章节定义的参数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</w:pPr>
      <w:r>
        <w:rPr>
          <w:rFonts w:hint="eastAsia" w:ascii="宋体" w:hAnsi="宋体" w:eastAsia="宋体"/>
          <w:sz w:val="24"/>
          <w:szCs w:val="24"/>
        </w:rPr>
        <w:t>Request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Header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390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appKey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用于验证请求合法性的认证信息，系统分配的唯一标识</w:t>
            </w:r>
            <w:r>
              <w:rPr>
                <w:rFonts w:hint="eastAsia" w:ascii="宋体" w:hAnsi="宋体" w:eastAsia="宋体"/>
              </w:rPr>
              <w:t>，简化对接流程，实际对接的时候提供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accessToken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tring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用于验证请求合法性的认证信息，</w:t>
            </w:r>
            <w:r>
              <w:rPr>
                <w:rFonts w:hint="eastAsia" w:ascii="宋体" w:hAnsi="宋体" w:eastAsia="宋体"/>
              </w:rPr>
              <w:t>用户请求必须携带令牌，简化对接流程，实际对接的时候提供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处方/医嘱号(批量医嘱或者处方退药可非必填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recipeFlag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处方分类（10：门诊处方，20：住院医嘱）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operateType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撤销（删除）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停止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默认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0 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成功 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非 0 失败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"recipeNo": "100004",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"recipeFlag": "10",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"operateType": 0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"message": ""</w:t>
      </w:r>
    </w:p>
    <w:p>
      <w:pPr>
        <w:pStyle w:val="22"/>
        <w:shd w:val="clear" w:color="auto" w:fill="F5F7FA"/>
        <w:spacing w:line="360" w:lineRule="atLeast"/>
        <w:rPr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2209631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B6A05"/>
    <w:multiLevelType w:val="multilevel"/>
    <w:tmpl w:val="24AB6A05"/>
    <w:lvl w:ilvl="0" w:tentative="0">
      <w:start w:val="1"/>
      <w:numFmt w:val="bullet"/>
      <w:lvlText w:val="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5" w:hanging="420"/>
      </w:pPr>
      <w:rPr>
        <w:rFonts w:hint="default" w:ascii="Wingdings" w:hAnsi="Wingdings"/>
      </w:rPr>
    </w:lvl>
  </w:abstractNum>
  <w:abstractNum w:abstractNumId="1">
    <w:nsid w:val="329674C1"/>
    <w:multiLevelType w:val="multilevel"/>
    <w:tmpl w:val="329674C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5B2139"/>
    <w:rsid w:val="00000760"/>
    <w:rsid w:val="00000A0E"/>
    <w:rsid w:val="00001495"/>
    <w:rsid w:val="00003A8B"/>
    <w:rsid w:val="0000493B"/>
    <w:rsid w:val="00004A9B"/>
    <w:rsid w:val="00004D87"/>
    <w:rsid w:val="00005609"/>
    <w:rsid w:val="00005D5C"/>
    <w:rsid w:val="00006968"/>
    <w:rsid w:val="00007471"/>
    <w:rsid w:val="00007D94"/>
    <w:rsid w:val="00011FC5"/>
    <w:rsid w:val="00012ADF"/>
    <w:rsid w:val="000154B1"/>
    <w:rsid w:val="0002032B"/>
    <w:rsid w:val="00020F56"/>
    <w:rsid w:val="0002238D"/>
    <w:rsid w:val="00023389"/>
    <w:rsid w:val="0002468E"/>
    <w:rsid w:val="000259A4"/>
    <w:rsid w:val="00030646"/>
    <w:rsid w:val="0003068F"/>
    <w:rsid w:val="00030BE9"/>
    <w:rsid w:val="000317AF"/>
    <w:rsid w:val="000318CF"/>
    <w:rsid w:val="000319BE"/>
    <w:rsid w:val="00032B09"/>
    <w:rsid w:val="00032E74"/>
    <w:rsid w:val="00033107"/>
    <w:rsid w:val="000331C8"/>
    <w:rsid w:val="00033782"/>
    <w:rsid w:val="000339DA"/>
    <w:rsid w:val="00034031"/>
    <w:rsid w:val="000346AA"/>
    <w:rsid w:val="00034C19"/>
    <w:rsid w:val="00035361"/>
    <w:rsid w:val="0003572C"/>
    <w:rsid w:val="00035937"/>
    <w:rsid w:val="00036C60"/>
    <w:rsid w:val="00036FD2"/>
    <w:rsid w:val="00037207"/>
    <w:rsid w:val="00037262"/>
    <w:rsid w:val="00037632"/>
    <w:rsid w:val="00037D18"/>
    <w:rsid w:val="00040A28"/>
    <w:rsid w:val="00041476"/>
    <w:rsid w:val="00041749"/>
    <w:rsid w:val="00041E7D"/>
    <w:rsid w:val="000424B3"/>
    <w:rsid w:val="00042AD3"/>
    <w:rsid w:val="00043527"/>
    <w:rsid w:val="00044077"/>
    <w:rsid w:val="000442E1"/>
    <w:rsid w:val="00044630"/>
    <w:rsid w:val="00044B10"/>
    <w:rsid w:val="0004684C"/>
    <w:rsid w:val="000503B8"/>
    <w:rsid w:val="00050884"/>
    <w:rsid w:val="00050A49"/>
    <w:rsid w:val="000511B7"/>
    <w:rsid w:val="0005138F"/>
    <w:rsid w:val="00051940"/>
    <w:rsid w:val="00051B56"/>
    <w:rsid w:val="00052093"/>
    <w:rsid w:val="00052CCE"/>
    <w:rsid w:val="00053769"/>
    <w:rsid w:val="00053DE5"/>
    <w:rsid w:val="000541B9"/>
    <w:rsid w:val="000544DD"/>
    <w:rsid w:val="000546F2"/>
    <w:rsid w:val="00054CED"/>
    <w:rsid w:val="00055839"/>
    <w:rsid w:val="00055A36"/>
    <w:rsid w:val="000562B6"/>
    <w:rsid w:val="00056606"/>
    <w:rsid w:val="00056C18"/>
    <w:rsid w:val="00057699"/>
    <w:rsid w:val="00057921"/>
    <w:rsid w:val="00057D32"/>
    <w:rsid w:val="0006034B"/>
    <w:rsid w:val="00061385"/>
    <w:rsid w:val="00061745"/>
    <w:rsid w:val="00061BA1"/>
    <w:rsid w:val="000621DE"/>
    <w:rsid w:val="000628E4"/>
    <w:rsid w:val="0006391B"/>
    <w:rsid w:val="00064FFE"/>
    <w:rsid w:val="00065B95"/>
    <w:rsid w:val="0006701B"/>
    <w:rsid w:val="0007117B"/>
    <w:rsid w:val="00072EE1"/>
    <w:rsid w:val="00073071"/>
    <w:rsid w:val="000778E6"/>
    <w:rsid w:val="00077CB6"/>
    <w:rsid w:val="00077FD1"/>
    <w:rsid w:val="00080278"/>
    <w:rsid w:val="00082615"/>
    <w:rsid w:val="00084119"/>
    <w:rsid w:val="00084189"/>
    <w:rsid w:val="00085339"/>
    <w:rsid w:val="000857EE"/>
    <w:rsid w:val="00085807"/>
    <w:rsid w:val="00085A26"/>
    <w:rsid w:val="00086426"/>
    <w:rsid w:val="000864D9"/>
    <w:rsid w:val="00086E21"/>
    <w:rsid w:val="000872DD"/>
    <w:rsid w:val="00087E28"/>
    <w:rsid w:val="000903F8"/>
    <w:rsid w:val="000914C9"/>
    <w:rsid w:val="00092187"/>
    <w:rsid w:val="00092859"/>
    <w:rsid w:val="00092D2F"/>
    <w:rsid w:val="000934EA"/>
    <w:rsid w:val="00094015"/>
    <w:rsid w:val="000944CB"/>
    <w:rsid w:val="00094B91"/>
    <w:rsid w:val="000960BE"/>
    <w:rsid w:val="000A06A0"/>
    <w:rsid w:val="000A0B49"/>
    <w:rsid w:val="000A1C44"/>
    <w:rsid w:val="000A239B"/>
    <w:rsid w:val="000A27B6"/>
    <w:rsid w:val="000A30D4"/>
    <w:rsid w:val="000A355C"/>
    <w:rsid w:val="000A36B8"/>
    <w:rsid w:val="000A3A4A"/>
    <w:rsid w:val="000A3C74"/>
    <w:rsid w:val="000A436D"/>
    <w:rsid w:val="000A45B6"/>
    <w:rsid w:val="000A4948"/>
    <w:rsid w:val="000A5103"/>
    <w:rsid w:val="000A5D1B"/>
    <w:rsid w:val="000A5E86"/>
    <w:rsid w:val="000A68D7"/>
    <w:rsid w:val="000A6947"/>
    <w:rsid w:val="000A7461"/>
    <w:rsid w:val="000A758C"/>
    <w:rsid w:val="000B0450"/>
    <w:rsid w:val="000B0FF6"/>
    <w:rsid w:val="000B1E96"/>
    <w:rsid w:val="000B203B"/>
    <w:rsid w:val="000B257E"/>
    <w:rsid w:val="000B270B"/>
    <w:rsid w:val="000B2D03"/>
    <w:rsid w:val="000B3030"/>
    <w:rsid w:val="000B3898"/>
    <w:rsid w:val="000B5A7C"/>
    <w:rsid w:val="000B5AAD"/>
    <w:rsid w:val="000B7CFB"/>
    <w:rsid w:val="000C1560"/>
    <w:rsid w:val="000C19FF"/>
    <w:rsid w:val="000C4006"/>
    <w:rsid w:val="000C41E9"/>
    <w:rsid w:val="000C45B7"/>
    <w:rsid w:val="000C4674"/>
    <w:rsid w:val="000C5224"/>
    <w:rsid w:val="000C5396"/>
    <w:rsid w:val="000C5603"/>
    <w:rsid w:val="000C618F"/>
    <w:rsid w:val="000C765D"/>
    <w:rsid w:val="000C7FD1"/>
    <w:rsid w:val="000D031E"/>
    <w:rsid w:val="000D1176"/>
    <w:rsid w:val="000D162F"/>
    <w:rsid w:val="000D2219"/>
    <w:rsid w:val="000D3313"/>
    <w:rsid w:val="000D3AA6"/>
    <w:rsid w:val="000D3F28"/>
    <w:rsid w:val="000D40C7"/>
    <w:rsid w:val="000D585C"/>
    <w:rsid w:val="000D5C64"/>
    <w:rsid w:val="000D64FF"/>
    <w:rsid w:val="000D745F"/>
    <w:rsid w:val="000E0FE3"/>
    <w:rsid w:val="000E3880"/>
    <w:rsid w:val="000E3E73"/>
    <w:rsid w:val="000E4178"/>
    <w:rsid w:val="000E5095"/>
    <w:rsid w:val="000E5BFB"/>
    <w:rsid w:val="000E5F49"/>
    <w:rsid w:val="000E631E"/>
    <w:rsid w:val="000E694C"/>
    <w:rsid w:val="000E74C5"/>
    <w:rsid w:val="000E7972"/>
    <w:rsid w:val="000E7EA8"/>
    <w:rsid w:val="000E7EB7"/>
    <w:rsid w:val="000E7FB4"/>
    <w:rsid w:val="000F0152"/>
    <w:rsid w:val="000F0822"/>
    <w:rsid w:val="000F0D99"/>
    <w:rsid w:val="000F1845"/>
    <w:rsid w:val="000F20AE"/>
    <w:rsid w:val="000F2A03"/>
    <w:rsid w:val="000F304A"/>
    <w:rsid w:val="000F3AB7"/>
    <w:rsid w:val="000F59BE"/>
    <w:rsid w:val="000F62D3"/>
    <w:rsid w:val="000F67D6"/>
    <w:rsid w:val="000F6951"/>
    <w:rsid w:val="000F6D86"/>
    <w:rsid w:val="0010052C"/>
    <w:rsid w:val="001012F7"/>
    <w:rsid w:val="00101E7C"/>
    <w:rsid w:val="00101F63"/>
    <w:rsid w:val="0010206A"/>
    <w:rsid w:val="0010279B"/>
    <w:rsid w:val="00102F6B"/>
    <w:rsid w:val="00102FF6"/>
    <w:rsid w:val="00103643"/>
    <w:rsid w:val="00103F63"/>
    <w:rsid w:val="00104B4E"/>
    <w:rsid w:val="00105A22"/>
    <w:rsid w:val="00107035"/>
    <w:rsid w:val="001070EC"/>
    <w:rsid w:val="00107A3E"/>
    <w:rsid w:val="00111392"/>
    <w:rsid w:val="00111643"/>
    <w:rsid w:val="0011259F"/>
    <w:rsid w:val="00112E38"/>
    <w:rsid w:val="00115C08"/>
    <w:rsid w:val="00115C9D"/>
    <w:rsid w:val="00115D47"/>
    <w:rsid w:val="001160F7"/>
    <w:rsid w:val="001164DE"/>
    <w:rsid w:val="0011724E"/>
    <w:rsid w:val="00120B0A"/>
    <w:rsid w:val="00120B9C"/>
    <w:rsid w:val="00121455"/>
    <w:rsid w:val="00121EEB"/>
    <w:rsid w:val="00123849"/>
    <w:rsid w:val="00124D49"/>
    <w:rsid w:val="00125419"/>
    <w:rsid w:val="001265EC"/>
    <w:rsid w:val="00126C4E"/>
    <w:rsid w:val="00126E4A"/>
    <w:rsid w:val="00130206"/>
    <w:rsid w:val="00130722"/>
    <w:rsid w:val="001309F1"/>
    <w:rsid w:val="00131F06"/>
    <w:rsid w:val="001324BE"/>
    <w:rsid w:val="001329EA"/>
    <w:rsid w:val="00132B1D"/>
    <w:rsid w:val="00132BFF"/>
    <w:rsid w:val="001331F0"/>
    <w:rsid w:val="001334F3"/>
    <w:rsid w:val="001334FD"/>
    <w:rsid w:val="001339C9"/>
    <w:rsid w:val="00134651"/>
    <w:rsid w:val="00134CF3"/>
    <w:rsid w:val="00134FD3"/>
    <w:rsid w:val="00135E27"/>
    <w:rsid w:val="001361C4"/>
    <w:rsid w:val="00136F4F"/>
    <w:rsid w:val="001370CC"/>
    <w:rsid w:val="001411D8"/>
    <w:rsid w:val="00141F25"/>
    <w:rsid w:val="00143421"/>
    <w:rsid w:val="001441F2"/>
    <w:rsid w:val="001452CA"/>
    <w:rsid w:val="00145743"/>
    <w:rsid w:val="001464AE"/>
    <w:rsid w:val="0014656A"/>
    <w:rsid w:val="00146E0F"/>
    <w:rsid w:val="00146EC4"/>
    <w:rsid w:val="00147229"/>
    <w:rsid w:val="00152142"/>
    <w:rsid w:val="0015246B"/>
    <w:rsid w:val="00152E5F"/>
    <w:rsid w:val="0015504D"/>
    <w:rsid w:val="0015616C"/>
    <w:rsid w:val="001567F1"/>
    <w:rsid w:val="00157B91"/>
    <w:rsid w:val="00160A9D"/>
    <w:rsid w:val="00160E2C"/>
    <w:rsid w:val="00160FAE"/>
    <w:rsid w:val="00161102"/>
    <w:rsid w:val="00161A95"/>
    <w:rsid w:val="00162234"/>
    <w:rsid w:val="001626B8"/>
    <w:rsid w:val="00162FDA"/>
    <w:rsid w:val="00163749"/>
    <w:rsid w:val="0016437F"/>
    <w:rsid w:val="0016459C"/>
    <w:rsid w:val="00165267"/>
    <w:rsid w:val="001653D9"/>
    <w:rsid w:val="00166DC3"/>
    <w:rsid w:val="0016765F"/>
    <w:rsid w:val="00167D4E"/>
    <w:rsid w:val="00170041"/>
    <w:rsid w:val="0017068A"/>
    <w:rsid w:val="00171199"/>
    <w:rsid w:val="00172724"/>
    <w:rsid w:val="00172F5B"/>
    <w:rsid w:val="001744D0"/>
    <w:rsid w:val="00175CEB"/>
    <w:rsid w:val="00176172"/>
    <w:rsid w:val="0017730B"/>
    <w:rsid w:val="0017767F"/>
    <w:rsid w:val="00177D69"/>
    <w:rsid w:val="00180BE4"/>
    <w:rsid w:val="001820A2"/>
    <w:rsid w:val="0018250B"/>
    <w:rsid w:val="00182D39"/>
    <w:rsid w:val="00182F45"/>
    <w:rsid w:val="00183100"/>
    <w:rsid w:val="00183183"/>
    <w:rsid w:val="00183ABF"/>
    <w:rsid w:val="001846DC"/>
    <w:rsid w:val="00185156"/>
    <w:rsid w:val="00185314"/>
    <w:rsid w:val="00185D2E"/>
    <w:rsid w:val="00186B51"/>
    <w:rsid w:val="00187EF3"/>
    <w:rsid w:val="001909B8"/>
    <w:rsid w:val="00191668"/>
    <w:rsid w:val="00191CC7"/>
    <w:rsid w:val="00191E9D"/>
    <w:rsid w:val="00192D4D"/>
    <w:rsid w:val="00193899"/>
    <w:rsid w:val="0019467D"/>
    <w:rsid w:val="0019486B"/>
    <w:rsid w:val="00194A72"/>
    <w:rsid w:val="001954DD"/>
    <w:rsid w:val="00195FFB"/>
    <w:rsid w:val="00196B3A"/>
    <w:rsid w:val="0019730B"/>
    <w:rsid w:val="001973AE"/>
    <w:rsid w:val="00197F3F"/>
    <w:rsid w:val="001A010A"/>
    <w:rsid w:val="001A0B3F"/>
    <w:rsid w:val="001A2333"/>
    <w:rsid w:val="001A2B09"/>
    <w:rsid w:val="001A3A73"/>
    <w:rsid w:val="001A3B59"/>
    <w:rsid w:val="001A3D13"/>
    <w:rsid w:val="001A4396"/>
    <w:rsid w:val="001A575E"/>
    <w:rsid w:val="001A64DB"/>
    <w:rsid w:val="001A6CC6"/>
    <w:rsid w:val="001A7112"/>
    <w:rsid w:val="001B006E"/>
    <w:rsid w:val="001B02CF"/>
    <w:rsid w:val="001B0E5A"/>
    <w:rsid w:val="001B1672"/>
    <w:rsid w:val="001B1C91"/>
    <w:rsid w:val="001B2479"/>
    <w:rsid w:val="001B2654"/>
    <w:rsid w:val="001B2D62"/>
    <w:rsid w:val="001B30EC"/>
    <w:rsid w:val="001B3986"/>
    <w:rsid w:val="001B4552"/>
    <w:rsid w:val="001B49B1"/>
    <w:rsid w:val="001B4CCD"/>
    <w:rsid w:val="001B68B3"/>
    <w:rsid w:val="001B7AFE"/>
    <w:rsid w:val="001B7CA3"/>
    <w:rsid w:val="001C0100"/>
    <w:rsid w:val="001C07C8"/>
    <w:rsid w:val="001C0E77"/>
    <w:rsid w:val="001C2B1B"/>
    <w:rsid w:val="001C367A"/>
    <w:rsid w:val="001C380E"/>
    <w:rsid w:val="001C399B"/>
    <w:rsid w:val="001C54A3"/>
    <w:rsid w:val="001C5782"/>
    <w:rsid w:val="001C5B3F"/>
    <w:rsid w:val="001C5E19"/>
    <w:rsid w:val="001C601D"/>
    <w:rsid w:val="001C68A1"/>
    <w:rsid w:val="001C6EDD"/>
    <w:rsid w:val="001C78EF"/>
    <w:rsid w:val="001D0A98"/>
    <w:rsid w:val="001D11B2"/>
    <w:rsid w:val="001D1861"/>
    <w:rsid w:val="001D1980"/>
    <w:rsid w:val="001D1B35"/>
    <w:rsid w:val="001D1F5C"/>
    <w:rsid w:val="001D206C"/>
    <w:rsid w:val="001D248B"/>
    <w:rsid w:val="001D28C2"/>
    <w:rsid w:val="001D2AB6"/>
    <w:rsid w:val="001D3907"/>
    <w:rsid w:val="001D434C"/>
    <w:rsid w:val="001D44A4"/>
    <w:rsid w:val="001D476A"/>
    <w:rsid w:val="001D47A7"/>
    <w:rsid w:val="001D6288"/>
    <w:rsid w:val="001D6477"/>
    <w:rsid w:val="001D683B"/>
    <w:rsid w:val="001D7232"/>
    <w:rsid w:val="001D730C"/>
    <w:rsid w:val="001D7DB4"/>
    <w:rsid w:val="001D7F25"/>
    <w:rsid w:val="001E0E90"/>
    <w:rsid w:val="001E13FC"/>
    <w:rsid w:val="001E1619"/>
    <w:rsid w:val="001E17D9"/>
    <w:rsid w:val="001E2080"/>
    <w:rsid w:val="001E22A1"/>
    <w:rsid w:val="001E237C"/>
    <w:rsid w:val="001E2C7B"/>
    <w:rsid w:val="001E302E"/>
    <w:rsid w:val="001E373E"/>
    <w:rsid w:val="001E3CCA"/>
    <w:rsid w:val="001E3DD4"/>
    <w:rsid w:val="001E4249"/>
    <w:rsid w:val="001E5D46"/>
    <w:rsid w:val="001E677B"/>
    <w:rsid w:val="001E6C97"/>
    <w:rsid w:val="001E7616"/>
    <w:rsid w:val="001E7E83"/>
    <w:rsid w:val="001F0B92"/>
    <w:rsid w:val="001F0BE1"/>
    <w:rsid w:val="001F0DB9"/>
    <w:rsid w:val="001F1325"/>
    <w:rsid w:val="001F1891"/>
    <w:rsid w:val="001F1990"/>
    <w:rsid w:val="001F2C63"/>
    <w:rsid w:val="001F3303"/>
    <w:rsid w:val="001F37FC"/>
    <w:rsid w:val="001F3F8C"/>
    <w:rsid w:val="001F663C"/>
    <w:rsid w:val="001F7715"/>
    <w:rsid w:val="001F7F18"/>
    <w:rsid w:val="0020041E"/>
    <w:rsid w:val="00200BBC"/>
    <w:rsid w:val="00201D3F"/>
    <w:rsid w:val="00202F2B"/>
    <w:rsid w:val="00204277"/>
    <w:rsid w:val="0020566F"/>
    <w:rsid w:val="002074C6"/>
    <w:rsid w:val="00207A11"/>
    <w:rsid w:val="00207CA8"/>
    <w:rsid w:val="00207D2F"/>
    <w:rsid w:val="00207F09"/>
    <w:rsid w:val="00207F9D"/>
    <w:rsid w:val="002106EC"/>
    <w:rsid w:val="00211021"/>
    <w:rsid w:val="00211401"/>
    <w:rsid w:val="00211814"/>
    <w:rsid w:val="00212050"/>
    <w:rsid w:val="002122C0"/>
    <w:rsid w:val="00212690"/>
    <w:rsid w:val="00212B39"/>
    <w:rsid w:val="00214013"/>
    <w:rsid w:val="002146C4"/>
    <w:rsid w:val="00215244"/>
    <w:rsid w:val="00215C7F"/>
    <w:rsid w:val="0021667A"/>
    <w:rsid w:val="002166AD"/>
    <w:rsid w:val="00217AD9"/>
    <w:rsid w:val="00220324"/>
    <w:rsid w:val="00220536"/>
    <w:rsid w:val="00220FE8"/>
    <w:rsid w:val="00220FEB"/>
    <w:rsid w:val="00221B1D"/>
    <w:rsid w:val="00221D5A"/>
    <w:rsid w:val="002227DC"/>
    <w:rsid w:val="002227DE"/>
    <w:rsid w:val="002233EA"/>
    <w:rsid w:val="00223421"/>
    <w:rsid w:val="002234B4"/>
    <w:rsid w:val="002234CC"/>
    <w:rsid w:val="00223CE9"/>
    <w:rsid w:val="002246C6"/>
    <w:rsid w:val="002247EA"/>
    <w:rsid w:val="00224BFB"/>
    <w:rsid w:val="00224CBE"/>
    <w:rsid w:val="002261E6"/>
    <w:rsid w:val="00226E92"/>
    <w:rsid w:val="00227418"/>
    <w:rsid w:val="002275E9"/>
    <w:rsid w:val="00230B02"/>
    <w:rsid w:val="00231777"/>
    <w:rsid w:val="00232D6F"/>
    <w:rsid w:val="00233270"/>
    <w:rsid w:val="00233459"/>
    <w:rsid w:val="00233C4B"/>
    <w:rsid w:val="0023467C"/>
    <w:rsid w:val="00234D97"/>
    <w:rsid w:val="0023633F"/>
    <w:rsid w:val="002364BD"/>
    <w:rsid w:val="00236FBC"/>
    <w:rsid w:val="0023790E"/>
    <w:rsid w:val="002379E2"/>
    <w:rsid w:val="00237DFA"/>
    <w:rsid w:val="00240815"/>
    <w:rsid w:val="00241E2C"/>
    <w:rsid w:val="002425F9"/>
    <w:rsid w:val="00242771"/>
    <w:rsid w:val="00242901"/>
    <w:rsid w:val="00243EB2"/>
    <w:rsid w:val="00245093"/>
    <w:rsid w:val="0024517E"/>
    <w:rsid w:val="002452FA"/>
    <w:rsid w:val="002453E8"/>
    <w:rsid w:val="002454B6"/>
    <w:rsid w:val="002466AC"/>
    <w:rsid w:val="0024675E"/>
    <w:rsid w:val="00247E2C"/>
    <w:rsid w:val="002507F5"/>
    <w:rsid w:val="002508F0"/>
    <w:rsid w:val="002511B0"/>
    <w:rsid w:val="002511E9"/>
    <w:rsid w:val="0025181D"/>
    <w:rsid w:val="0025189F"/>
    <w:rsid w:val="002524A1"/>
    <w:rsid w:val="002528FA"/>
    <w:rsid w:val="00252F03"/>
    <w:rsid w:val="0025355D"/>
    <w:rsid w:val="00253634"/>
    <w:rsid w:val="00253EE5"/>
    <w:rsid w:val="00254321"/>
    <w:rsid w:val="00254A3C"/>
    <w:rsid w:val="002567BE"/>
    <w:rsid w:val="00256AA8"/>
    <w:rsid w:val="00257282"/>
    <w:rsid w:val="002575CF"/>
    <w:rsid w:val="00257DA3"/>
    <w:rsid w:val="002600DD"/>
    <w:rsid w:val="002615E1"/>
    <w:rsid w:val="00261901"/>
    <w:rsid w:val="002622C3"/>
    <w:rsid w:val="0026237D"/>
    <w:rsid w:val="00262A1C"/>
    <w:rsid w:val="00263443"/>
    <w:rsid w:val="00263633"/>
    <w:rsid w:val="0026388A"/>
    <w:rsid w:val="002647CD"/>
    <w:rsid w:val="00264A69"/>
    <w:rsid w:val="00266521"/>
    <w:rsid w:val="00266DB6"/>
    <w:rsid w:val="002671E6"/>
    <w:rsid w:val="00267465"/>
    <w:rsid w:val="00270807"/>
    <w:rsid w:val="0027108C"/>
    <w:rsid w:val="002710AF"/>
    <w:rsid w:val="002720EE"/>
    <w:rsid w:val="00272397"/>
    <w:rsid w:val="002736D1"/>
    <w:rsid w:val="00274C51"/>
    <w:rsid w:val="00275ADB"/>
    <w:rsid w:val="0027602E"/>
    <w:rsid w:val="00276B9F"/>
    <w:rsid w:val="00280931"/>
    <w:rsid w:val="0028142F"/>
    <w:rsid w:val="002814C6"/>
    <w:rsid w:val="00281A35"/>
    <w:rsid w:val="00281E0C"/>
    <w:rsid w:val="0028313B"/>
    <w:rsid w:val="00283C21"/>
    <w:rsid w:val="00284CDB"/>
    <w:rsid w:val="0028544B"/>
    <w:rsid w:val="0028582C"/>
    <w:rsid w:val="00285B1E"/>
    <w:rsid w:val="002860F2"/>
    <w:rsid w:val="0028687F"/>
    <w:rsid w:val="00286EE4"/>
    <w:rsid w:val="00287A3A"/>
    <w:rsid w:val="0029027B"/>
    <w:rsid w:val="00292BB3"/>
    <w:rsid w:val="002932B6"/>
    <w:rsid w:val="002942EC"/>
    <w:rsid w:val="00294A22"/>
    <w:rsid w:val="0029579C"/>
    <w:rsid w:val="002962D9"/>
    <w:rsid w:val="00296927"/>
    <w:rsid w:val="002A0200"/>
    <w:rsid w:val="002A2042"/>
    <w:rsid w:val="002A31C9"/>
    <w:rsid w:val="002A3319"/>
    <w:rsid w:val="002A339B"/>
    <w:rsid w:val="002A4CEA"/>
    <w:rsid w:val="002A50A6"/>
    <w:rsid w:val="002A78A0"/>
    <w:rsid w:val="002A7B81"/>
    <w:rsid w:val="002A7D02"/>
    <w:rsid w:val="002B016C"/>
    <w:rsid w:val="002B01EC"/>
    <w:rsid w:val="002B0616"/>
    <w:rsid w:val="002B2834"/>
    <w:rsid w:val="002B2B23"/>
    <w:rsid w:val="002B3B2E"/>
    <w:rsid w:val="002B4F07"/>
    <w:rsid w:val="002B51B9"/>
    <w:rsid w:val="002B63F2"/>
    <w:rsid w:val="002B67FC"/>
    <w:rsid w:val="002B68AD"/>
    <w:rsid w:val="002C0F88"/>
    <w:rsid w:val="002C1280"/>
    <w:rsid w:val="002C1387"/>
    <w:rsid w:val="002C256B"/>
    <w:rsid w:val="002C2CEE"/>
    <w:rsid w:val="002C2FA1"/>
    <w:rsid w:val="002C3872"/>
    <w:rsid w:val="002C4010"/>
    <w:rsid w:val="002C44E5"/>
    <w:rsid w:val="002C4B95"/>
    <w:rsid w:val="002C52C1"/>
    <w:rsid w:val="002C56EF"/>
    <w:rsid w:val="002C5E6F"/>
    <w:rsid w:val="002C5F0C"/>
    <w:rsid w:val="002C6536"/>
    <w:rsid w:val="002C6BEF"/>
    <w:rsid w:val="002C72A5"/>
    <w:rsid w:val="002C72AB"/>
    <w:rsid w:val="002C7577"/>
    <w:rsid w:val="002D03A2"/>
    <w:rsid w:val="002D1A5B"/>
    <w:rsid w:val="002D24B9"/>
    <w:rsid w:val="002D3E26"/>
    <w:rsid w:val="002D4076"/>
    <w:rsid w:val="002D501B"/>
    <w:rsid w:val="002D53A6"/>
    <w:rsid w:val="002D6ADB"/>
    <w:rsid w:val="002D6C63"/>
    <w:rsid w:val="002D7B58"/>
    <w:rsid w:val="002D7CBE"/>
    <w:rsid w:val="002D7FF8"/>
    <w:rsid w:val="002E0FF2"/>
    <w:rsid w:val="002E10FC"/>
    <w:rsid w:val="002E1B9A"/>
    <w:rsid w:val="002E21AB"/>
    <w:rsid w:val="002E248E"/>
    <w:rsid w:val="002E26AF"/>
    <w:rsid w:val="002E2869"/>
    <w:rsid w:val="002E358F"/>
    <w:rsid w:val="002E3E8C"/>
    <w:rsid w:val="002E549D"/>
    <w:rsid w:val="002E556B"/>
    <w:rsid w:val="002E5629"/>
    <w:rsid w:val="002E70ED"/>
    <w:rsid w:val="002E7870"/>
    <w:rsid w:val="002E78FE"/>
    <w:rsid w:val="002F0B96"/>
    <w:rsid w:val="002F1027"/>
    <w:rsid w:val="002F27B6"/>
    <w:rsid w:val="002F2F24"/>
    <w:rsid w:val="002F2F56"/>
    <w:rsid w:val="002F3CC3"/>
    <w:rsid w:val="002F5042"/>
    <w:rsid w:val="002F625F"/>
    <w:rsid w:val="002F656F"/>
    <w:rsid w:val="002F6A75"/>
    <w:rsid w:val="002F6E26"/>
    <w:rsid w:val="002F743A"/>
    <w:rsid w:val="002F7A97"/>
    <w:rsid w:val="00300DB9"/>
    <w:rsid w:val="003013D8"/>
    <w:rsid w:val="00301F33"/>
    <w:rsid w:val="0030486F"/>
    <w:rsid w:val="0030511E"/>
    <w:rsid w:val="0030549B"/>
    <w:rsid w:val="003059BB"/>
    <w:rsid w:val="00305C4D"/>
    <w:rsid w:val="00306D84"/>
    <w:rsid w:val="003074C4"/>
    <w:rsid w:val="003104E6"/>
    <w:rsid w:val="00311477"/>
    <w:rsid w:val="00311BFE"/>
    <w:rsid w:val="00311E19"/>
    <w:rsid w:val="00313780"/>
    <w:rsid w:val="003139E4"/>
    <w:rsid w:val="00313D5C"/>
    <w:rsid w:val="003148D6"/>
    <w:rsid w:val="00314F4B"/>
    <w:rsid w:val="00315386"/>
    <w:rsid w:val="00315F08"/>
    <w:rsid w:val="00317028"/>
    <w:rsid w:val="003170E9"/>
    <w:rsid w:val="00317717"/>
    <w:rsid w:val="003177E3"/>
    <w:rsid w:val="003179FB"/>
    <w:rsid w:val="00317A04"/>
    <w:rsid w:val="00317D26"/>
    <w:rsid w:val="00320628"/>
    <w:rsid w:val="00320778"/>
    <w:rsid w:val="00320A5A"/>
    <w:rsid w:val="00320CCB"/>
    <w:rsid w:val="00320F4B"/>
    <w:rsid w:val="003219F7"/>
    <w:rsid w:val="00321AB6"/>
    <w:rsid w:val="003226B3"/>
    <w:rsid w:val="00322FF7"/>
    <w:rsid w:val="00323A90"/>
    <w:rsid w:val="003246D6"/>
    <w:rsid w:val="003247FF"/>
    <w:rsid w:val="00325027"/>
    <w:rsid w:val="00325061"/>
    <w:rsid w:val="0032565C"/>
    <w:rsid w:val="00326522"/>
    <w:rsid w:val="00326830"/>
    <w:rsid w:val="003269E3"/>
    <w:rsid w:val="00326FDF"/>
    <w:rsid w:val="003307E1"/>
    <w:rsid w:val="00332388"/>
    <w:rsid w:val="003323A4"/>
    <w:rsid w:val="00332684"/>
    <w:rsid w:val="003326A2"/>
    <w:rsid w:val="0033275E"/>
    <w:rsid w:val="00333AC4"/>
    <w:rsid w:val="00333F3C"/>
    <w:rsid w:val="00336B45"/>
    <w:rsid w:val="003371EF"/>
    <w:rsid w:val="00337686"/>
    <w:rsid w:val="003417B7"/>
    <w:rsid w:val="0034183A"/>
    <w:rsid w:val="00341C18"/>
    <w:rsid w:val="00344623"/>
    <w:rsid w:val="003451F2"/>
    <w:rsid w:val="003500EB"/>
    <w:rsid w:val="003501AF"/>
    <w:rsid w:val="00350882"/>
    <w:rsid w:val="00350C6A"/>
    <w:rsid w:val="003513E9"/>
    <w:rsid w:val="003514E0"/>
    <w:rsid w:val="003519BA"/>
    <w:rsid w:val="00352D48"/>
    <w:rsid w:val="003544D3"/>
    <w:rsid w:val="0035476B"/>
    <w:rsid w:val="00356227"/>
    <w:rsid w:val="00356559"/>
    <w:rsid w:val="0035670F"/>
    <w:rsid w:val="00356B29"/>
    <w:rsid w:val="00356D9D"/>
    <w:rsid w:val="00357062"/>
    <w:rsid w:val="0035729A"/>
    <w:rsid w:val="003572F0"/>
    <w:rsid w:val="00357CA5"/>
    <w:rsid w:val="00360E7B"/>
    <w:rsid w:val="00361F07"/>
    <w:rsid w:val="00361F5E"/>
    <w:rsid w:val="00362ACA"/>
    <w:rsid w:val="00362CC2"/>
    <w:rsid w:val="00363953"/>
    <w:rsid w:val="00364EC0"/>
    <w:rsid w:val="00366676"/>
    <w:rsid w:val="00372EEC"/>
    <w:rsid w:val="00373A5C"/>
    <w:rsid w:val="00373E66"/>
    <w:rsid w:val="00374160"/>
    <w:rsid w:val="00374399"/>
    <w:rsid w:val="003744C9"/>
    <w:rsid w:val="00375321"/>
    <w:rsid w:val="00375CE1"/>
    <w:rsid w:val="00375D29"/>
    <w:rsid w:val="003768A0"/>
    <w:rsid w:val="00380D4C"/>
    <w:rsid w:val="003811DF"/>
    <w:rsid w:val="003839A9"/>
    <w:rsid w:val="003840EB"/>
    <w:rsid w:val="003847AB"/>
    <w:rsid w:val="00385388"/>
    <w:rsid w:val="003866BD"/>
    <w:rsid w:val="00386ECD"/>
    <w:rsid w:val="00387149"/>
    <w:rsid w:val="00387861"/>
    <w:rsid w:val="003903C6"/>
    <w:rsid w:val="00390B85"/>
    <w:rsid w:val="0039119B"/>
    <w:rsid w:val="003920E0"/>
    <w:rsid w:val="00392AC5"/>
    <w:rsid w:val="00392F20"/>
    <w:rsid w:val="00393157"/>
    <w:rsid w:val="0039328D"/>
    <w:rsid w:val="003937DC"/>
    <w:rsid w:val="00393923"/>
    <w:rsid w:val="00393EAC"/>
    <w:rsid w:val="00394021"/>
    <w:rsid w:val="00394E74"/>
    <w:rsid w:val="0039594A"/>
    <w:rsid w:val="00395B94"/>
    <w:rsid w:val="00396384"/>
    <w:rsid w:val="00396AF2"/>
    <w:rsid w:val="00396CEA"/>
    <w:rsid w:val="0039731E"/>
    <w:rsid w:val="003A1014"/>
    <w:rsid w:val="003A1DBF"/>
    <w:rsid w:val="003A25F3"/>
    <w:rsid w:val="003A2A20"/>
    <w:rsid w:val="003A308B"/>
    <w:rsid w:val="003A31F0"/>
    <w:rsid w:val="003A389C"/>
    <w:rsid w:val="003A4237"/>
    <w:rsid w:val="003A46BA"/>
    <w:rsid w:val="003A5100"/>
    <w:rsid w:val="003A57C8"/>
    <w:rsid w:val="003A645A"/>
    <w:rsid w:val="003A6D61"/>
    <w:rsid w:val="003A713D"/>
    <w:rsid w:val="003A7594"/>
    <w:rsid w:val="003A78EF"/>
    <w:rsid w:val="003A7BDF"/>
    <w:rsid w:val="003A7FF6"/>
    <w:rsid w:val="003B0CE2"/>
    <w:rsid w:val="003B1ECF"/>
    <w:rsid w:val="003B219C"/>
    <w:rsid w:val="003B2249"/>
    <w:rsid w:val="003B2836"/>
    <w:rsid w:val="003B3CCF"/>
    <w:rsid w:val="003B424B"/>
    <w:rsid w:val="003B4465"/>
    <w:rsid w:val="003B47E1"/>
    <w:rsid w:val="003B4A60"/>
    <w:rsid w:val="003B6FDC"/>
    <w:rsid w:val="003B77F4"/>
    <w:rsid w:val="003C210E"/>
    <w:rsid w:val="003C295A"/>
    <w:rsid w:val="003C2EFE"/>
    <w:rsid w:val="003C326B"/>
    <w:rsid w:val="003C3E07"/>
    <w:rsid w:val="003C3FCB"/>
    <w:rsid w:val="003C4529"/>
    <w:rsid w:val="003C5BDF"/>
    <w:rsid w:val="003C61C5"/>
    <w:rsid w:val="003C6436"/>
    <w:rsid w:val="003C7767"/>
    <w:rsid w:val="003D05B2"/>
    <w:rsid w:val="003D060F"/>
    <w:rsid w:val="003D2985"/>
    <w:rsid w:val="003D2BD6"/>
    <w:rsid w:val="003D2D78"/>
    <w:rsid w:val="003D2DE7"/>
    <w:rsid w:val="003D3510"/>
    <w:rsid w:val="003D5229"/>
    <w:rsid w:val="003D5553"/>
    <w:rsid w:val="003D5741"/>
    <w:rsid w:val="003D59CF"/>
    <w:rsid w:val="003D5F46"/>
    <w:rsid w:val="003D60F5"/>
    <w:rsid w:val="003D6318"/>
    <w:rsid w:val="003D74C9"/>
    <w:rsid w:val="003D757C"/>
    <w:rsid w:val="003D7A92"/>
    <w:rsid w:val="003E0C80"/>
    <w:rsid w:val="003E0CFC"/>
    <w:rsid w:val="003E0F35"/>
    <w:rsid w:val="003E3E03"/>
    <w:rsid w:val="003E44BA"/>
    <w:rsid w:val="003E4B9D"/>
    <w:rsid w:val="003E4DA4"/>
    <w:rsid w:val="003E523A"/>
    <w:rsid w:val="003E548F"/>
    <w:rsid w:val="003E5ACC"/>
    <w:rsid w:val="003E60AA"/>
    <w:rsid w:val="003E63F4"/>
    <w:rsid w:val="003E7FE3"/>
    <w:rsid w:val="003F1312"/>
    <w:rsid w:val="003F1BDD"/>
    <w:rsid w:val="003F21B5"/>
    <w:rsid w:val="003F23A5"/>
    <w:rsid w:val="003F2AF1"/>
    <w:rsid w:val="003F38E0"/>
    <w:rsid w:val="003F4585"/>
    <w:rsid w:val="003F474C"/>
    <w:rsid w:val="003F533B"/>
    <w:rsid w:val="003F5FF5"/>
    <w:rsid w:val="003F614B"/>
    <w:rsid w:val="003F7724"/>
    <w:rsid w:val="00401F68"/>
    <w:rsid w:val="004027E1"/>
    <w:rsid w:val="00402EB4"/>
    <w:rsid w:val="00402FF4"/>
    <w:rsid w:val="00403280"/>
    <w:rsid w:val="0040396C"/>
    <w:rsid w:val="00403A7C"/>
    <w:rsid w:val="00403CE8"/>
    <w:rsid w:val="00404302"/>
    <w:rsid w:val="00404CBD"/>
    <w:rsid w:val="00404E63"/>
    <w:rsid w:val="004055D0"/>
    <w:rsid w:val="00405616"/>
    <w:rsid w:val="00406D67"/>
    <w:rsid w:val="0040722E"/>
    <w:rsid w:val="0040795A"/>
    <w:rsid w:val="00407E1D"/>
    <w:rsid w:val="00410892"/>
    <w:rsid w:val="00410911"/>
    <w:rsid w:val="004112D1"/>
    <w:rsid w:val="0041160F"/>
    <w:rsid w:val="00411B44"/>
    <w:rsid w:val="00411EED"/>
    <w:rsid w:val="00412063"/>
    <w:rsid w:val="0041321E"/>
    <w:rsid w:val="00413F75"/>
    <w:rsid w:val="004147AF"/>
    <w:rsid w:val="00414FA1"/>
    <w:rsid w:val="0041515C"/>
    <w:rsid w:val="0041548B"/>
    <w:rsid w:val="004156D3"/>
    <w:rsid w:val="0041570D"/>
    <w:rsid w:val="004165E5"/>
    <w:rsid w:val="004175F8"/>
    <w:rsid w:val="004208D3"/>
    <w:rsid w:val="00420CEB"/>
    <w:rsid w:val="00421190"/>
    <w:rsid w:val="00422512"/>
    <w:rsid w:val="00423014"/>
    <w:rsid w:val="00423299"/>
    <w:rsid w:val="0042379F"/>
    <w:rsid w:val="004238B7"/>
    <w:rsid w:val="004245C6"/>
    <w:rsid w:val="00424861"/>
    <w:rsid w:val="00424CC7"/>
    <w:rsid w:val="00426429"/>
    <w:rsid w:val="004271E3"/>
    <w:rsid w:val="004317B9"/>
    <w:rsid w:val="00431B8A"/>
    <w:rsid w:val="004329C0"/>
    <w:rsid w:val="0043362F"/>
    <w:rsid w:val="00433712"/>
    <w:rsid w:val="004338B9"/>
    <w:rsid w:val="00434B16"/>
    <w:rsid w:val="004355D4"/>
    <w:rsid w:val="00436DC0"/>
    <w:rsid w:val="00437437"/>
    <w:rsid w:val="00437D2D"/>
    <w:rsid w:val="004407D9"/>
    <w:rsid w:val="004408D9"/>
    <w:rsid w:val="00440EFE"/>
    <w:rsid w:val="00440F54"/>
    <w:rsid w:val="00441007"/>
    <w:rsid w:val="004413A9"/>
    <w:rsid w:val="00441A29"/>
    <w:rsid w:val="00441B4B"/>
    <w:rsid w:val="00442035"/>
    <w:rsid w:val="00442063"/>
    <w:rsid w:val="00442458"/>
    <w:rsid w:val="004427BA"/>
    <w:rsid w:val="00442E7B"/>
    <w:rsid w:val="00443137"/>
    <w:rsid w:val="004431E6"/>
    <w:rsid w:val="004435B2"/>
    <w:rsid w:val="004445EA"/>
    <w:rsid w:val="004446AC"/>
    <w:rsid w:val="00445F06"/>
    <w:rsid w:val="00447CEA"/>
    <w:rsid w:val="004513E2"/>
    <w:rsid w:val="00451A72"/>
    <w:rsid w:val="00453F36"/>
    <w:rsid w:val="00454D76"/>
    <w:rsid w:val="00455BC9"/>
    <w:rsid w:val="00456602"/>
    <w:rsid w:val="0046095A"/>
    <w:rsid w:val="00460A6D"/>
    <w:rsid w:val="00460C56"/>
    <w:rsid w:val="0046137D"/>
    <w:rsid w:val="0046180F"/>
    <w:rsid w:val="00462E72"/>
    <w:rsid w:val="00463424"/>
    <w:rsid w:val="00464B82"/>
    <w:rsid w:val="00464D07"/>
    <w:rsid w:val="00464EA3"/>
    <w:rsid w:val="00464ED5"/>
    <w:rsid w:val="004650AE"/>
    <w:rsid w:val="0046519F"/>
    <w:rsid w:val="00466AC1"/>
    <w:rsid w:val="00466E41"/>
    <w:rsid w:val="00467991"/>
    <w:rsid w:val="004679E2"/>
    <w:rsid w:val="00470868"/>
    <w:rsid w:val="00470D90"/>
    <w:rsid w:val="00470ED8"/>
    <w:rsid w:val="00471317"/>
    <w:rsid w:val="00471727"/>
    <w:rsid w:val="00471846"/>
    <w:rsid w:val="004724B3"/>
    <w:rsid w:val="004729EE"/>
    <w:rsid w:val="004761F5"/>
    <w:rsid w:val="00476314"/>
    <w:rsid w:val="00476A71"/>
    <w:rsid w:val="00480149"/>
    <w:rsid w:val="00480681"/>
    <w:rsid w:val="00483133"/>
    <w:rsid w:val="00484055"/>
    <w:rsid w:val="0048439E"/>
    <w:rsid w:val="0048444F"/>
    <w:rsid w:val="00484EB8"/>
    <w:rsid w:val="004853C6"/>
    <w:rsid w:val="00485409"/>
    <w:rsid w:val="004856C9"/>
    <w:rsid w:val="004863BC"/>
    <w:rsid w:val="00487234"/>
    <w:rsid w:val="00487331"/>
    <w:rsid w:val="0048744C"/>
    <w:rsid w:val="004902C3"/>
    <w:rsid w:val="004906A4"/>
    <w:rsid w:val="00490BB7"/>
    <w:rsid w:val="00491B73"/>
    <w:rsid w:val="00492466"/>
    <w:rsid w:val="00493337"/>
    <w:rsid w:val="004933C5"/>
    <w:rsid w:val="00493CC6"/>
    <w:rsid w:val="00493DD9"/>
    <w:rsid w:val="00494A7C"/>
    <w:rsid w:val="00496582"/>
    <w:rsid w:val="0049662A"/>
    <w:rsid w:val="004966DE"/>
    <w:rsid w:val="00496786"/>
    <w:rsid w:val="00497A1C"/>
    <w:rsid w:val="00497B60"/>
    <w:rsid w:val="00497DB3"/>
    <w:rsid w:val="004A0DC1"/>
    <w:rsid w:val="004A1145"/>
    <w:rsid w:val="004A245E"/>
    <w:rsid w:val="004A470F"/>
    <w:rsid w:val="004A4A68"/>
    <w:rsid w:val="004A69A9"/>
    <w:rsid w:val="004B18CD"/>
    <w:rsid w:val="004B253D"/>
    <w:rsid w:val="004B26F3"/>
    <w:rsid w:val="004B34D2"/>
    <w:rsid w:val="004B4150"/>
    <w:rsid w:val="004B42EA"/>
    <w:rsid w:val="004B4E4E"/>
    <w:rsid w:val="004B4EDE"/>
    <w:rsid w:val="004B55E7"/>
    <w:rsid w:val="004B5C4A"/>
    <w:rsid w:val="004B5FDB"/>
    <w:rsid w:val="004B623E"/>
    <w:rsid w:val="004B6949"/>
    <w:rsid w:val="004B6D6A"/>
    <w:rsid w:val="004B7317"/>
    <w:rsid w:val="004B736C"/>
    <w:rsid w:val="004C0367"/>
    <w:rsid w:val="004C048C"/>
    <w:rsid w:val="004C058D"/>
    <w:rsid w:val="004C1312"/>
    <w:rsid w:val="004C46FC"/>
    <w:rsid w:val="004C498A"/>
    <w:rsid w:val="004C4B04"/>
    <w:rsid w:val="004C52F9"/>
    <w:rsid w:val="004C7AA3"/>
    <w:rsid w:val="004C7DE0"/>
    <w:rsid w:val="004C7E06"/>
    <w:rsid w:val="004D2B9B"/>
    <w:rsid w:val="004D33AE"/>
    <w:rsid w:val="004D45A9"/>
    <w:rsid w:val="004D4D9E"/>
    <w:rsid w:val="004D6186"/>
    <w:rsid w:val="004D6697"/>
    <w:rsid w:val="004D69E5"/>
    <w:rsid w:val="004D6DCC"/>
    <w:rsid w:val="004D70C2"/>
    <w:rsid w:val="004D73D4"/>
    <w:rsid w:val="004D7830"/>
    <w:rsid w:val="004D796F"/>
    <w:rsid w:val="004E02AE"/>
    <w:rsid w:val="004E06B5"/>
    <w:rsid w:val="004E18B4"/>
    <w:rsid w:val="004E3F4F"/>
    <w:rsid w:val="004E46FD"/>
    <w:rsid w:val="004E4A6B"/>
    <w:rsid w:val="004E4F02"/>
    <w:rsid w:val="004E4F9A"/>
    <w:rsid w:val="004E6649"/>
    <w:rsid w:val="004E7022"/>
    <w:rsid w:val="004E7294"/>
    <w:rsid w:val="004E7717"/>
    <w:rsid w:val="004E77C2"/>
    <w:rsid w:val="004F0210"/>
    <w:rsid w:val="004F119C"/>
    <w:rsid w:val="004F1F3F"/>
    <w:rsid w:val="004F1FC4"/>
    <w:rsid w:val="004F350C"/>
    <w:rsid w:val="004F4D2E"/>
    <w:rsid w:val="004F4E33"/>
    <w:rsid w:val="004F5B8D"/>
    <w:rsid w:val="004F6F2F"/>
    <w:rsid w:val="004F73E0"/>
    <w:rsid w:val="004F742C"/>
    <w:rsid w:val="00504083"/>
    <w:rsid w:val="0050473A"/>
    <w:rsid w:val="00504F01"/>
    <w:rsid w:val="00504F66"/>
    <w:rsid w:val="00505E66"/>
    <w:rsid w:val="00506F62"/>
    <w:rsid w:val="005074AA"/>
    <w:rsid w:val="005110B0"/>
    <w:rsid w:val="0051154B"/>
    <w:rsid w:val="00512095"/>
    <w:rsid w:val="00513B91"/>
    <w:rsid w:val="00514678"/>
    <w:rsid w:val="00514A77"/>
    <w:rsid w:val="00514B22"/>
    <w:rsid w:val="00515AAC"/>
    <w:rsid w:val="00516C1D"/>
    <w:rsid w:val="00517042"/>
    <w:rsid w:val="00517091"/>
    <w:rsid w:val="005174F1"/>
    <w:rsid w:val="00517B4C"/>
    <w:rsid w:val="00517E47"/>
    <w:rsid w:val="00520F6D"/>
    <w:rsid w:val="00521B0F"/>
    <w:rsid w:val="00521CDC"/>
    <w:rsid w:val="0052222F"/>
    <w:rsid w:val="00522841"/>
    <w:rsid w:val="00523004"/>
    <w:rsid w:val="0052403C"/>
    <w:rsid w:val="00524789"/>
    <w:rsid w:val="00524E80"/>
    <w:rsid w:val="00525403"/>
    <w:rsid w:val="0052627C"/>
    <w:rsid w:val="005266CB"/>
    <w:rsid w:val="00526A69"/>
    <w:rsid w:val="0052741D"/>
    <w:rsid w:val="00527C0B"/>
    <w:rsid w:val="00530B68"/>
    <w:rsid w:val="00530FDC"/>
    <w:rsid w:val="005310DC"/>
    <w:rsid w:val="005329F1"/>
    <w:rsid w:val="00533573"/>
    <w:rsid w:val="00534A45"/>
    <w:rsid w:val="00534E93"/>
    <w:rsid w:val="00536449"/>
    <w:rsid w:val="0053670A"/>
    <w:rsid w:val="00536838"/>
    <w:rsid w:val="005411CE"/>
    <w:rsid w:val="00542493"/>
    <w:rsid w:val="0054360E"/>
    <w:rsid w:val="005442C9"/>
    <w:rsid w:val="005444A1"/>
    <w:rsid w:val="00544A7F"/>
    <w:rsid w:val="00544C6A"/>
    <w:rsid w:val="00545258"/>
    <w:rsid w:val="00545310"/>
    <w:rsid w:val="005453D2"/>
    <w:rsid w:val="00545B35"/>
    <w:rsid w:val="00550408"/>
    <w:rsid w:val="00551503"/>
    <w:rsid w:val="00551559"/>
    <w:rsid w:val="00551EFF"/>
    <w:rsid w:val="005520A1"/>
    <w:rsid w:val="00552975"/>
    <w:rsid w:val="00552A04"/>
    <w:rsid w:val="005545E1"/>
    <w:rsid w:val="005553EE"/>
    <w:rsid w:val="0055599F"/>
    <w:rsid w:val="00555EA2"/>
    <w:rsid w:val="005560B1"/>
    <w:rsid w:val="005565E3"/>
    <w:rsid w:val="00557D28"/>
    <w:rsid w:val="00557EE2"/>
    <w:rsid w:val="005601CD"/>
    <w:rsid w:val="00561FBF"/>
    <w:rsid w:val="00562E5B"/>
    <w:rsid w:val="00562E9F"/>
    <w:rsid w:val="00563108"/>
    <w:rsid w:val="00563FE6"/>
    <w:rsid w:val="00564513"/>
    <w:rsid w:val="00564834"/>
    <w:rsid w:val="0056525F"/>
    <w:rsid w:val="00565361"/>
    <w:rsid w:val="00565C57"/>
    <w:rsid w:val="00565C73"/>
    <w:rsid w:val="00565E8B"/>
    <w:rsid w:val="0056684C"/>
    <w:rsid w:val="00567647"/>
    <w:rsid w:val="0056766A"/>
    <w:rsid w:val="00567D94"/>
    <w:rsid w:val="00570103"/>
    <w:rsid w:val="00571D93"/>
    <w:rsid w:val="00572230"/>
    <w:rsid w:val="00572B25"/>
    <w:rsid w:val="00572DC5"/>
    <w:rsid w:val="00573067"/>
    <w:rsid w:val="0057354A"/>
    <w:rsid w:val="005756EB"/>
    <w:rsid w:val="00577457"/>
    <w:rsid w:val="0057752D"/>
    <w:rsid w:val="00577543"/>
    <w:rsid w:val="00577585"/>
    <w:rsid w:val="00577728"/>
    <w:rsid w:val="00577E3A"/>
    <w:rsid w:val="0058112C"/>
    <w:rsid w:val="00581198"/>
    <w:rsid w:val="0058264E"/>
    <w:rsid w:val="0058279E"/>
    <w:rsid w:val="00583F41"/>
    <w:rsid w:val="005846E3"/>
    <w:rsid w:val="0058486F"/>
    <w:rsid w:val="00584DD0"/>
    <w:rsid w:val="0058538D"/>
    <w:rsid w:val="00585D47"/>
    <w:rsid w:val="00587477"/>
    <w:rsid w:val="005902FD"/>
    <w:rsid w:val="00590830"/>
    <w:rsid w:val="00590C20"/>
    <w:rsid w:val="00590C57"/>
    <w:rsid w:val="00591035"/>
    <w:rsid w:val="00591F4B"/>
    <w:rsid w:val="00591FA4"/>
    <w:rsid w:val="00592D51"/>
    <w:rsid w:val="00595ADC"/>
    <w:rsid w:val="00596127"/>
    <w:rsid w:val="0059678A"/>
    <w:rsid w:val="00597AC7"/>
    <w:rsid w:val="005A0395"/>
    <w:rsid w:val="005A0B7D"/>
    <w:rsid w:val="005A106C"/>
    <w:rsid w:val="005A11E8"/>
    <w:rsid w:val="005A1218"/>
    <w:rsid w:val="005A13C6"/>
    <w:rsid w:val="005A17A6"/>
    <w:rsid w:val="005A1E20"/>
    <w:rsid w:val="005A1EE3"/>
    <w:rsid w:val="005A222A"/>
    <w:rsid w:val="005A3D77"/>
    <w:rsid w:val="005A53D0"/>
    <w:rsid w:val="005A5941"/>
    <w:rsid w:val="005A6FC0"/>
    <w:rsid w:val="005B0EF6"/>
    <w:rsid w:val="005B18F0"/>
    <w:rsid w:val="005B1D73"/>
    <w:rsid w:val="005B1FA0"/>
    <w:rsid w:val="005B2139"/>
    <w:rsid w:val="005B527C"/>
    <w:rsid w:val="005B6EB9"/>
    <w:rsid w:val="005B7C94"/>
    <w:rsid w:val="005C0909"/>
    <w:rsid w:val="005C2A0B"/>
    <w:rsid w:val="005C2AE4"/>
    <w:rsid w:val="005C2CA8"/>
    <w:rsid w:val="005C3512"/>
    <w:rsid w:val="005C38AF"/>
    <w:rsid w:val="005C3F7E"/>
    <w:rsid w:val="005C62F9"/>
    <w:rsid w:val="005C65C2"/>
    <w:rsid w:val="005C67C7"/>
    <w:rsid w:val="005C6A7E"/>
    <w:rsid w:val="005C75C0"/>
    <w:rsid w:val="005C7D26"/>
    <w:rsid w:val="005D01EA"/>
    <w:rsid w:val="005D045E"/>
    <w:rsid w:val="005D1210"/>
    <w:rsid w:val="005D1772"/>
    <w:rsid w:val="005D27D4"/>
    <w:rsid w:val="005D39AB"/>
    <w:rsid w:val="005D41F6"/>
    <w:rsid w:val="005D46D0"/>
    <w:rsid w:val="005D4777"/>
    <w:rsid w:val="005D4847"/>
    <w:rsid w:val="005D4C08"/>
    <w:rsid w:val="005D58E7"/>
    <w:rsid w:val="005D6A11"/>
    <w:rsid w:val="005D7502"/>
    <w:rsid w:val="005D754E"/>
    <w:rsid w:val="005E0DFF"/>
    <w:rsid w:val="005E107E"/>
    <w:rsid w:val="005E11DF"/>
    <w:rsid w:val="005E1FC3"/>
    <w:rsid w:val="005E2584"/>
    <w:rsid w:val="005E26A1"/>
    <w:rsid w:val="005E3C8E"/>
    <w:rsid w:val="005E623B"/>
    <w:rsid w:val="005F0D9C"/>
    <w:rsid w:val="005F1A74"/>
    <w:rsid w:val="005F20F5"/>
    <w:rsid w:val="005F22EA"/>
    <w:rsid w:val="005F3160"/>
    <w:rsid w:val="005F472E"/>
    <w:rsid w:val="005F4FEF"/>
    <w:rsid w:val="005F4FF7"/>
    <w:rsid w:val="005F569C"/>
    <w:rsid w:val="005F6E2A"/>
    <w:rsid w:val="005F709D"/>
    <w:rsid w:val="005F75D8"/>
    <w:rsid w:val="0060014E"/>
    <w:rsid w:val="00600287"/>
    <w:rsid w:val="006006B3"/>
    <w:rsid w:val="00601068"/>
    <w:rsid w:val="00601A44"/>
    <w:rsid w:val="0060249B"/>
    <w:rsid w:val="00602CC7"/>
    <w:rsid w:val="00602EB2"/>
    <w:rsid w:val="0060300E"/>
    <w:rsid w:val="00603506"/>
    <w:rsid w:val="006041E5"/>
    <w:rsid w:val="00605206"/>
    <w:rsid w:val="00605D22"/>
    <w:rsid w:val="006063B6"/>
    <w:rsid w:val="0060694F"/>
    <w:rsid w:val="00611216"/>
    <w:rsid w:val="00611689"/>
    <w:rsid w:val="00611789"/>
    <w:rsid w:val="0061190F"/>
    <w:rsid w:val="00612D3A"/>
    <w:rsid w:val="006136E3"/>
    <w:rsid w:val="00614557"/>
    <w:rsid w:val="006145AB"/>
    <w:rsid w:val="00614CDE"/>
    <w:rsid w:val="00616A0C"/>
    <w:rsid w:val="00617D57"/>
    <w:rsid w:val="00617DAB"/>
    <w:rsid w:val="00617F33"/>
    <w:rsid w:val="00620BD7"/>
    <w:rsid w:val="006210B1"/>
    <w:rsid w:val="00621277"/>
    <w:rsid w:val="006217BB"/>
    <w:rsid w:val="0062270E"/>
    <w:rsid w:val="00622822"/>
    <w:rsid w:val="00622A1F"/>
    <w:rsid w:val="00624500"/>
    <w:rsid w:val="00624998"/>
    <w:rsid w:val="00624B66"/>
    <w:rsid w:val="00624E6D"/>
    <w:rsid w:val="0062520F"/>
    <w:rsid w:val="00625824"/>
    <w:rsid w:val="00625AA1"/>
    <w:rsid w:val="00625D6F"/>
    <w:rsid w:val="0062618D"/>
    <w:rsid w:val="006262AC"/>
    <w:rsid w:val="006266D2"/>
    <w:rsid w:val="006267B6"/>
    <w:rsid w:val="006269D1"/>
    <w:rsid w:val="00627318"/>
    <w:rsid w:val="0062753E"/>
    <w:rsid w:val="00630616"/>
    <w:rsid w:val="006310FE"/>
    <w:rsid w:val="006318F7"/>
    <w:rsid w:val="00631DFA"/>
    <w:rsid w:val="00631EE0"/>
    <w:rsid w:val="006325D6"/>
    <w:rsid w:val="006335A8"/>
    <w:rsid w:val="00636DE8"/>
    <w:rsid w:val="00637431"/>
    <w:rsid w:val="006376E8"/>
    <w:rsid w:val="00640501"/>
    <w:rsid w:val="00640A47"/>
    <w:rsid w:val="00641938"/>
    <w:rsid w:val="00641CB2"/>
    <w:rsid w:val="006430F3"/>
    <w:rsid w:val="006438D5"/>
    <w:rsid w:val="00643A02"/>
    <w:rsid w:val="00644049"/>
    <w:rsid w:val="006445DD"/>
    <w:rsid w:val="006445EB"/>
    <w:rsid w:val="00644864"/>
    <w:rsid w:val="0064532B"/>
    <w:rsid w:val="0064584A"/>
    <w:rsid w:val="00645FD2"/>
    <w:rsid w:val="00646676"/>
    <w:rsid w:val="006474F0"/>
    <w:rsid w:val="00647722"/>
    <w:rsid w:val="00647739"/>
    <w:rsid w:val="00647C9C"/>
    <w:rsid w:val="00647CF4"/>
    <w:rsid w:val="00651938"/>
    <w:rsid w:val="00651B05"/>
    <w:rsid w:val="00651B68"/>
    <w:rsid w:val="00651E7E"/>
    <w:rsid w:val="00652014"/>
    <w:rsid w:val="00652383"/>
    <w:rsid w:val="006534BF"/>
    <w:rsid w:val="006548FF"/>
    <w:rsid w:val="00654EB7"/>
    <w:rsid w:val="00655D39"/>
    <w:rsid w:val="00656149"/>
    <w:rsid w:val="00656D92"/>
    <w:rsid w:val="00657C92"/>
    <w:rsid w:val="0066029A"/>
    <w:rsid w:val="00660953"/>
    <w:rsid w:val="006611A8"/>
    <w:rsid w:val="00661C1B"/>
    <w:rsid w:val="00661D28"/>
    <w:rsid w:val="00661E6D"/>
    <w:rsid w:val="00661F20"/>
    <w:rsid w:val="00662218"/>
    <w:rsid w:val="00663BFB"/>
    <w:rsid w:val="00664537"/>
    <w:rsid w:val="00665ACA"/>
    <w:rsid w:val="00666184"/>
    <w:rsid w:val="00666237"/>
    <w:rsid w:val="00666561"/>
    <w:rsid w:val="00666BA8"/>
    <w:rsid w:val="006676B5"/>
    <w:rsid w:val="00667910"/>
    <w:rsid w:val="00667CA1"/>
    <w:rsid w:val="006709A3"/>
    <w:rsid w:val="0067219D"/>
    <w:rsid w:val="006739E4"/>
    <w:rsid w:val="00674009"/>
    <w:rsid w:val="00674C75"/>
    <w:rsid w:val="006755C5"/>
    <w:rsid w:val="006765F5"/>
    <w:rsid w:val="00676BBF"/>
    <w:rsid w:val="006816FA"/>
    <w:rsid w:val="00682088"/>
    <w:rsid w:val="00682480"/>
    <w:rsid w:val="00682ACD"/>
    <w:rsid w:val="00683E1C"/>
    <w:rsid w:val="00684919"/>
    <w:rsid w:val="00685121"/>
    <w:rsid w:val="006859DA"/>
    <w:rsid w:val="00685AB4"/>
    <w:rsid w:val="00686AB8"/>
    <w:rsid w:val="00686BE6"/>
    <w:rsid w:val="0068745D"/>
    <w:rsid w:val="00690568"/>
    <w:rsid w:val="0069179E"/>
    <w:rsid w:val="0069199F"/>
    <w:rsid w:val="006923A0"/>
    <w:rsid w:val="00692BD1"/>
    <w:rsid w:val="006939B3"/>
    <w:rsid w:val="00693E07"/>
    <w:rsid w:val="00695B47"/>
    <w:rsid w:val="00695C38"/>
    <w:rsid w:val="0069720B"/>
    <w:rsid w:val="006976F7"/>
    <w:rsid w:val="006A0402"/>
    <w:rsid w:val="006A0A0F"/>
    <w:rsid w:val="006A0BB6"/>
    <w:rsid w:val="006A0F99"/>
    <w:rsid w:val="006A3555"/>
    <w:rsid w:val="006A3589"/>
    <w:rsid w:val="006A3B79"/>
    <w:rsid w:val="006A46C8"/>
    <w:rsid w:val="006A53A9"/>
    <w:rsid w:val="006A5CAC"/>
    <w:rsid w:val="006A631A"/>
    <w:rsid w:val="006A68BE"/>
    <w:rsid w:val="006A695B"/>
    <w:rsid w:val="006A6ABF"/>
    <w:rsid w:val="006A6BA1"/>
    <w:rsid w:val="006A7EBD"/>
    <w:rsid w:val="006B0730"/>
    <w:rsid w:val="006B0876"/>
    <w:rsid w:val="006B106C"/>
    <w:rsid w:val="006B1E7B"/>
    <w:rsid w:val="006B268D"/>
    <w:rsid w:val="006B4511"/>
    <w:rsid w:val="006B4F8D"/>
    <w:rsid w:val="006B642D"/>
    <w:rsid w:val="006B6749"/>
    <w:rsid w:val="006B6A9A"/>
    <w:rsid w:val="006C0E4C"/>
    <w:rsid w:val="006C1565"/>
    <w:rsid w:val="006C1772"/>
    <w:rsid w:val="006C1926"/>
    <w:rsid w:val="006C241E"/>
    <w:rsid w:val="006C2F76"/>
    <w:rsid w:val="006C38CA"/>
    <w:rsid w:val="006C4DFD"/>
    <w:rsid w:val="006C5254"/>
    <w:rsid w:val="006C5A45"/>
    <w:rsid w:val="006C5C62"/>
    <w:rsid w:val="006C5D10"/>
    <w:rsid w:val="006C6567"/>
    <w:rsid w:val="006C6820"/>
    <w:rsid w:val="006C6958"/>
    <w:rsid w:val="006C6A61"/>
    <w:rsid w:val="006C7BDA"/>
    <w:rsid w:val="006D0078"/>
    <w:rsid w:val="006D0220"/>
    <w:rsid w:val="006D022F"/>
    <w:rsid w:val="006D0444"/>
    <w:rsid w:val="006D0995"/>
    <w:rsid w:val="006D1027"/>
    <w:rsid w:val="006D1ADF"/>
    <w:rsid w:val="006D1F47"/>
    <w:rsid w:val="006D2415"/>
    <w:rsid w:val="006D2482"/>
    <w:rsid w:val="006D3D91"/>
    <w:rsid w:val="006D3EF6"/>
    <w:rsid w:val="006D48BE"/>
    <w:rsid w:val="006D4C3C"/>
    <w:rsid w:val="006D4DF0"/>
    <w:rsid w:val="006D5190"/>
    <w:rsid w:val="006D5757"/>
    <w:rsid w:val="006D5896"/>
    <w:rsid w:val="006D7DA7"/>
    <w:rsid w:val="006E0DFE"/>
    <w:rsid w:val="006E180F"/>
    <w:rsid w:val="006E33DB"/>
    <w:rsid w:val="006E39AF"/>
    <w:rsid w:val="006E3A7A"/>
    <w:rsid w:val="006E4DFC"/>
    <w:rsid w:val="006E51E8"/>
    <w:rsid w:val="006E59A5"/>
    <w:rsid w:val="006E68AE"/>
    <w:rsid w:val="006E7628"/>
    <w:rsid w:val="006F0026"/>
    <w:rsid w:val="006F004A"/>
    <w:rsid w:val="006F0398"/>
    <w:rsid w:val="006F07FD"/>
    <w:rsid w:val="006F2722"/>
    <w:rsid w:val="006F2FA1"/>
    <w:rsid w:val="006F3390"/>
    <w:rsid w:val="006F3E7B"/>
    <w:rsid w:val="006F3EDE"/>
    <w:rsid w:val="006F4508"/>
    <w:rsid w:val="006F457C"/>
    <w:rsid w:val="006F4897"/>
    <w:rsid w:val="006F5163"/>
    <w:rsid w:val="00700965"/>
    <w:rsid w:val="00700F7B"/>
    <w:rsid w:val="00701CC2"/>
    <w:rsid w:val="007024AE"/>
    <w:rsid w:val="00702592"/>
    <w:rsid w:val="00702A85"/>
    <w:rsid w:val="00703B1E"/>
    <w:rsid w:val="0070444E"/>
    <w:rsid w:val="00704594"/>
    <w:rsid w:val="00704A04"/>
    <w:rsid w:val="00705652"/>
    <w:rsid w:val="00707A74"/>
    <w:rsid w:val="00711636"/>
    <w:rsid w:val="007120A0"/>
    <w:rsid w:val="00712E88"/>
    <w:rsid w:val="00712EF6"/>
    <w:rsid w:val="007130FB"/>
    <w:rsid w:val="00714081"/>
    <w:rsid w:val="00714157"/>
    <w:rsid w:val="007158DA"/>
    <w:rsid w:val="00715900"/>
    <w:rsid w:val="00715A86"/>
    <w:rsid w:val="00716091"/>
    <w:rsid w:val="00717932"/>
    <w:rsid w:val="00720636"/>
    <w:rsid w:val="0072115F"/>
    <w:rsid w:val="007216C5"/>
    <w:rsid w:val="00721C00"/>
    <w:rsid w:val="00722FE2"/>
    <w:rsid w:val="00723856"/>
    <w:rsid w:val="00723F28"/>
    <w:rsid w:val="007246BC"/>
    <w:rsid w:val="0072506F"/>
    <w:rsid w:val="0072559F"/>
    <w:rsid w:val="00725630"/>
    <w:rsid w:val="007258E8"/>
    <w:rsid w:val="00726A1B"/>
    <w:rsid w:val="007302DB"/>
    <w:rsid w:val="00730626"/>
    <w:rsid w:val="00730905"/>
    <w:rsid w:val="007309C9"/>
    <w:rsid w:val="00730AB7"/>
    <w:rsid w:val="00731048"/>
    <w:rsid w:val="00731952"/>
    <w:rsid w:val="00731AB1"/>
    <w:rsid w:val="00732956"/>
    <w:rsid w:val="00732F2B"/>
    <w:rsid w:val="00733746"/>
    <w:rsid w:val="00733882"/>
    <w:rsid w:val="00733CC8"/>
    <w:rsid w:val="00733F67"/>
    <w:rsid w:val="007345E7"/>
    <w:rsid w:val="00734DB9"/>
    <w:rsid w:val="0073521A"/>
    <w:rsid w:val="007355DC"/>
    <w:rsid w:val="00735C87"/>
    <w:rsid w:val="007361BB"/>
    <w:rsid w:val="007402C5"/>
    <w:rsid w:val="00740A5F"/>
    <w:rsid w:val="0074162E"/>
    <w:rsid w:val="007416D7"/>
    <w:rsid w:val="00742652"/>
    <w:rsid w:val="00742767"/>
    <w:rsid w:val="00742EFF"/>
    <w:rsid w:val="00743194"/>
    <w:rsid w:val="00743618"/>
    <w:rsid w:val="007441A2"/>
    <w:rsid w:val="00744549"/>
    <w:rsid w:val="00745CAF"/>
    <w:rsid w:val="0075043E"/>
    <w:rsid w:val="007507FC"/>
    <w:rsid w:val="007511EE"/>
    <w:rsid w:val="00751536"/>
    <w:rsid w:val="00751D63"/>
    <w:rsid w:val="007521C8"/>
    <w:rsid w:val="00752EF1"/>
    <w:rsid w:val="00753673"/>
    <w:rsid w:val="0075459C"/>
    <w:rsid w:val="00755096"/>
    <w:rsid w:val="00755BE4"/>
    <w:rsid w:val="00756F30"/>
    <w:rsid w:val="00757083"/>
    <w:rsid w:val="00757BDB"/>
    <w:rsid w:val="00757D89"/>
    <w:rsid w:val="0076050B"/>
    <w:rsid w:val="00760555"/>
    <w:rsid w:val="00760F3C"/>
    <w:rsid w:val="0076210A"/>
    <w:rsid w:val="00762210"/>
    <w:rsid w:val="0076308C"/>
    <w:rsid w:val="00763234"/>
    <w:rsid w:val="00764231"/>
    <w:rsid w:val="00764BBD"/>
    <w:rsid w:val="00765B6F"/>
    <w:rsid w:val="00766D4F"/>
    <w:rsid w:val="00767484"/>
    <w:rsid w:val="00767595"/>
    <w:rsid w:val="00767D5A"/>
    <w:rsid w:val="0077093B"/>
    <w:rsid w:val="00772322"/>
    <w:rsid w:val="00772B74"/>
    <w:rsid w:val="00774E73"/>
    <w:rsid w:val="00775E2B"/>
    <w:rsid w:val="0077635A"/>
    <w:rsid w:val="007767A6"/>
    <w:rsid w:val="00776B46"/>
    <w:rsid w:val="00781045"/>
    <w:rsid w:val="007813CA"/>
    <w:rsid w:val="00782D94"/>
    <w:rsid w:val="00782F44"/>
    <w:rsid w:val="007832D6"/>
    <w:rsid w:val="00784E5D"/>
    <w:rsid w:val="00786A96"/>
    <w:rsid w:val="007877AE"/>
    <w:rsid w:val="0079039F"/>
    <w:rsid w:val="007910DF"/>
    <w:rsid w:val="007918B4"/>
    <w:rsid w:val="00791C14"/>
    <w:rsid w:val="00791E1C"/>
    <w:rsid w:val="00791E93"/>
    <w:rsid w:val="00792066"/>
    <w:rsid w:val="0079262D"/>
    <w:rsid w:val="00792BCA"/>
    <w:rsid w:val="007940DC"/>
    <w:rsid w:val="00794B92"/>
    <w:rsid w:val="00794CD4"/>
    <w:rsid w:val="00795DCD"/>
    <w:rsid w:val="00795F40"/>
    <w:rsid w:val="00796EAF"/>
    <w:rsid w:val="007970E6"/>
    <w:rsid w:val="007976ED"/>
    <w:rsid w:val="007A0065"/>
    <w:rsid w:val="007A02F6"/>
    <w:rsid w:val="007A07A9"/>
    <w:rsid w:val="007A0E40"/>
    <w:rsid w:val="007A1963"/>
    <w:rsid w:val="007A259A"/>
    <w:rsid w:val="007A26E5"/>
    <w:rsid w:val="007A5B3D"/>
    <w:rsid w:val="007A661A"/>
    <w:rsid w:val="007A76A9"/>
    <w:rsid w:val="007A7B9A"/>
    <w:rsid w:val="007A7B9C"/>
    <w:rsid w:val="007B0141"/>
    <w:rsid w:val="007B0485"/>
    <w:rsid w:val="007B1651"/>
    <w:rsid w:val="007B1890"/>
    <w:rsid w:val="007B209F"/>
    <w:rsid w:val="007B216F"/>
    <w:rsid w:val="007B22FC"/>
    <w:rsid w:val="007B2642"/>
    <w:rsid w:val="007B2F58"/>
    <w:rsid w:val="007B3A16"/>
    <w:rsid w:val="007B45BF"/>
    <w:rsid w:val="007B488E"/>
    <w:rsid w:val="007B5537"/>
    <w:rsid w:val="007B55FD"/>
    <w:rsid w:val="007B6391"/>
    <w:rsid w:val="007B6C89"/>
    <w:rsid w:val="007B77C7"/>
    <w:rsid w:val="007C1004"/>
    <w:rsid w:val="007C18A5"/>
    <w:rsid w:val="007C20CB"/>
    <w:rsid w:val="007C2F91"/>
    <w:rsid w:val="007C308A"/>
    <w:rsid w:val="007C4D1A"/>
    <w:rsid w:val="007C4F39"/>
    <w:rsid w:val="007C5483"/>
    <w:rsid w:val="007C5ABA"/>
    <w:rsid w:val="007C5BFD"/>
    <w:rsid w:val="007C6EE3"/>
    <w:rsid w:val="007C6F09"/>
    <w:rsid w:val="007C7D8A"/>
    <w:rsid w:val="007D0983"/>
    <w:rsid w:val="007D2622"/>
    <w:rsid w:val="007D34BF"/>
    <w:rsid w:val="007D3FE9"/>
    <w:rsid w:val="007D4410"/>
    <w:rsid w:val="007D4591"/>
    <w:rsid w:val="007D62C9"/>
    <w:rsid w:val="007E0AA0"/>
    <w:rsid w:val="007E0C1A"/>
    <w:rsid w:val="007E178F"/>
    <w:rsid w:val="007E24B2"/>
    <w:rsid w:val="007E251C"/>
    <w:rsid w:val="007E2A4A"/>
    <w:rsid w:val="007E2B5F"/>
    <w:rsid w:val="007E2D2A"/>
    <w:rsid w:val="007E2F22"/>
    <w:rsid w:val="007E49D2"/>
    <w:rsid w:val="007E6AAB"/>
    <w:rsid w:val="007E6F1D"/>
    <w:rsid w:val="007E7068"/>
    <w:rsid w:val="007E76CD"/>
    <w:rsid w:val="007E77C3"/>
    <w:rsid w:val="007E7BAF"/>
    <w:rsid w:val="007F0330"/>
    <w:rsid w:val="007F2956"/>
    <w:rsid w:val="007F2AB0"/>
    <w:rsid w:val="007F2D65"/>
    <w:rsid w:val="007F2FD8"/>
    <w:rsid w:val="007F3097"/>
    <w:rsid w:val="007F3E84"/>
    <w:rsid w:val="007F3FA8"/>
    <w:rsid w:val="007F4685"/>
    <w:rsid w:val="007F50B2"/>
    <w:rsid w:val="007F6CAD"/>
    <w:rsid w:val="007F6E0D"/>
    <w:rsid w:val="00800374"/>
    <w:rsid w:val="00801200"/>
    <w:rsid w:val="00801494"/>
    <w:rsid w:val="008028D7"/>
    <w:rsid w:val="0080293F"/>
    <w:rsid w:val="00802B5A"/>
    <w:rsid w:val="00803270"/>
    <w:rsid w:val="0080340A"/>
    <w:rsid w:val="00803CC7"/>
    <w:rsid w:val="00805DF8"/>
    <w:rsid w:val="00807A71"/>
    <w:rsid w:val="00810D31"/>
    <w:rsid w:val="0081132F"/>
    <w:rsid w:val="008115D9"/>
    <w:rsid w:val="00811ECD"/>
    <w:rsid w:val="00813952"/>
    <w:rsid w:val="00814881"/>
    <w:rsid w:val="008148EC"/>
    <w:rsid w:val="0081521E"/>
    <w:rsid w:val="00815DB8"/>
    <w:rsid w:val="00816264"/>
    <w:rsid w:val="0081689D"/>
    <w:rsid w:val="00817536"/>
    <w:rsid w:val="00817D68"/>
    <w:rsid w:val="008202CB"/>
    <w:rsid w:val="0082030D"/>
    <w:rsid w:val="0082033E"/>
    <w:rsid w:val="00820DC9"/>
    <w:rsid w:val="00821C5E"/>
    <w:rsid w:val="0082264D"/>
    <w:rsid w:val="00823261"/>
    <w:rsid w:val="00823336"/>
    <w:rsid w:val="00823793"/>
    <w:rsid w:val="00823E61"/>
    <w:rsid w:val="00823ED3"/>
    <w:rsid w:val="00824958"/>
    <w:rsid w:val="00825129"/>
    <w:rsid w:val="0082540E"/>
    <w:rsid w:val="00825882"/>
    <w:rsid w:val="00826659"/>
    <w:rsid w:val="00826964"/>
    <w:rsid w:val="00826E49"/>
    <w:rsid w:val="00830184"/>
    <w:rsid w:val="00831D77"/>
    <w:rsid w:val="00832161"/>
    <w:rsid w:val="008324EA"/>
    <w:rsid w:val="00833474"/>
    <w:rsid w:val="0083391D"/>
    <w:rsid w:val="0083456B"/>
    <w:rsid w:val="008347C7"/>
    <w:rsid w:val="0083495F"/>
    <w:rsid w:val="00834F63"/>
    <w:rsid w:val="00835920"/>
    <w:rsid w:val="00835C3A"/>
    <w:rsid w:val="0083623D"/>
    <w:rsid w:val="00837B60"/>
    <w:rsid w:val="00842274"/>
    <w:rsid w:val="00843CA9"/>
    <w:rsid w:val="008448A1"/>
    <w:rsid w:val="00844F45"/>
    <w:rsid w:val="008452A3"/>
    <w:rsid w:val="008461F1"/>
    <w:rsid w:val="008462CA"/>
    <w:rsid w:val="00847CE8"/>
    <w:rsid w:val="00851061"/>
    <w:rsid w:val="008521F3"/>
    <w:rsid w:val="00852E49"/>
    <w:rsid w:val="0085348E"/>
    <w:rsid w:val="00854DDF"/>
    <w:rsid w:val="00855085"/>
    <w:rsid w:val="00855C74"/>
    <w:rsid w:val="00855F29"/>
    <w:rsid w:val="00856FBA"/>
    <w:rsid w:val="00857539"/>
    <w:rsid w:val="0086052D"/>
    <w:rsid w:val="00861F62"/>
    <w:rsid w:val="0086216E"/>
    <w:rsid w:val="0086251C"/>
    <w:rsid w:val="00862CE9"/>
    <w:rsid w:val="008647FA"/>
    <w:rsid w:val="008650AC"/>
    <w:rsid w:val="0086522D"/>
    <w:rsid w:val="008659F4"/>
    <w:rsid w:val="008661C4"/>
    <w:rsid w:val="0086753C"/>
    <w:rsid w:val="00867FD5"/>
    <w:rsid w:val="00870917"/>
    <w:rsid w:val="00870E33"/>
    <w:rsid w:val="00871013"/>
    <w:rsid w:val="00871631"/>
    <w:rsid w:val="00872A2C"/>
    <w:rsid w:val="00872BC9"/>
    <w:rsid w:val="00873969"/>
    <w:rsid w:val="008744B5"/>
    <w:rsid w:val="008754DA"/>
    <w:rsid w:val="00875FF4"/>
    <w:rsid w:val="00876B6A"/>
    <w:rsid w:val="0087702F"/>
    <w:rsid w:val="00877770"/>
    <w:rsid w:val="0088026B"/>
    <w:rsid w:val="008803F8"/>
    <w:rsid w:val="00880FF0"/>
    <w:rsid w:val="008841B9"/>
    <w:rsid w:val="00884B4B"/>
    <w:rsid w:val="00886737"/>
    <w:rsid w:val="0088689F"/>
    <w:rsid w:val="00887B06"/>
    <w:rsid w:val="0089134E"/>
    <w:rsid w:val="0089208D"/>
    <w:rsid w:val="00892469"/>
    <w:rsid w:val="00892EF6"/>
    <w:rsid w:val="00893587"/>
    <w:rsid w:val="00893B10"/>
    <w:rsid w:val="008942A2"/>
    <w:rsid w:val="00894310"/>
    <w:rsid w:val="008947C4"/>
    <w:rsid w:val="00895E98"/>
    <w:rsid w:val="00895E9D"/>
    <w:rsid w:val="00895F18"/>
    <w:rsid w:val="00895F6C"/>
    <w:rsid w:val="00896C1A"/>
    <w:rsid w:val="00896C1C"/>
    <w:rsid w:val="00897174"/>
    <w:rsid w:val="008A0055"/>
    <w:rsid w:val="008A02A8"/>
    <w:rsid w:val="008A03B5"/>
    <w:rsid w:val="008A113C"/>
    <w:rsid w:val="008A12B7"/>
    <w:rsid w:val="008A141C"/>
    <w:rsid w:val="008A2382"/>
    <w:rsid w:val="008A47ED"/>
    <w:rsid w:val="008A4CF9"/>
    <w:rsid w:val="008A5274"/>
    <w:rsid w:val="008A60EA"/>
    <w:rsid w:val="008A6D10"/>
    <w:rsid w:val="008A6D93"/>
    <w:rsid w:val="008A7127"/>
    <w:rsid w:val="008A73C0"/>
    <w:rsid w:val="008B07F4"/>
    <w:rsid w:val="008B09EA"/>
    <w:rsid w:val="008B10CB"/>
    <w:rsid w:val="008B295A"/>
    <w:rsid w:val="008B4D6D"/>
    <w:rsid w:val="008B5162"/>
    <w:rsid w:val="008B6786"/>
    <w:rsid w:val="008B6AEB"/>
    <w:rsid w:val="008B7116"/>
    <w:rsid w:val="008B7D47"/>
    <w:rsid w:val="008C0C8B"/>
    <w:rsid w:val="008C16AC"/>
    <w:rsid w:val="008C1C2F"/>
    <w:rsid w:val="008C2862"/>
    <w:rsid w:val="008C2893"/>
    <w:rsid w:val="008C42C9"/>
    <w:rsid w:val="008C4F8C"/>
    <w:rsid w:val="008C5167"/>
    <w:rsid w:val="008C54EF"/>
    <w:rsid w:val="008C5A19"/>
    <w:rsid w:val="008C64CB"/>
    <w:rsid w:val="008C6C7F"/>
    <w:rsid w:val="008C6D4B"/>
    <w:rsid w:val="008C75D1"/>
    <w:rsid w:val="008D00F7"/>
    <w:rsid w:val="008D0863"/>
    <w:rsid w:val="008D099A"/>
    <w:rsid w:val="008D1021"/>
    <w:rsid w:val="008D18F4"/>
    <w:rsid w:val="008D1B3B"/>
    <w:rsid w:val="008D1B88"/>
    <w:rsid w:val="008D34AD"/>
    <w:rsid w:val="008D3ADE"/>
    <w:rsid w:val="008D3D7F"/>
    <w:rsid w:val="008E07C9"/>
    <w:rsid w:val="008E1A3E"/>
    <w:rsid w:val="008E1CA5"/>
    <w:rsid w:val="008E1EC0"/>
    <w:rsid w:val="008E2EAB"/>
    <w:rsid w:val="008E36FB"/>
    <w:rsid w:val="008E3954"/>
    <w:rsid w:val="008E3F15"/>
    <w:rsid w:val="008E406C"/>
    <w:rsid w:val="008E40AC"/>
    <w:rsid w:val="008E488A"/>
    <w:rsid w:val="008E4C59"/>
    <w:rsid w:val="008E4CE8"/>
    <w:rsid w:val="008E5480"/>
    <w:rsid w:val="008E6DF1"/>
    <w:rsid w:val="008F0155"/>
    <w:rsid w:val="008F0599"/>
    <w:rsid w:val="008F0A03"/>
    <w:rsid w:val="008F0C81"/>
    <w:rsid w:val="008F252A"/>
    <w:rsid w:val="008F2A7E"/>
    <w:rsid w:val="008F3736"/>
    <w:rsid w:val="008F373F"/>
    <w:rsid w:val="008F4D77"/>
    <w:rsid w:val="008F6093"/>
    <w:rsid w:val="008F6219"/>
    <w:rsid w:val="008F6368"/>
    <w:rsid w:val="008F6695"/>
    <w:rsid w:val="008F66DC"/>
    <w:rsid w:val="008F79EB"/>
    <w:rsid w:val="00901C5A"/>
    <w:rsid w:val="00902160"/>
    <w:rsid w:val="0090256E"/>
    <w:rsid w:val="00903253"/>
    <w:rsid w:val="009037A9"/>
    <w:rsid w:val="00904A51"/>
    <w:rsid w:val="00904AF4"/>
    <w:rsid w:val="00904DF3"/>
    <w:rsid w:val="0090561C"/>
    <w:rsid w:val="00905983"/>
    <w:rsid w:val="009107DF"/>
    <w:rsid w:val="0091098A"/>
    <w:rsid w:val="00910AAA"/>
    <w:rsid w:val="00910BBD"/>
    <w:rsid w:val="00910CD8"/>
    <w:rsid w:val="009110A2"/>
    <w:rsid w:val="009114C1"/>
    <w:rsid w:val="009127DD"/>
    <w:rsid w:val="00912A94"/>
    <w:rsid w:val="00913159"/>
    <w:rsid w:val="00913560"/>
    <w:rsid w:val="009141BA"/>
    <w:rsid w:val="009146E2"/>
    <w:rsid w:val="00914C65"/>
    <w:rsid w:val="0091541E"/>
    <w:rsid w:val="00915605"/>
    <w:rsid w:val="00915873"/>
    <w:rsid w:val="00917091"/>
    <w:rsid w:val="00917862"/>
    <w:rsid w:val="009209AD"/>
    <w:rsid w:val="0092243D"/>
    <w:rsid w:val="00922883"/>
    <w:rsid w:val="0092318C"/>
    <w:rsid w:val="009238B3"/>
    <w:rsid w:val="00923CE9"/>
    <w:rsid w:val="00923F93"/>
    <w:rsid w:val="00924514"/>
    <w:rsid w:val="00925359"/>
    <w:rsid w:val="00926247"/>
    <w:rsid w:val="00927807"/>
    <w:rsid w:val="00927F3D"/>
    <w:rsid w:val="00927FB2"/>
    <w:rsid w:val="00930505"/>
    <w:rsid w:val="00930BA6"/>
    <w:rsid w:val="009312ED"/>
    <w:rsid w:val="00933E29"/>
    <w:rsid w:val="00934194"/>
    <w:rsid w:val="00934C78"/>
    <w:rsid w:val="00936139"/>
    <w:rsid w:val="009366E8"/>
    <w:rsid w:val="00936BB8"/>
    <w:rsid w:val="00937A48"/>
    <w:rsid w:val="0094008D"/>
    <w:rsid w:val="00940553"/>
    <w:rsid w:val="0094068B"/>
    <w:rsid w:val="00942AC8"/>
    <w:rsid w:val="00943425"/>
    <w:rsid w:val="009434CC"/>
    <w:rsid w:val="00943A53"/>
    <w:rsid w:val="009460BB"/>
    <w:rsid w:val="00950B15"/>
    <w:rsid w:val="00952441"/>
    <w:rsid w:val="009530D7"/>
    <w:rsid w:val="0095339D"/>
    <w:rsid w:val="00954B9E"/>
    <w:rsid w:val="00954E80"/>
    <w:rsid w:val="0095663D"/>
    <w:rsid w:val="00956AD4"/>
    <w:rsid w:val="00956DA3"/>
    <w:rsid w:val="00960A91"/>
    <w:rsid w:val="00960F1C"/>
    <w:rsid w:val="00961487"/>
    <w:rsid w:val="00961F6B"/>
    <w:rsid w:val="00962CC0"/>
    <w:rsid w:val="0096375E"/>
    <w:rsid w:val="0096388B"/>
    <w:rsid w:val="009645FD"/>
    <w:rsid w:val="00964ED4"/>
    <w:rsid w:val="00965A76"/>
    <w:rsid w:val="00966EE7"/>
    <w:rsid w:val="00966FEC"/>
    <w:rsid w:val="009674E7"/>
    <w:rsid w:val="00970F74"/>
    <w:rsid w:val="00971110"/>
    <w:rsid w:val="00971543"/>
    <w:rsid w:val="00972EA1"/>
    <w:rsid w:val="0097321E"/>
    <w:rsid w:val="0097360D"/>
    <w:rsid w:val="009736BE"/>
    <w:rsid w:val="00973898"/>
    <w:rsid w:val="00973ABF"/>
    <w:rsid w:val="00974789"/>
    <w:rsid w:val="009751D6"/>
    <w:rsid w:val="009753F3"/>
    <w:rsid w:val="00975560"/>
    <w:rsid w:val="009759E9"/>
    <w:rsid w:val="009766C1"/>
    <w:rsid w:val="00976710"/>
    <w:rsid w:val="00977475"/>
    <w:rsid w:val="00977D0A"/>
    <w:rsid w:val="00977D22"/>
    <w:rsid w:val="009816CB"/>
    <w:rsid w:val="00981EF9"/>
    <w:rsid w:val="0098217E"/>
    <w:rsid w:val="00982E07"/>
    <w:rsid w:val="009831AA"/>
    <w:rsid w:val="00984F3C"/>
    <w:rsid w:val="00986D54"/>
    <w:rsid w:val="0098743F"/>
    <w:rsid w:val="009877FF"/>
    <w:rsid w:val="00990CDD"/>
    <w:rsid w:val="00990D4F"/>
    <w:rsid w:val="009922E2"/>
    <w:rsid w:val="00992990"/>
    <w:rsid w:val="00993030"/>
    <w:rsid w:val="009932A4"/>
    <w:rsid w:val="009949AA"/>
    <w:rsid w:val="009949D4"/>
    <w:rsid w:val="009953D1"/>
    <w:rsid w:val="009958A9"/>
    <w:rsid w:val="00997538"/>
    <w:rsid w:val="00997A3A"/>
    <w:rsid w:val="009A0145"/>
    <w:rsid w:val="009A0CFB"/>
    <w:rsid w:val="009A0DBE"/>
    <w:rsid w:val="009A18AD"/>
    <w:rsid w:val="009A1B5C"/>
    <w:rsid w:val="009A1BA0"/>
    <w:rsid w:val="009A394B"/>
    <w:rsid w:val="009A4285"/>
    <w:rsid w:val="009A46D1"/>
    <w:rsid w:val="009A57F8"/>
    <w:rsid w:val="009A5AB8"/>
    <w:rsid w:val="009A5E9A"/>
    <w:rsid w:val="009A6BED"/>
    <w:rsid w:val="009A7A8B"/>
    <w:rsid w:val="009B060E"/>
    <w:rsid w:val="009B1053"/>
    <w:rsid w:val="009B13DB"/>
    <w:rsid w:val="009B1852"/>
    <w:rsid w:val="009B1F51"/>
    <w:rsid w:val="009B3FF0"/>
    <w:rsid w:val="009B4F0F"/>
    <w:rsid w:val="009B536F"/>
    <w:rsid w:val="009B59AC"/>
    <w:rsid w:val="009B6110"/>
    <w:rsid w:val="009B7B40"/>
    <w:rsid w:val="009B7DE9"/>
    <w:rsid w:val="009C0492"/>
    <w:rsid w:val="009C20EA"/>
    <w:rsid w:val="009C2280"/>
    <w:rsid w:val="009C2CFC"/>
    <w:rsid w:val="009C31DC"/>
    <w:rsid w:val="009C3286"/>
    <w:rsid w:val="009C35FD"/>
    <w:rsid w:val="009C4163"/>
    <w:rsid w:val="009C4B4A"/>
    <w:rsid w:val="009C5337"/>
    <w:rsid w:val="009C5785"/>
    <w:rsid w:val="009C5995"/>
    <w:rsid w:val="009C64F2"/>
    <w:rsid w:val="009C6756"/>
    <w:rsid w:val="009C67EE"/>
    <w:rsid w:val="009C694F"/>
    <w:rsid w:val="009C7EAC"/>
    <w:rsid w:val="009D0010"/>
    <w:rsid w:val="009D224D"/>
    <w:rsid w:val="009D3237"/>
    <w:rsid w:val="009D339F"/>
    <w:rsid w:val="009D3526"/>
    <w:rsid w:val="009D3BC7"/>
    <w:rsid w:val="009D42FB"/>
    <w:rsid w:val="009D48F6"/>
    <w:rsid w:val="009D501F"/>
    <w:rsid w:val="009D51D6"/>
    <w:rsid w:val="009D53E8"/>
    <w:rsid w:val="009D5632"/>
    <w:rsid w:val="009D5BB6"/>
    <w:rsid w:val="009D5F49"/>
    <w:rsid w:val="009D61D9"/>
    <w:rsid w:val="009D7CB2"/>
    <w:rsid w:val="009E1363"/>
    <w:rsid w:val="009E1659"/>
    <w:rsid w:val="009E176F"/>
    <w:rsid w:val="009E1D80"/>
    <w:rsid w:val="009E205F"/>
    <w:rsid w:val="009E2CA7"/>
    <w:rsid w:val="009E30EB"/>
    <w:rsid w:val="009E32C1"/>
    <w:rsid w:val="009E5063"/>
    <w:rsid w:val="009E5122"/>
    <w:rsid w:val="009E5793"/>
    <w:rsid w:val="009E6CFA"/>
    <w:rsid w:val="009E7451"/>
    <w:rsid w:val="009E78B0"/>
    <w:rsid w:val="009E7983"/>
    <w:rsid w:val="009F1683"/>
    <w:rsid w:val="009F2E1D"/>
    <w:rsid w:val="009F2E9A"/>
    <w:rsid w:val="009F3499"/>
    <w:rsid w:val="009F3A8D"/>
    <w:rsid w:val="009F43A5"/>
    <w:rsid w:val="009F4BF1"/>
    <w:rsid w:val="009F53FF"/>
    <w:rsid w:val="009F57C8"/>
    <w:rsid w:val="009F586B"/>
    <w:rsid w:val="009F675E"/>
    <w:rsid w:val="009F67B5"/>
    <w:rsid w:val="009F684D"/>
    <w:rsid w:val="009F6F5A"/>
    <w:rsid w:val="009F7329"/>
    <w:rsid w:val="00A002ED"/>
    <w:rsid w:val="00A009D2"/>
    <w:rsid w:val="00A00F80"/>
    <w:rsid w:val="00A022D2"/>
    <w:rsid w:val="00A0277E"/>
    <w:rsid w:val="00A056C0"/>
    <w:rsid w:val="00A06389"/>
    <w:rsid w:val="00A06A3F"/>
    <w:rsid w:val="00A07812"/>
    <w:rsid w:val="00A07E26"/>
    <w:rsid w:val="00A101D3"/>
    <w:rsid w:val="00A10641"/>
    <w:rsid w:val="00A1092D"/>
    <w:rsid w:val="00A11C0C"/>
    <w:rsid w:val="00A12989"/>
    <w:rsid w:val="00A12D01"/>
    <w:rsid w:val="00A1351F"/>
    <w:rsid w:val="00A1370B"/>
    <w:rsid w:val="00A13AB3"/>
    <w:rsid w:val="00A16007"/>
    <w:rsid w:val="00A16D79"/>
    <w:rsid w:val="00A179A1"/>
    <w:rsid w:val="00A20458"/>
    <w:rsid w:val="00A20811"/>
    <w:rsid w:val="00A211BD"/>
    <w:rsid w:val="00A2157B"/>
    <w:rsid w:val="00A219AC"/>
    <w:rsid w:val="00A222A2"/>
    <w:rsid w:val="00A22E41"/>
    <w:rsid w:val="00A23168"/>
    <w:rsid w:val="00A23448"/>
    <w:rsid w:val="00A240AC"/>
    <w:rsid w:val="00A2432F"/>
    <w:rsid w:val="00A2472A"/>
    <w:rsid w:val="00A24C0A"/>
    <w:rsid w:val="00A25D9C"/>
    <w:rsid w:val="00A26013"/>
    <w:rsid w:val="00A267CA"/>
    <w:rsid w:val="00A26D45"/>
    <w:rsid w:val="00A27DE5"/>
    <w:rsid w:val="00A27EDA"/>
    <w:rsid w:val="00A3153D"/>
    <w:rsid w:val="00A336B1"/>
    <w:rsid w:val="00A339EE"/>
    <w:rsid w:val="00A34194"/>
    <w:rsid w:val="00A34489"/>
    <w:rsid w:val="00A350C4"/>
    <w:rsid w:val="00A35AC6"/>
    <w:rsid w:val="00A36E1E"/>
    <w:rsid w:val="00A4165F"/>
    <w:rsid w:val="00A4193C"/>
    <w:rsid w:val="00A43C0F"/>
    <w:rsid w:val="00A4504D"/>
    <w:rsid w:val="00A46032"/>
    <w:rsid w:val="00A463F4"/>
    <w:rsid w:val="00A46961"/>
    <w:rsid w:val="00A46DD7"/>
    <w:rsid w:val="00A47F4E"/>
    <w:rsid w:val="00A50294"/>
    <w:rsid w:val="00A51842"/>
    <w:rsid w:val="00A51D3D"/>
    <w:rsid w:val="00A526D3"/>
    <w:rsid w:val="00A53453"/>
    <w:rsid w:val="00A54044"/>
    <w:rsid w:val="00A54054"/>
    <w:rsid w:val="00A55329"/>
    <w:rsid w:val="00A556E8"/>
    <w:rsid w:val="00A61901"/>
    <w:rsid w:val="00A61A5F"/>
    <w:rsid w:val="00A62EBC"/>
    <w:rsid w:val="00A63786"/>
    <w:rsid w:val="00A6508F"/>
    <w:rsid w:val="00A6572D"/>
    <w:rsid w:val="00A65BF4"/>
    <w:rsid w:val="00A66025"/>
    <w:rsid w:val="00A66840"/>
    <w:rsid w:val="00A669CF"/>
    <w:rsid w:val="00A6771F"/>
    <w:rsid w:val="00A70BE0"/>
    <w:rsid w:val="00A726ED"/>
    <w:rsid w:val="00A7379E"/>
    <w:rsid w:val="00A74329"/>
    <w:rsid w:val="00A75068"/>
    <w:rsid w:val="00A7533C"/>
    <w:rsid w:val="00A75413"/>
    <w:rsid w:val="00A7570C"/>
    <w:rsid w:val="00A7591B"/>
    <w:rsid w:val="00A759D5"/>
    <w:rsid w:val="00A7720F"/>
    <w:rsid w:val="00A80373"/>
    <w:rsid w:val="00A80676"/>
    <w:rsid w:val="00A80941"/>
    <w:rsid w:val="00A80FE8"/>
    <w:rsid w:val="00A812C4"/>
    <w:rsid w:val="00A8160A"/>
    <w:rsid w:val="00A81E04"/>
    <w:rsid w:val="00A82846"/>
    <w:rsid w:val="00A832C9"/>
    <w:rsid w:val="00A83D36"/>
    <w:rsid w:val="00A8559D"/>
    <w:rsid w:val="00A8723E"/>
    <w:rsid w:val="00A9000B"/>
    <w:rsid w:val="00A902E2"/>
    <w:rsid w:val="00A92545"/>
    <w:rsid w:val="00A9322D"/>
    <w:rsid w:val="00A932D0"/>
    <w:rsid w:val="00A93A43"/>
    <w:rsid w:val="00A949E3"/>
    <w:rsid w:val="00A94AFF"/>
    <w:rsid w:val="00A95379"/>
    <w:rsid w:val="00A954BD"/>
    <w:rsid w:val="00A96323"/>
    <w:rsid w:val="00A96628"/>
    <w:rsid w:val="00A96C42"/>
    <w:rsid w:val="00A96F4B"/>
    <w:rsid w:val="00A97A5B"/>
    <w:rsid w:val="00A97AA4"/>
    <w:rsid w:val="00AA04D3"/>
    <w:rsid w:val="00AA0E57"/>
    <w:rsid w:val="00AA21B9"/>
    <w:rsid w:val="00AA32A5"/>
    <w:rsid w:val="00AA414F"/>
    <w:rsid w:val="00AA4F45"/>
    <w:rsid w:val="00AA66CC"/>
    <w:rsid w:val="00AB0015"/>
    <w:rsid w:val="00AB1007"/>
    <w:rsid w:val="00AB1CF3"/>
    <w:rsid w:val="00AB2C23"/>
    <w:rsid w:val="00AB2FB9"/>
    <w:rsid w:val="00AB303F"/>
    <w:rsid w:val="00AB389A"/>
    <w:rsid w:val="00AB440A"/>
    <w:rsid w:val="00AB632E"/>
    <w:rsid w:val="00AB6A57"/>
    <w:rsid w:val="00AB765B"/>
    <w:rsid w:val="00AB778C"/>
    <w:rsid w:val="00AB7898"/>
    <w:rsid w:val="00AC0CBA"/>
    <w:rsid w:val="00AC1877"/>
    <w:rsid w:val="00AC2D1F"/>
    <w:rsid w:val="00AC3943"/>
    <w:rsid w:val="00AC47D1"/>
    <w:rsid w:val="00AC4B61"/>
    <w:rsid w:val="00AC4BF9"/>
    <w:rsid w:val="00AC4C0F"/>
    <w:rsid w:val="00AC5EF2"/>
    <w:rsid w:val="00AC618E"/>
    <w:rsid w:val="00AC6D16"/>
    <w:rsid w:val="00AC707E"/>
    <w:rsid w:val="00AC7380"/>
    <w:rsid w:val="00AC76F9"/>
    <w:rsid w:val="00AD0A8B"/>
    <w:rsid w:val="00AD0FC2"/>
    <w:rsid w:val="00AD1606"/>
    <w:rsid w:val="00AD1963"/>
    <w:rsid w:val="00AD1D8A"/>
    <w:rsid w:val="00AD25CD"/>
    <w:rsid w:val="00AD2F05"/>
    <w:rsid w:val="00AD456A"/>
    <w:rsid w:val="00AD4AB4"/>
    <w:rsid w:val="00AD4CCF"/>
    <w:rsid w:val="00AD514F"/>
    <w:rsid w:val="00AD5411"/>
    <w:rsid w:val="00AD569B"/>
    <w:rsid w:val="00AD63EE"/>
    <w:rsid w:val="00AD6AB6"/>
    <w:rsid w:val="00AE2DEF"/>
    <w:rsid w:val="00AE31F0"/>
    <w:rsid w:val="00AE38F6"/>
    <w:rsid w:val="00AE3A81"/>
    <w:rsid w:val="00AE3CF1"/>
    <w:rsid w:val="00AE3D2A"/>
    <w:rsid w:val="00AE3F39"/>
    <w:rsid w:val="00AE40E5"/>
    <w:rsid w:val="00AE5132"/>
    <w:rsid w:val="00AE5676"/>
    <w:rsid w:val="00AE6CFB"/>
    <w:rsid w:val="00AE7E28"/>
    <w:rsid w:val="00AF00AB"/>
    <w:rsid w:val="00AF017E"/>
    <w:rsid w:val="00AF0346"/>
    <w:rsid w:val="00AF084E"/>
    <w:rsid w:val="00AF10D0"/>
    <w:rsid w:val="00AF1768"/>
    <w:rsid w:val="00AF1771"/>
    <w:rsid w:val="00AF1837"/>
    <w:rsid w:val="00AF277B"/>
    <w:rsid w:val="00AF35A6"/>
    <w:rsid w:val="00AF37C0"/>
    <w:rsid w:val="00AF3D9E"/>
    <w:rsid w:val="00AF6740"/>
    <w:rsid w:val="00AF6835"/>
    <w:rsid w:val="00AF7F4B"/>
    <w:rsid w:val="00B012CC"/>
    <w:rsid w:val="00B0193E"/>
    <w:rsid w:val="00B01FB7"/>
    <w:rsid w:val="00B02110"/>
    <w:rsid w:val="00B025DA"/>
    <w:rsid w:val="00B040F1"/>
    <w:rsid w:val="00B04D12"/>
    <w:rsid w:val="00B04E9F"/>
    <w:rsid w:val="00B04FB8"/>
    <w:rsid w:val="00B05F1F"/>
    <w:rsid w:val="00B0611F"/>
    <w:rsid w:val="00B06317"/>
    <w:rsid w:val="00B06415"/>
    <w:rsid w:val="00B07346"/>
    <w:rsid w:val="00B10DE0"/>
    <w:rsid w:val="00B12141"/>
    <w:rsid w:val="00B12711"/>
    <w:rsid w:val="00B13281"/>
    <w:rsid w:val="00B147FB"/>
    <w:rsid w:val="00B14C3F"/>
    <w:rsid w:val="00B15656"/>
    <w:rsid w:val="00B209BC"/>
    <w:rsid w:val="00B209EB"/>
    <w:rsid w:val="00B20BB4"/>
    <w:rsid w:val="00B222C1"/>
    <w:rsid w:val="00B23092"/>
    <w:rsid w:val="00B23EFD"/>
    <w:rsid w:val="00B2474F"/>
    <w:rsid w:val="00B24955"/>
    <w:rsid w:val="00B24AE7"/>
    <w:rsid w:val="00B24D90"/>
    <w:rsid w:val="00B25723"/>
    <w:rsid w:val="00B26037"/>
    <w:rsid w:val="00B2640C"/>
    <w:rsid w:val="00B26A05"/>
    <w:rsid w:val="00B26EB3"/>
    <w:rsid w:val="00B26FB7"/>
    <w:rsid w:val="00B27E7C"/>
    <w:rsid w:val="00B303A7"/>
    <w:rsid w:val="00B309F4"/>
    <w:rsid w:val="00B326BE"/>
    <w:rsid w:val="00B343A6"/>
    <w:rsid w:val="00B34A89"/>
    <w:rsid w:val="00B34EB4"/>
    <w:rsid w:val="00B3536D"/>
    <w:rsid w:val="00B35E2F"/>
    <w:rsid w:val="00B35F2F"/>
    <w:rsid w:val="00B362D3"/>
    <w:rsid w:val="00B363F5"/>
    <w:rsid w:val="00B36C64"/>
    <w:rsid w:val="00B37172"/>
    <w:rsid w:val="00B374DE"/>
    <w:rsid w:val="00B37CC9"/>
    <w:rsid w:val="00B37E2E"/>
    <w:rsid w:val="00B4335C"/>
    <w:rsid w:val="00B4355E"/>
    <w:rsid w:val="00B4365F"/>
    <w:rsid w:val="00B44011"/>
    <w:rsid w:val="00B44741"/>
    <w:rsid w:val="00B4591C"/>
    <w:rsid w:val="00B45EED"/>
    <w:rsid w:val="00B46F3C"/>
    <w:rsid w:val="00B47ACB"/>
    <w:rsid w:val="00B50510"/>
    <w:rsid w:val="00B50732"/>
    <w:rsid w:val="00B50A5D"/>
    <w:rsid w:val="00B514D9"/>
    <w:rsid w:val="00B52046"/>
    <w:rsid w:val="00B52482"/>
    <w:rsid w:val="00B537DC"/>
    <w:rsid w:val="00B541FE"/>
    <w:rsid w:val="00B5449D"/>
    <w:rsid w:val="00B546DD"/>
    <w:rsid w:val="00B54F70"/>
    <w:rsid w:val="00B55893"/>
    <w:rsid w:val="00B55D33"/>
    <w:rsid w:val="00B55D6D"/>
    <w:rsid w:val="00B560AF"/>
    <w:rsid w:val="00B568F8"/>
    <w:rsid w:val="00B607DE"/>
    <w:rsid w:val="00B61A83"/>
    <w:rsid w:val="00B6288B"/>
    <w:rsid w:val="00B62F4C"/>
    <w:rsid w:val="00B64F11"/>
    <w:rsid w:val="00B65F0C"/>
    <w:rsid w:val="00B67A12"/>
    <w:rsid w:val="00B67EB6"/>
    <w:rsid w:val="00B706B8"/>
    <w:rsid w:val="00B707E7"/>
    <w:rsid w:val="00B7176A"/>
    <w:rsid w:val="00B74A29"/>
    <w:rsid w:val="00B74B4A"/>
    <w:rsid w:val="00B7513C"/>
    <w:rsid w:val="00B752D6"/>
    <w:rsid w:val="00B76383"/>
    <w:rsid w:val="00B774EE"/>
    <w:rsid w:val="00B777D9"/>
    <w:rsid w:val="00B77ACE"/>
    <w:rsid w:val="00B8008A"/>
    <w:rsid w:val="00B805E2"/>
    <w:rsid w:val="00B821F1"/>
    <w:rsid w:val="00B825A0"/>
    <w:rsid w:val="00B82EDC"/>
    <w:rsid w:val="00B83219"/>
    <w:rsid w:val="00B83A21"/>
    <w:rsid w:val="00B8406D"/>
    <w:rsid w:val="00B85064"/>
    <w:rsid w:val="00B85267"/>
    <w:rsid w:val="00B859B1"/>
    <w:rsid w:val="00B8688A"/>
    <w:rsid w:val="00B86B48"/>
    <w:rsid w:val="00B86E08"/>
    <w:rsid w:val="00B87326"/>
    <w:rsid w:val="00B87A67"/>
    <w:rsid w:val="00B87E46"/>
    <w:rsid w:val="00B9004F"/>
    <w:rsid w:val="00B91740"/>
    <w:rsid w:val="00B921B4"/>
    <w:rsid w:val="00B93732"/>
    <w:rsid w:val="00B94484"/>
    <w:rsid w:val="00B94698"/>
    <w:rsid w:val="00B948DA"/>
    <w:rsid w:val="00B94BB7"/>
    <w:rsid w:val="00B957B8"/>
    <w:rsid w:val="00B96CD4"/>
    <w:rsid w:val="00B96EE5"/>
    <w:rsid w:val="00B97891"/>
    <w:rsid w:val="00B97ECF"/>
    <w:rsid w:val="00BA02C9"/>
    <w:rsid w:val="00BA1F69"/>
    <w:rsid w:val="00BA21BB"/>
    <w:rsid w:val="00BA220C"/>
    <w:rsid w:val="00BA25EA"/>
    <w:rsid w:val="00BA279A"/>
    <w:rsid w:val="00BA4226"/>
    <w:rsid w:val="00BA48A8"/>
    <w:rsid w:val="00BA4B2A"/>
    <w:rsid w:val="00BB1B2E"/>
    <w:rsid w:val="00BB2EFA"/>
    <w:rsid w:val="00BB3275"/>
    <w:rsid w:val="00BB3498"/>
    <w:rsid w:val="00BB3A9A"/>
    <w:rsid w:val="00BB4F3E"/>
    <w:rsid w:val="00BB5020"/>
    <w:rsid w:val="00BB5993"/>
    <w:rsid w:val="00BB6A37"/>
    <w:rsid w:val="00BB722A"/>
    <w:rsid w:val="00BB765B"/>
    <w:rsid w:val="00BC00FD"/>
    <w:rsid w:val="00BC17E6"/>
    <w:rsid w:val="00BC1F2C"/>
    <w:rsid w:val="00BC275D"/>
    <w:rsid w:val="00BC3026"/>
    <w:rsid w:val="00BC37B8"/>
    <w:rsid w:val="00BC3F98"/>
    <w:rsid w:val="00BC4F7E"/>
    <w:rsid w:val="00BC5238"/>
    <w:rsid w:val="00BC5842"/>
    <w:rsid w:val="00BC643F"/>
    <w:rsid w:val="00BC6811"/>
    <w:rsid w:val="00BC7FFE"/>
    <w:rsid w:val="00BD0632"/>
    <w:rsid w:val="00BD07DA"/>
    <w:rsid w:val="00BD312F"/>
    <w:rsid w:val="00BD44EC"/>
    <w:rsid w:val="00BD5004"/>
    <w:rsid w:val="00BD5A0E"/>
    <w:rsid w:val="00BD606E"/>
    <w:rsid w:val="00BD6595"/>
    <w:rsid w:val="00BD67AE"/>
    <w:rsid w:val="00BD6BAA"/>
    <w:rsid w:val="00BD6F9B"/>
    <w:rsid w:val="00BD7C1A"/>
    <w:rsid w:val="00BE12A7"/>
    <w:rsid w:val="00BE3770"/>
    <w:rsid w:val="00BE52B0"/>
    <w:rsid w:val="00BE589E"/>
    <w:rsid w:val="00BE641A"/>
    <w:rsid w:val="00BE65CF"/>
    <w:rsid w:val="00BE6B7A"/>
    <w:rsid w:val="00BF01D1"/>
    <w:rsid w:val="00BF039E"/>
    <w:rsid w:val="00BF077F"/>
    <w:rsid w:val="00BF14DA"/>
    <w:rsid w:val="00BF15B2"/>
    <w:rsid w:val="00BF179B"/>
    <w:rsid w:val="00BF182E"/>
    <w:rsid w:val="00BF1CCA"/>
    <w:rsid w:val="00BF22D3"/>
    <w:rsid w:val="00BF3CE2"/>
    <w:rsid w:val="00BF4000"/>
    <w:rsid w:val="00BF475B"/>
    <w:rsid w:val="00BF4E7F"/>
    <w:rsid w:val="00BF5A60"/>
    <w:rsid w:val="00BF5A93"/>
    <w:rsid w:val="00BF69C1"/>
    <w:rsid w:val="00BF6E33"/>
    <w:rsid w:val="00BF6E8D"/>
    <w:rsid w:val="00BF718A"/>
    <w:rsid w:val="00BF77BC"/>
    <w:rsid w:val="00BF7AC9"/>
    <w:rsid w:val="00BF7FE4"/>
    <w:rsid w:val="00C00752"/>
    <w:rsid w:val="00C00BDF"/>
    <w:rsid w:val="00C015E5"/>
    <w:rsid w:val="00C034F8"/>
    <w:rsid w:val="00C0350C"/>
    <w:rsid w:val="00C0359E"/>
    <w:rsid w:val="00C03E23"/>
    <w:rsid w:val="00C046E9"/>
    <w:rsid w:val="00C04968"/>
    <w:rsid w:val="00C04A9F"/>
    <w:rsid w:val="00C0606D"/>
    <w:rsid w:val="00C07990"/>
    <w:rsid w:val="00C10229"/>
    <w:rsid w:val="00C1135B"/>
    <w:rsid w:val="00C11A19"/>
    <w:rsid w:val="00C11FFB"/>
    <w:rsid w:val="00C12C7B"/>
    <w:rsid w:val="00C13E8E"/>
    <w:rsid w:val="00C15696"/>
    <w:rsid w:val="00C161AB"/>
    <w:rsid w:val="00C17581"/>
    <w:rsid w:val="00C20426"/>
    <w:rsid w:val="00C20821"/>
    <w:rsid w:val="00C20ADA"/>
    <w:rsid w:val="00C21148"/>
    <w:rsid w:val="00C21E14"/>
    <w:rsid w:val="00C22000"/>
    <w:rsid w:val="00C2276F"/>
    <w:rsid w:val="00C22F0E"/>
    <w:rsid w:val="00C23577"/>
    <w:rsid w:val="00C23C63"/>
    <w:rsid w:val="00C243F6"/>
    <w:rsid w:val="00C2522A"/>
    <w:rsid w:val="00C25656"/>
    <w:rsid w:val="00C25879"/>
    <w:rsid w:val="00C314C0"/>
    <w:rsid w:val="00C323EF"/>
    <w:rsid w:val="00C32BC4"/>
    <w:rsid w:val="00C34367"/>
    <w:rsid w:val="00C3506C"/>
    <w:rsid w:val="00C35980"/>
    <w:rsid w:val="00C35B75"/>
    <w:rsid w:val="00C36F73"/>
    <w:rsid w:val="00C37E18"/>
    <w:rsid w:val="00C40DE1"/>
    <w:rsid w:val="00C41726"/>
    <w:rsid w:val="00C41A23"/>
    <w:rsid w:val="00C41DF9"/>
    <w:rsid w:val="00C41EB5"/>
    <w:rsid w:val="00C41EE8"/>
    <w:rsid w:val="00C43AD7"/>
    <w:rsid w:val="00C449D8"/>
    <w:rsid w:val="00C4658E"/>
    <w:rsid w:val="00C4677A"/>
    <w:rsid w:val="00C46BCF"/>
    <w:rsid w:val="00C472E7"/>
    <w:rsid w:val="00C47AF3"/>
    <w:rsid w:val="00C520B9"/>
    <w:rsid w:val="00C52259"/>
    <w:rsid w:val="00C523BD"/>
    <w:rsid w:val="00C53EDA"/>
    <w:rsid w:val="00C54C91"/>
    <w:rsid w:val="00C56167"/>
    <w:rsid w:val="00C563A5"/>
    <w:rsid w:val="00C56A10"/>
    <w:rsid w:val="00C57D13"/>
    <w:rsid w:val="00C60605"/>
    <w:rsid w:val="00C60770"/>
    <w:rsid w:val="00C60B82"/>
    <w:rsid w:val="00C612EC"/>
    <w:rsid w:val="00C61773"/>
    <w:rsid w:val="00C61AB7"/>
    <w:rsid w:val="00C61C0E"/>
    <w:rsid w:val="00C6261B"/>
    <w:rsid w:val="00C63B35"/>
    <w:rsid w:val="00C65744"/>
    <w:rsid w:val="00C65F3F"/>
    <w:rsid w:val="00C66FF2"/>
    <w:rsid w:val="00C6714F"/>
    <w:rsid w:val="00C67CF4"/>
    <w:rsid w:val="00C70957"/>
    <w:rsid w:val="00C71393"/>
    <w:rsid w:val="00C72A12"/>
    <w:rsid w:val="00C72C28"/>
    <w:rsid w:val="00C73186"/>
    <w:rsid w:val="00C74B6B"/>
    <w:rsid w:val="00C75EE4"/>
    <w:rsid w:val="00C77080"/>
    <w:rsid w:val="00C77A21"/>
    <w:rsid w:val="00C80695"/>
    <w:rsid w:val="00C81505"/>
    <w:rsid w:val="00C826FD"/>
    <w:rsid w:val="00C82A20"/>
    <w:rsid w:val="00C84C2D"/>
    <w:rsid w:val="00C84F4A"/>
    <w:rsid w:val="00C85900"/>
    <w:rsid w:val="00C87118"/>
    <w:rsid w:val="00C87493"/>
    <w:rsid w:val="00C8773A"/>
    <w:rsid w:val="00C87FEB"/>
    <w:rsid w:val="00C902CD"/>
    <w:rsid w:val="00C90550"/>
    <w:rsid w:val="00C91459"/>
    <w:rsid w:val="00C917EA"/>
    <w:rsid w:val="00C91990"/>
    <w:rsid w:val="00C92892"/>
    <w:rsid w:val="00C932C6"/>
    <w:rsid w:val="00C93D70"/>
    <w:rsid w:val="00C94921"/>
    <w:rsid w:val="00C94B0F"/>
    <w:rsid w:val="00C94DA1"/>
    <w:rsid w:val="00C96004"/>
    <w:rsid w:val="00C963A6"/>
    <w:rsid w:val="00C975CD"/>
    <w:rsid w:val="00C97CD1"/>
    <w:rsid w:val="00CA02D9"/>
    <w:rsid w:val="00CA0AD5"/>
    <w:rsid w:val="00CA1887"/>
    <w:rsid w:val="00CA29A8"/>
    <w:rsid w:val="00CA2A73"/>
    <w:rsid w:val="00CA2E73"/>
    <w:rsid w:val="00CA32B3"/>
    <w:rsid w:val="00CA3F14"/>
    <w:rsid w:val="00CA40C0"/>
    <w:rsid w:val="00CA4E39"/>
    <w:rsid w:val="00CA57A1"/>
    <w:rsid w:val="00CA5F28"/>
    <w:rsid w:val="00CA5FA3"/>
    <w:rsid w:val="00CA6BB4"/>
    <w:rsid w:val="00CA7240"/>
    <w:rsid w:val="00CA7D6B"/>
    <w:rsid w:val="00CB0477"/>
    <w:rsid w:val="00CB1269"/>
    <w:rsid w:val="00CB1603"/>
    <w:rsid w:val="00CB1A63"/>
    <w:rsid w:val="00CB1BB2"/>
    <w:rsid w:val="00CB2100"/>
    <w:rsid w:val="00CB25BD"/>
    <w:rsid w:val="00CB26FD"/>
    <w:rsid w:val="00CB310C"/>
    <w:rsid w:val="00CB3B0A"/>
    <w:rsid w:val="00CB492C"/>
    <w:rsid w:val="00CB5A4C"/>
    <w:rsid w:val="00CB65F1"/>
    <w:rsid w:val="00CB74CA"/>
    <w:rsid w:val="00CC1689"/>
    <w:rsid w:val="00CC1A3E"/>
    <w:rsid w:val="00CC1CE6"/>
    <w:rsid w:val="00CC20B7"/>
    <w:rsid w:val="00CC229D"/>
    <w:rsid w:val="00CC340A"/>
    <w:rsid w:val="00CC3B2E"/>
    <w:rsid w:val="00CC3E97"/>
    <w:rsid w:val="00CC3F1B"/>
    <w:rsid w:val="00CC5DA7"/>
    <w:rsid w:val="00CC5E1C"/>
    <w:rsid w:val="00CC6EA0"/>
    <w:rsid w:val="00CD0028"/>
    <w:rsid w:val="00CD155A"/>
    <w:rsid w:val="00CD2163"/>
    <w:rsid w:val="00CD279C"/>
    <w:rsid w:val="00CD33F0"/>
    <w:rsid w:val="00CD35FE"/>
    <w:rsid w:val="00CD37E4"/>
    <w:rsid w:val="00CD4CAC"/>
    <w:rsid w:val="00CD555B"/>
    <w:rsid w:val="00CD573C"/>
    <w:rsid w:val="00CD5F1A"/>
    <w:rsid w:val="00CD6504"/>
    <w:rsid w:val="00CD7F3F"/>
    <w:rsid w:val="00CE0855"/>
    <w:rsid w:val="00CE235E"/>
    <w:rsid w:val="00CE45A1"/>
    <w:rsid w:val="00CE5B10"/>
    <w:rsid w:val="00CE5CF9"/>
    <w:rsid w:val="00CE5E9A"/>
    <w:rsid w:val="00CE6B7F"/>
    <w:rsid w:val="00CE7A7F"/>
    <w:rsid w:val="00CE7D1B"/>
    <w:rsid w:val="00CF0CA1"/>
    <w:rsid w:val="00CF23FF"/>
    <w:rsid w:val="00CF372E"/>
    <w:rsid w:val="00CF429C"/>
    <w:rsid w:val="00CF48AD"/>
    <w:rsid w:val="00CF4F82"/>
    <w:rsid w:val="00CF522A"/>
    <w:rsid w:val="00CF72EC"/>
    <w:rsid w:val="00CF73E5"/>
    <w:rsid w:val="00CF7CFE"/>
    <w:rsid w:val="00D00371"/>
    <w:rsid w:val="00D00FD9"/>
    <w:rsid w:val="00D025B7"/>
    <w:rsid w:val="00D02EAA"/>
    <w:rsid w:val="00D03230"/>
    <w:rsid w:val="00D036F3"/>
    <w:rsid w:val="00D039F2"/>
    <w:rsid w:val="00D05344"/>
    <w:rsid w:val="00D0597E"/>
    <w:rsid w:val="00D05AC6"/>
    <w:rsid w:val="00D05BF1"/>
    <w:rsid w:val="00D06BC8"/>
    <w:rsid w:val="00D06CE3"/>
    <w:rsid w:val="00D102A8"/>
    <w:rsid w:val="00D11E89"/>
    <w:rsid w:val="00D1239D"/>
    <w:rsid w:val="00D12770"/>
    <w:rsid w:val="00D14502"/>
    <w:rsid w:val="00D14E8E"/>
    <w:rsid w:val="00D16B18"/>
    <w:rsid w:val="00D1787D"/>
    <w:rsid w:val="00D2032C"/>
    <w:rsid w:val="00D203B2"/>
    <w:rsid w:val="00D2070C"/>
    <w:rsid w:val="00D20CA0"/>
    <w:rsid w:val="00D228E7"/>
    <w:rsid w:val="00D22B52"/>
    <w:rsid w:val="00D242E2"/>
    <w:rsid w:val="00D2621F"/>
    <w:rsid w:val="00D273F7"/>
    <w:rsid w:val="00D277F9"/>
    <w:rsid w:val="00D27E0B"/>
    <w:rsid w:val="00D27FDD"/>
    <w:rsid w:val="00D30887"/>
    <w:rsid w:val="00D314F0"/>
    <w:rsid w:val="00D33C95"/>
    <w:rsid w:val="00D340F1"/>
    <w:rsid w:val="00D35132"/>
    <w:rsid w:val="00D3622D"/>
    <w:rsid w:val="00D368CD"/>
    <w:rsid w:val="00D36F1E"/>
    <w:rsid w:val="00D37502"/>
    <w:rsid w:val="00D37C6F"/>
    <w:rsid w:val="00D407E1"/>
    <w:rsid w:val="00D42692"/>
    <w:rsid w:val="00D42EEA"/>
    <w:rsid w:val="00D43429"/>
    <w:rsid w:val="00D436A0"/>
    <w:rsid w:val="00D43A85"/>
    <w:rsid w:val="00D474C7"/>
    <w:rsid w:val="00D50823"/>
    <w:rsid w:val="00D50973"/>
    <w:rsid w:val="00D510E1"/>
    <w:rsid w:val="00D516EF"/>
    <w:rsid w:val="00D516F6"/>
    <w:rsid w:val="00D52470"/>
    <w:rsid w:val="00D52B54"/>
    <w:rsid w:val="00D54FA7"/>
    <w:rsid w:val="00D55CC4"/>
    <w:rsid w:val="00D56612"/>
    <w:rsid w:val="00D56D2C"/>
    <w:rsid w:val="00D56F82"/>
    <w:rsid w:val="00D573BE"/>
    <w:rsid w:val="00D605FB"/>
    <w:rsid w:val="00D60E6E"/>
    <w:rsid w:val="00D6105B"/>
    <w:rsid w:val="00D61A49"/>
    <w:rsid w:val="00D61A56"/>
    <w:rsid w:val="00D61B11"/>
    <w:rsid w:val="00D63D95"/>
    <w:rsid w:val="00D64397"/>
    <w:rsid w:val="00D65697"/>
    <w:rsid w:val="00D67532"/>
    <w:rsid w:val="00D67E87"/>
    <w:rsid w:val="00D700D8"/>
    <w:rsid w:val="00D7088B"/>
    <w:rsid w:val="00D71D1D"/>
    <w:rsid w:val="00D724E1"/>
    <w:rsid w:val="00D7514A"/>
    <w:rsid w:val="00D7538F"/>
    <w:rsid w:val="00D755AA"/>
    <w:rsid w:val="00D766FB"/>
    <w:rsid w:val="00D76BB2"/>
    <w:rsid w:val="00D76DF0"/>
    <w:rsid w:val="00D77673"/>
    <w:rsid w:val="00D77803"/>
    <w:rsid w:val="00D77C19"/>
    <w:rsid w:val="00D80020"/>
    <w:rsid w:val="00D800D9"/>
    <w:rsid w:val="00D81157"/>
    <w:rsid w:val="00D819D0"/>
    <w:rsid w:val="00D819D5"/>
    <w:rsid w:val="00D81A48"/>
    <w:rsid w:val="00D81BBB"/>
    <w:rsid w:val="00D83890"/>
    <w:rsid w:val="00D8439B"/>
    <w:rsid w:val="00D848F8"/>
    <w:rsid w:val="00D84CCC"/>
    <w:rsid w:val="00D8584C"/>
    <w:rsid w:val="00D85A2C"/>
    <w:rsid w:val="00D85E3F"/>
    <w:rsid w:val="00D8624C"/>
    <w:rsid w:val="00D9013F"/>
    <w:rsid w:val="00D90D50"/>
    <w:rsid w:val="00D9191B"/>
    <w:rsid w:val="00D92ECA"/>
    <w:rsid w:val="00D9335A"/>
    <w:rsid w:val="00D93626"/>
    <w:rsid w:val="00D941CB"/>
    <w:rsid w:val="00D9432F"/>
    <w:rsid w:val="00D954BA"/>
    <w:rsid w:val="00D96A05"/>
    <w:rsid w:val="00D96AA3"/>
    <w:rsid w:val="00DA0CFC"/>
    <w:rsid w:val="00DA1572"/>
    <w:rsid w:val="00DA1BB6"/>
    <w:rsid w:val="00DA27E3"/>
    <w:rsid w:val="00DA2CC3"/>
    <w:rsid w:val="00DA38FD"/>
    <w:rsid w:val="00DA4546"/>
    <w:rsid w:val="00DA5AC4"/>
    <w:rsid w:val="00DA5BBE"/>
    <w:rsid w:val="00DA6601"/>
    <w:rsid w:val="00DA6DB9"/>
    <w:rsid w:val="00DA75C1"/>
    <w:rsid w:val="00DA77C6"/>
    <w:rsid w:val="00DB0C86"/>
    <w:rsid w:val="00DB1322"/>
    <w:rsid w:val="00DB19B5"/>
    <w:rsid w:val="00DB2139"/>
    <w:rsid w:val="00DB2D5C"/>
    <w:rsid w:val="00DB37C0"/>
    <w:rsid w:val="00DB3F75"/>
    <w:rsid w:val="00DB4885"/>
    <w:rsid w:val="00DB5018"/>
    <w:rsid w:val="00DB6174"/>
    <w:rsid w:val="00DB6AA4"/>
    <w:rsid w:val="00DB77BC"/>
    <w:rsid w:val="00DC0807"/>
    <w:rsid w:val="00DC0A18"/>
    <w:rsid w:val="00DC0FAE"/>
    <w:rsid w:val="00DC1C54"/>
    <w:rsid w:val="00DC24D2"/>
    <w:rsid w:val="00DC28C1"/>
    <w:rsid w:val="00DC2B17"/>
    <w:rsid w:val="00DC3053"/>
    <w:rsid w:val="00DC3479"/>
    <w:rsid w:val="00DC3B46"/>
    <w:rsid w:val="00DC400F"/>
    <w:rsid w:val="00DC52C9"/>
    <w:rsid w:val="00DC5350"/>
    <w:rsid w:val="00DC5D60"/>
    <w:rsid w:val="00DC65AA"/>
    <w:rsid w:val="00DC78C1"/>
    <w:rsid w:val="00DD1895"/>
    <w:rsid w:val="00DD1C4F"/>
    <w:rsid w:val="00DD25FB"/>
    <w:rsid w:val="00DD2B46"/>
    <w:rsid w:val="00DD4F70"/>
    <w:rsid w:val="00DD5B23"/>
    <w:rsid w:val="00DD5EFC"/>
    <w:rsid w:val="00DD5F13"/>
    <w:rsid w:val="00DD6290"/>
    <w:rsid w:val="00DD71DF"/>
    <w:rsid w:val="00DD7FD0"/>
    <w:rsid w:val="00DE0B10"/>
    <w:rsid w:val="00DE0CB8"/>
    <w:rsid w:val="00DE1004"/>
    <w:rsid w:val="00DE11D7"/>
    <w:rsid w:val="00DE163F"/>
    <w:rsid w:val="00DE1B82"/>
    <w:rsid w:val="00DE1ECA"/>
    <w:rsid w:val="00DE262E"/>
    <w:rsid w:val="00DE319E"/>
    <w:rsid w:val="00DE368A"/>
    <w:rsid w:val="00DE3ED9"/>
    <w:rsid w:val="00DE51E4"/>
    <w:rsid w:val="00DE66F4"/>
    <w:rsid w:val="00DE6D23"/>
    <w:rsid w:val="00DE7124"/>
    <w:rsid w:val="00DE72F7"/>
    <w:rsid w:val="00DF0279"/>
    <w:rsid w:val="00DF0325"/>
    <w:rsid w:val="00DF065C"/>
    <w:rsid w:val="00DF27A6"/>
    <w:rsid w:val="00DF2A03"/>
    <w:rsid w:val="00DF2AD3"/>
    <w:rsid w:val="00DF311F"/>
    <w:rsid w:val="00DF345A"/>
    <w:rsid w:val="00DF4536"/>
    <w:rsid w:val="00DF64A3"/>
    <w:rsid w:val="00DF678D"/>
    <w:rsid w:val="00DF71E3"/>
    <w:rsid w:val="00DF785C"/>
    <w:rsid w:val="00DF7A97"/>
    <w:rsid w:val="00E00843"/>
    <w:rsid w:val="00E02BF1"/>
    <w:rsid w:val="00E04329"/>
    <w:rsid w:val="00E04E70"/>
    <w:rsid w:val="00E04EF1"/>
    <w:rsid w:val="00E05988"/>
    <w:rsid w:val="00E05E9A"/>
    <w:rsid w:val="00E070B2"/>
    <w:rsid w:val="00E07A44"/>
    <w:rsid w:val="00E07ECC"/>
    <w:rsid w:val="00E10C9D"/>
    <w:rsid w:val="00E10E72"/>
    <w:rsid w:val="00E142A9"/>
    <w:rsid w:val="00E14A93"/>
    <w:rsid w:val="00E14D24"/>
    <w:rsid w:val="00E14DA1"/>
    <w:rsid w:val="00E14F39"/>
    <w:rsid w:val="00E15305"/>
    <w:rsid w:val="00E15AA4"/>
    <w:rsid w:val="00E15F14"/>
    <w:rsid w:val="00E16008"/>
    <w:rsid w:val="00E20BFF"/>
    <w:rsid w:val="00E20F02"/>
    <w:rsid w:val="00E21617"/>
    <w:rsid w:val="00E21699"/>
    <w:rsid w:val="00E22E18"/>
    <w:rsid w:val="00E2435F"/>
    <w:rsid w:val="00E24466"/>
    <w:rsid w:val="00E24E65"/>
    <w:rsid w:val="00E25991"/>
    <w:rsid w:val="00E25E81"/>
    <w:rsid w:val="00E26780"/>
    <w:rsid w:val="00E267A6"/>
    <w:rsid w:val="00E2685C"/>
    <w:rsid w:val="00E270C9"/>
    <w:rsid w:val="00E27477"/>
    <w:rsid w:val="00E2778D"/>
    <w:rsid w:val="00E30163"/>
    <w:rsid w:val="00E3021F"/>
    <w:rsid w:val="00E305A8"/>
    <w:rsid w:val="00E31227"/>
    <w:rsid w:val="00E31838"/>
    <w:rsid w:val="00E31DC7"/>
    <w:rsid w:val="00E3288B"/>
    <w:rsid w:val="00E32B1F"/>
    <w:rsid w:val="00E32D93"/>
    <w:rsid w:val="00E32FA8"/>
    <w:rsid w:val="00E33417"/>
    <w:rsid w:val="00E33689"/>
    <w:rsid w:val="00E33D40"/>
    <w:rsid w:val="00E3429D"/>
    <w:rsid w:val="00E34688"/>
    <w:rsid w:val="00E34C71"/>
    <w:rsid w:val="00E34DC6"/>
    <w:rsid w:val="00E35096"/>
    <w:rsid w:val="00E352FD"/>
    <w:rsid w:val="00E3637A"/>
    <w:rsid w:val="00E36708"/>
    <w:rsid w:val="00E36B60"/>
    <w:rsid w:val="00E377BB"/>
    <w:rsid w:val="00E405E9"/>
    <w:rsid w:val="00E406CC"/>
    <w:rsid w:val="00E406D1"/>
    <w:rsid w:val="00E40970"/>
    <w:rsid w:val="00E409AE"/>
    <w:rsid w:val="00E4134E"/>
    <w:rsid w:val="00E4190F"/>
    <w:rsid w:val="00E419D5"/>
    <w:rsid w:val="00E41E6F"/>
    <w:rsid w:val="00E4264F"/>
    <w:rsid w:val="00E439E7"/>
    <w:rsid w:val="00E44933"/>
    <w:rsid w:val="00E44DAE"/>
    <w:rsid w:val="00E453D3"/>
    <w:rsid w:val="00E45512"/>
    <w:rsid w:val="00E46EBB"/>
    <w:rsid w:val="00E4731A"/>
    <w:rsid w:val="00E47CC4"/>
    <w:rsid w:val="00E5022A"/>
    <w:rsid w:val="00E51EC9"/>
    <w:rsid w:val="00E52192"/>
    <w:rsid w:val="00E525D3"/>
    <w:rsid w:val="00E52C01"/>
    <w:rsid w:val="00E52F04"/>
    <w:rsid w:val="00E54619"/>
    <w:rsid w:val="00E54E1B"/>
    <w:rsid w:val="00E551D6"/>
    <w:rsid w:val="00E55437"/>
    <w:rsid w:val="00E55489"/>
    <w:rsid w:val="00E55ABF"/>
    <w:rsid w:val="00E577CF"/>
    <w:rsid w:val="00E600B8"/>
    <w:rsid w:val="00E605F6"/>
    <w:rsid w:val="00E60B0F"/>
    <w:rsid w:val="00E60D1D"/>
    <w:rsid w:val="00E60F74"/>
    <w:rsid w:val="00E6142C"/>
    <w:rsid w:val="00E6154E"/>
    <w:rsid w:val="00E62614"/>
    <w:rsid w:val="00E62CA7"/>
    <w:rsid w:val="00E639FD"/>
    <w:rsid w:val="00E63D92"/>
    <w:rsid w:val="00E6421D"/>
    <w:rsid w:val="00E642A7"/>
    <w:rsid w:val="00E64AF5"/>
    <w:rsid w:val="00E66CCA"/>
    <w:rsid w:val="00E672E8"/>
    <w:rsid w:val="00E674AC"/>
    <w:rsid w:val="00E6752D"/>
    <w:rsid w:val="00E70064"/>
    <w:rsid w:val="00E70A12"/>
    <w:rsid w:val="00E70BB1"/>
    <w:rsid w:val="00E70DBB"/>
    <w:rsid w:val="00E717A4"/>
    <w:rsid w:val="00E72418"/>
    <w:rsid w:val="00E7253D"/>
    <w:rsid w:val="00E72BC3"/>
    <w:rsid w:val="00E72F07"/>
    <w:rsid w:val="00E744EF"/>
    <w:rsid w:val="00E74C8A"/>
    <w:rsid w:val="00E75258"/>
    <w:rsid w:val="00E75B60"/>
    <w:rsid w:val="00E769B7"/>
    <w:rsid w:val="00E76A38"/>
    <w:rsid w:val="00E771CE"/>
    <w:rsid w:val="00E775A3"/>
    <w:rsid w:val="00E7770F"/>
    <w:rsid w:val="00E80107"/>
    <w:rsid w:val="00E81538"/>
    <w:rsid w:val="00E81895"/>
    <w:rsid w:val="00E81B58"/>
    <w:rsid w:val="00E82029"/>
    <w:rsid w:val="00E821D2"/>
    <w:rsid w:val="00E8376B"/>
    <w:rsid w:val="00E83A58"/>
    <w:rsid w:val="00E83AA8"/>
    <w:rsid w:val="00E840A4"/>
    <w:rsid w:val="00E844AD"/>
    <w:rsid w:val="00E86396"/>
    <w:rsid w:val="00E8678C"/>
    <w:rsid w:val="00E877C6"/>
    <w:rsid w:val="00E87AB9"/>
    <w:rsid w:val="00E87CE4"/>
    <w:rsid w:val="00E87DCA"/>
    <w:rsid w:val="00E87F0C"/>
    <w:rsid w:val="00E908B3"/>
    <w:rsid w:val="00E90C1E"/>
    <w:rsid w:val="00E91E2C"/>
    <w:rsid w:val="00E9219D"/>
    <w:rsid w:val="00E92A12"/>
    <w:rsid w:val="00E9472D"/>
    <w:rsid w:val="00E95B91"/>
    <w:rsid w:val="00E96A26"/>
    <w:rsid w:val="00E96B84"/>
    <w:rsid w:val="00EA07C1"/>
    <w:rsid w:val="00EA0A7E"/>
    <w:rsid w:val="00EA191A"/>
    <w:rsid w:val="00EA22FF"/>
    <w:rsid w:val="00EA3625"/>
    <w:rsid w:val="00EA365F"/>
    <w:rsid w:val="00EA3E53"/>
    <w:rsid w:val="00EA3F6D"/>
    <w:rsid w:val="00EA472C"/>
    <w:rsid w:val="00EA4EA9"/>
    <w:rsid w:val="00EA5A8C"/>
    <w:rsid w:val="00EA5E53"/>
    <w:rsid w:val="00EA6C7F"/>
    <w:rsid w:val="00EA74D1"/>
    <w:rsid w:val="00EA76B5"/>
    <w:rsid w:val="00EB070E"/>
    <w:rsid w:val="00EB12BE"/>
    <w:rsid w:val="00EB14DE"/>
    <w:rsid w:val="00EB1AF7"/>
    <w:rsid w:val="00EB20B1"/>
    <w:rsid w:val="00EB2103"/>
    <w:rsid w:val="00EB3269"/>
    <w:rsid w:val="00EB3D82"/>
    <w:rsid w:val="00EB4426"/>
    <w:rsid w:val="00EB49F1"/>
    <w:rsid w:val="00EC08F0"/>
    <w:rsid w:val="00EC0AE8"/>
    <w:rsid w:val="00EC0BC2"/>
    <w:rsid w:val="00EC0F86"/>
    <w:rsid w:val="00EC1528"/>
    <w:rsid w:val="00EC1AD4"/>
    <w:rsid w:val="00EC3658"/>
    <w:rsid w:val="00EC4417"/>
    <w:rsid w:val="00EC48C5"/>
    <w:rsid w:val="00EC50CA"/>
    <w:rsid w:val="00EC52E9"/>
    <w:rsid w:val="00EC5356"/>
    <w:rsid w:val="00EC554A"/>
    <w:rsid w:val="00EC5E64"/>
    <w:rsid w:val="00EC5F7A"/>
    <w:rsid w:val="00EC74C5"/>
    <w:rsid w:val="00EC75A1"/>
    <w:rsid w:val="00ED005D"/>
    <w:rsid w:val="00ED10F8"/>
    <w:rsid w:val="00ED27DE"/>
    <w:rsid w:val="00ED3986"/>
    <w:rsid w:val="00ED3F19"/>
    <w:rsid w:val="00ED49FF"/>
    <w:rsid w:val="00ED56A9"/>
    <w:rsid w:val="00ED5BE0"/>
    <w:rsid w:val="00ED667D"/>
    <w:rsid w:val="00ED69B1"/>
    <w:rsid w:val="00ED7F22"/>
    <w:rsid w:val="00EE027E"/>
    <w:rsid w:val="00EE0632"/>
    <w:rsid w:val="00EE1C14"/>
    <w:rsid w:val="00EE2008"/>
    <w:rsid w:val="00EE203F"/>
    <w:rsid w:val="00EE233F"/>
    <w:rsid w:val="00EE348C"/>
    <w:rsid w:val="00EE418D"/>
    <w:rsid w:val="00EE56B8"/>
    <w:rsid w:val="00EE585B"/>
    <w:rsid w:val="00EE625B"/>
    <w:rsid w:val="00EE6E4B"/>
    <w:rsid w:val="00EE71DF"/>
    <w:rsid w:val="00EE734B"/>
    <w:rsid w:val="00EE7549"/>
    <w:rsid w:val="00EF0BE0"/>
    <w:rsid w:val="00EF2D20"/>
    <w:rsid w:val="00EF3486"/>
    <w:rsid w:val="00EF3820"/>
    <w:rsid w:val="00EF40ED"/>
    <w:rsid w:val="00EF49B8"/>
    <w:rsid w:val="00EF4ADF"/>
    <w:rsid w:val="00EF4AED"/>
    <w:rsid w:val="00EF4C16"/>
    <w:rsid w:val="00EF4C75"/>
    <w:rsid w:val="00EF5ABE"/>
    <w:rsid w:val="00EF630C"/>
    <w:rsid w:val="00EF6A5F"/>
    <w:rsid w:val="00EF6C89"/>
    <w:rsid w:val="00EF7B91"/>
    <w:rsid w:val="00F00C9E"/>
    <w:rsid w:val="00F0229E"/>
    <w:rsid w:val="00F0323A"/>
    <w:rsid w:val="00F038D6"/>
    <w:rsid w:val="00F0418D"/>
    <w:rsid w:val="00F044C7"/>
    <w:rsid w:val="00F04D77"/>
    <w:rsid w:val="00F06D2E"/>
    <w:rsid w:val="00F06E88"/>
    <w:rsid w:val="00F06EF6"/>
    <w:rsid w:val="00F07513"/>
    <w:rsid w:val="00F10867"/>
    <w:rsid w:val="00F1219A"/>
    <w:rsid w:val="00F12799"/>
    <w:rsid w:val="00F12DC6"/>
    <w:rsid w:val="00F134EF"/>
    <w:rsid w:val="00F1367C"/>
    <w:rsid w:val="00F1390A"/>
    <w:rsid w:val="00F14D8A"/>
    <w:rsid w:val="00F14FD0"/>
    <w:rsid w:val="00F154BB"/>
    <w:rsid w:val="00F156C1"/>
    <w:rsid w:val="00F15C4F"/>
    <w:rsid w:val="00F163EA"/>
    <w:rsid w:val="00F165BC"/>
    <w:rsid w:val="00F16F09"/>
    <w:rsid w:val="00F17035"/>
    <w:rsid w:val="00F178FB"/>
    <w:rsid w:val="00F201D2"/>
    <w:rsid w:val="00F204F1"/>
    <w:rsid w:val="00F22098"/>
    <w:rsid w:val="00F22323"/>
    <w:rsid w:val="00F229FF"/>
    <w:rsid w:val="00F2304A"/>
    <w:rsid w:val="00F238AE"/>
    <w:rsid w:val="00F23A38"/>
    <w:rsid w:val="00F23B42"/>
    <w:rsid w:val="00F23E49"/>
    <w:rsid w:val="00F274DD"/>
    <w:rsid w:val="00F27A9F"/>
    <w:rsid w:val="00F30AC7"/>
    <w:rsid w:val="00F312D9"/>
    <w:rsid w:val="00F31555"/>
    <w:rsid w:val="00F325A5"/>
    <w:rsid w:val="00F3481E"/>
    <w:rsid w:val="00F34B2E"/>
    <w:rsid w:val="00F35D83"/>
    <w:rsid w:val="00F3624B"/>
    <w:rsid w:val="00F36282"/>
    <w:rsid w:val="00F36852"/>
    <w:rsid w:val="00F36A5C"/>
    <w:rsid w:val="00F36B78"/>
    <w:rsid w:val="00F36FBD"/>
    <w:rsid w:val="00F37839"/>
    <w:rsid w:val="00F40349"/>
    <w:rsid w:val="00F410FF"/>
    <w:rsid w:val="00F41A0E"/>
    <w:rsid w:val="00F423C5"/>
    <w:rsid w:val="00F4486F"/>
    <w:rsid w:val="00F457F0"/>
    <w:rsid w:val="00F459CA"/>
    <w:rsid w:val="00F45D94"/>
    <w:rsid w:val="00F45FA8"/>
    <w:rsid w:val="00F4615C"/>
    <w:rsid w:val="00F47AFA"/>
    <w:rsid w:val="00F47B1D"/>
    <w:rsid w:val="00F50D2E"/>
    <w:rsid w:val="00F5115E"/>
    <w:rsid w:val="00F51ADC"/>
    <w:rsid w:val="00F51DD8"/>
    <w:rsid w:val="00F5417D"/>
    <w:rsid w:val="00F5428D"/>
    <w:rsid w:val="00F548F3"/>
    <w:rsid w:val="00F5557E"/>
    <w:rsid w:val="00F55657"/>
    <w:rsid w:val="00F57524"/>
    <w:rsid w:val="00F5771B"/>
    <w:rsid w:val="00F57DCA"/>
    <w:rsid w:val="00F60269"/>
    <w:rsid w:val="00F60B62"/>
    <w:rsid w:val="00F618C8"/>
    <w:rsid w:val="00F61AF8"/>
    <w:rsid w:val="00F61E91"/>
    <w:rsid w:val="00F62442"/>
    <w:rsid w:val="00F63770"/>
    <w:rsid w:val="00F63ED4"/>
    <w:rsid w:val="00F6424C"/>
    <w:rsid w:val="00F64891"/>
    <w:rsid w:val="00F65739"/>
    <w:rsid w:val="00F65F5D"/>
    <w:rsid w:val="00F66473"/>
    <w:rsid w:val="00F66EAF"/>
    <w:rsid w:val="00F704C6"/>
    <w:rsid w:val="00F707F5"/>
    <w:rsid w:val="00F70DE6"/>
    <w:rsid w:val="00F70E5E"/>
    <w:rsid w:val="00F71D96"/>
    <w:rsid w:val="00F72BAF"/>
    <w:rsid w:val="00F73EA7"/>
    <w:rsid w:val="00F74564"/>
    <w:rsid w:val="00F74594"/>
    <w:rsid w:val="00F748AA"/>
    <w:rsid w:val="00F76B66"/>
    <w:rsid w:val="00F779F5"/>
    <w:rsid w:val="00F77CC4"/>
    <w:rsid w:val="00F822A6"/>
    <w:rsid w:val="00F8242A"/>
    <w:rsid w:val="00F82B11"/>
    <w:rsid w:val="00F83287"/>
    <w:rsid w:val="00F838D8"/>
    <w:rsid w:val="00F84743"/>
    <w:rsid w:val="00F85335"/>
    <w:rsid w:val="00F86504"/>
    <w:rsid w:val="00F87D53"/>
    <w:rsid w:val="00F9228A"/>
    <w:rsid w:val="00F93169"/>
    <w:rsid w:val="00F93FAF"/>
    <w:rsid w:val="00F94A1A"/>
    <w:rsid w:val="00F9513D"/>
    <w:rsid w:val="00F95BF0"/>
    <w:rsid w:val="00F96A74"/>
    <w:rsid w:val="00F977C4"/>
    <w:rsid w:val="00FA084C"/>
    <w:rsid w:val="00FA0EFB"/>
    <w:rsid w:val="00FA11E7"/>
    <w:rsid w:val="00FA1404"/>
    <w:rsid w:val="00FA2047"/>
    <w:rsid w:val="00FA22BD"/>
    <w:rsid w:val="00FA2DBB"/>
    <w:rsid w:val="00FA2F84"/>
    <w:rsid w:val="00FA3337"/>
    <w:rsid w:val="00FA40B3"/>
    <w:rsid w:val="00FA5AFC"/>
    <w:rsid w:val="00FB2F66"/>
    <w:rsid w:val="00FB31D1"/>
    <w:rsid w:val="00FB3F7B"/>
    <w:rsid w:val="00FB5457"/>
    <w:rsid w:val="00FB5A10"/>
    <w:rsid w:val="00FB5CEB"/>
    <w:rsid w:val="00FB6B56"/>
    <w:rsid w:val="00FB7993"/>
    <w:rsid w:val="00FB7B49"/>
    <w:rsid w:val="00FB7BF7"/>
    <w:rsid w:val="00FC1FEB"/>
    <w:rsid w:val="00FC20F2"/>
    <w:rsid w:val="00FC2D93"/>
    <w:rsid w:val="00FC441C"/>
    <w:rsid w:val="00FC4CA8"/>
    <w:rsid w:val="00FC4DAA"/>
    <w:rsid w:val="00FC52ED"/>
    <w:rsid w:val="00FC6115"/>
    <w:rsid w:val="00FC75C7"/>
    <w:rsid w:val="00FC7947"/>
    <w:rsid w:val="00FD0525"/>
    <w:rsid w:val="00FD0CDE"/>
    <w:rsid w:val="00FD129C"/>
    <w:rsid w:val="00FD134A"/>
    <w:rsid w:val="00FD1CAB"/>
    <w:rsid w:val="00FD2F14"/>
    <w:rsid w:val="00FD3F97"/>
    <w:rsid w:val="00FD431C"/>
    <w:rsid w:val="00FD43BD"/>
    <w:rsid w:val="00FD526D"/>
    <w:rsid w:val="00FD5EE4"/>
    <w:rsid w:val="00FD7F6A"/>
    <w:rsid w:val="00FE11C2"/>
    <w:rsid w:val="00FE12C4"/>
    <w:rsid w:val="00FE1EA4"/>
    <w:rsid w:val="00FE2825"/>
    <w:rsid w:val="00FE30D4"/>
    <w:rsid w:val="00FE3147"/>
    <w:rsid w:val="00FE3FA1"/>
    <w:rsid w:val="00FE46F8"/>
    <w:rsid w:val="00FE487F"/>
    <w:rsid w:val="00FE53D6"/>
    <w:rsid w:val="00FE5482"/>
    <w:rsid w:val="00FE5EEF"/>
    <w:rsid w:val="00FE5F07"/>
    <w:rsid w:val="00FE6160"/>
    <w:rsid w:val="00FE69B0"/>
    <w:rsid w:val="00FE7446"/>
    <w:rsid w:val="00FE7A44"/>
    <w:rsid w:val="00FE7DDC"/>
    <w:rsid w:val="00FF0081"/>
    <w:rsid w:val="00FF2025"/>
    <w:rsid w:val="00FF2C8B"/>
    <w:rsid w:val="00FF3891"/>
    <w:rsid w:val="00FF3D45"/>
    <w:rsid w:val="00FF4F3D"/>
    <w:rsid w:val="00FF4F67"/>
    <w:rsid w:val="00FF6025"/>
    <w:rsid w:val="00FF66BF"/>
    <w:rsid w:val="00FF7F28"/>
    <w:rsid w:val="0484289F"/>
    <w:rsid w:val="0B210838"/>
    <w:rsid w:val="0F485BB6"/>
    <w:rsid w:val="1BFA3550"/>
    <w:rsid w:val="1E802632"/>
    <w:rsid w:val="1EEE4D3A"/>
    <w:rsid w:val="25C54D4C"/>
    <w:rsid w:val="26426D5C"/>
    <w:rsid w:val="36AD162D"/>
    <w:rsid w:val="37CC1165"/>
    <w:rsid w:val="40BB3C51"/>
    <w:rsid w:val="49C229B1"/>
    <w:rsid w:val="4F65083F"/>
    <w:rsid w:val="58CB2496"/>
    <w:rsid w:val="5FA61B4D"/>
    <w:rsid w:val="60402270"/>
    <w:rsid w:val="606E5CB4"/>
    <w:rsid w:val="654D25F7"/>
    <w:rsid w:val="6570658D"/>
    <w:rsid w:val="694D6DA3"/>
    <w:rsid w:val="74A770A2"/>
    <w:rsid w:val="77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4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2">
    <w:name w:val="HTML Preformatted"/>
    <w:basedOn w:val="1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basedOn w:val="26"/>
    <w:unhideWhenUsed/>
    <w:qFormat/>
    <w:uiPriority w:val="99"/>
    <w:rPr>
      <w:color w:val="0000FF"/>
      <w:u w:val="single"/>
    </w:rPr>
  </w:style>
  <w:style w:type="character" w:styleId="30">
    <w:name w:val="HTML Code"/>
    <w:basedOn w:val="2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标题 1 字符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字符"/>
    <w:basedOn w:val="2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标题 3 字符"/>
    <w:basedOn w:val="26"/>
    <w:link w:val="4"/>
    <w:qFormat/>
    <w:uiPriority w:val="9"/>
    <w:rPr>
      <w:b/>
      <w:bCs/>
      <w:sz w:val="32"/>
      <w:szCs w:val="32"/>
    </w:rPr>
  </w:style>
  <w:style w:type="character" w:customStyle="1" w:styleId="34">
    <w:name w:val="标题 4 字符"/>
    <w:basedOn w:val="2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HTML 预设格式 字符"/>
    <w:basedOn w:val="26"/>
    <w:link w:val="2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hljs-attr"/>
    <w:basedOn w:val="26"/>
    <w:qFormat/>
    <w:uiPriority w:val="0"/>
  </w:style>
  <w:style w:type="character" w:customStyle="1" w:styleId="37">
    <w:name w:val="hljs-literal"/>
    <w:basedOn w:val="26"/>
    <w:qFormat/>
    <w:uiPriority w:val="0"/>
  </w:style>
  <w:style w:type="character" w:customStyle="1" w:styleId="38">
    <w:name w:val="hljs-number"/>
    <w:basedOn w:val="26"/>
    <w:qFormat/>
    <w:uiPriority w:val="0"/>
  </w:style>
  <w:style w:type="character" w:customStyle="1" w:styleId="39">
    <w:name w:val="hljs-string"/>
    <w:basedOn w:val="26"/>
    <w:qFormat/>
    <w:uiPriority w:val="0"/>
  </w:style>
  <w:style w:type="character" w:customStyle="1" w:styleId="40">
    <w:name w:val="hljs-keyword"/>
    <w:basedOn w:val="26"/>
    <w:qFormat/>
    <w:uiPriority w:val="0"/>
  </w:style>
  <w:style w:type="character" w:customStyle="1" w:styleId="41">
    <w:name w:val="hljs-attribute"/>
    <w:basedOn w:val="26"/>
    <w:qFormat/>
    <w:uiPriority w:val="0"/>
  </w:style>
  <w:style w:type="character" w:customStyle="1" w:styleId="42">
    <w:name w:val="hljs-symbol"/>
    <w:basedOn w:val="26"/>
    <w:qFormat/>
    <w:uiPriority w:val="0"/>
  </w:style>
  <w:style w:type="character" w:customStyle="1" w:styleId="43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页眉 字符"/>
    <w:basedOn w:val="26"/>
    <w:link w:val="16"/>
    <w:qFormat/>
    <w:uiPriority w:val="99"/>
    <w:rPr>
      <w:sz w:val="18"/>
      <w:szCs w:val="18"/>
    </w:rPr>
  </w:style>
  <w:style w:type="character" w:customStyle="1" w:styleId="48">
    <w:name w:val="页脚 字符"/>
    <w:basedOn w:val="26"/>
    <w:link w:val="15"/>
    <w:qFormat/>
    <w:uiPriority w:val="99"/>
    <w:rPr>
      <w:sz w:val="18"/>
      <w:szCs w:val="18"/>
    </w:rPr>
  </w:style>
  <w:style w:type="character" w:customStyle="1" w:styleId="49">
    <w:name w:val="标题 5 字符"/>
    <w:basedOn w:val="26"/>
    <w:link w:val="6"/>
    <w:qFormat/>
    <w:uiPriority w:val="9"/>
    <w:rPr>
      <w:b/>
      <w:bCs/>
      <w:sz w:val="28"/>
      <w:szCs w:val="28"/>
    </w:rPr>
  </w:style>
  <w:style w:type="character" w:customStyle="1" w:styleId="50">
    <w:name w:val="未处理的提及2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批注框文本 字符"/>
    <w:basedOn w:val="26"/>
    <w:link w:val="1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未处理的提及3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54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 w:eastAsia="黑体" w:cs="Times New Roman"/>
      <w:bCs/>
      <w:kern w:val="0"/>
      <w:sz w:val="44"/>
      <w:szCs w:val="44"/>
    </w:rPr>
  </w:style>
  <w:style w:type="character" w:customStyle="1" w:styleId="55">
    <w:name w:val="标题 6 字符"/>
    <w:basedOn w:val="26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6">
    <w:name w:val="标题 7 字符"/>
    <w:basedOn w:val="26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57">
    <w:name w:val="标题 8 字符"/>
    <w:basedOn w:val="26"/>
    <w:link w:val="9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099B-48AA-4A57-A260-C3CBF6F18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3981</Words>
  <Characters>22693</Characters>
  <Lines>189</Lines>
  <Paragraphs>53</Paragraphs>
  <TotalTime>1</TotalTime>
  <ScaleCrop>false</ScaleCrop>
  <LinksUpToDate>false</LinksUpToDate>
  <CharactersWithSpaces>26621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2020-12-04T02:43:00Z</dcterms:created>
  <dc:creator>jodier</dc:creator>
  <cp:lastModifiedBy>很久</cp:lastModifiedBy>
  <dcterms:modified xsi:type="dcterms:W3CDTF">2023-05-23T03:47:49Z</dcterms:modified>
  <cp:revision>1123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397C03D0E392456A951C30AC2478D304</vt:lpwstr>
  </property>
</Properties>
</file>