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华益住院版血糖系统数据回传接口说明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视图接口说明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华益血糖系统提供视图接口，由电子病历调取。血糖系统数据库类型为mysql。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视图字段说明：</w:t>
      </w:r>
    </w:p>
    <w:tbl>
      <w:tblPr>
        <w:tblStyle w:val="10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559"/>
        <w:gridCol w:w="5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字段名称</w:t>
            </w:r>
          </w:p>
        </w:tc>
        <w:tc>
          <w:tcPr>
            <w:tcW w:w="1559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字段类型</w:t>
            </w:r>
          </w:p>
        </w:tc>
        <w:tc>
          <w:tcPr>
            <w:tcW w:w="5528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字段说明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病人编号</w:t>
            </w:r>
          </w:p>
        </w:tc>
        <w:tc>
          <w:tcPr>
            <w:tcW w:w="155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Varchar</w:t>
            </w:r>
          </w:p>
        </w:tc>
        <w:tc>
          <w:tcPr>
            <w:tcW w:w="5528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病人编号（和HIS提供的病人编号一致）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病人姓名</w:t>
            </w:r>
          </w:p>
        </w:tc>
        <w:tc>
          <w:tcPr>
            <w:tcW w:w="155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Varchar</w:t>
            </w:r>
          </w:p>
        </w:tc>
        <w:tc>
          <w:tcPr>
            <w:tcW w:w="5528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住院号</w:t>
            </w:r>
          </w:p>
        </w:tc>
        <w:tc>
          <w:tcPr>
            <w:tcW w:w="155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Varchar</w:t>
            </w:r>
          </w:p>
        </w:tc>
        <w:tc>
          <w:tcPr>
            <w:tcW w:w="5528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血糖编号</w:t>
            </w:r>
          </w:p>
        </w:tc>
        <w:tc>
          <w:tcPr>
            <w:tcW w:w="1559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int</w:t>
            </w:r>
          </w:p>
        </w:tc>
        <w:tc>
          <w:tcPr>
            <w:tcW w:w="5528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血糖值</w:t>
            </w:r>
          </w:p>
        </w:tc>
        <w:tc>
          <w:tcPr>
            <w:tcW w:w="1559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D</w:t>
            </w:r>
            <w:r>
              <w:rPr>
                <w:rFonts w:hint="eastAsia"/>
                <w:szCs w:val="21"/>
              </w:rPr>
              <w:t>ouble</w:t>
            </w:r>
          </w:p>
        </w:tc>
        <w:tc>
          <w:tcPr>
            <w:tcW w:w="5528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血糖数值，单位为mmol/L</w:t>
            </w:r>
            <w:r>
              <w:rPr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采血时间</w:t>
            </w:r>
          </w:p>
        </w:tc>
        <w:tc>
          <w:tcPr>
            <w:tcW w:w="155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DateTime</w:t>
            </w:r>
          </w:p>
        </w:tc>
        <w:tc>
          <w:tcPr>
            <w:tcW w:w="5528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血糖监测时间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时间段</w:t>
            </w:r>
          </w:p>
        </w:tc>
        <w:tc>
          <w:tcPr>
            <w:tcW w:w="1559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Varchar</w:t>
            </w:r>
          </w:p>
        </w:tc>
        <w:tc>
          <w:tcPr>
            <w:tcW w:w="5528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早餐前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早餐后………等时间段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时间段类型</w:t>
            </w:r>
          </w:p>
        </w:tc>
        <w:tc>
          <w:tcPr>
            <w:tcW w:w="1559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Varchar</w:t>
            </w:r>
          </w:p>
        </w:tc>
        <w:tc>
          <w:tcPr>
            <w:tcW w:w="5528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时间段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随机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糖耐量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血压</w:t>
            </w:r>
            <w:r>
              <w:rPr>
                <w:rFonts w:hint="eastAsia"/>
                <w:color w:val="FF0000"/>
                <w:szCs w:val="21"/>
              </w:rPr>
              <w:t>编号</w:t>
            </w:r>
          </w:p>
        </w:tc>
        <w:tc>
          <w:tcPr>
            <w:tcW w:w="1559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color w:val="FF0000"/>
                <w:szCs w:val="21"/>
              </w:rPr>
              <w:t>int</w:t>
            </w:r>
          </w:p>
        </w:tc>
        <w:tc>
          <w:tcPr>
            <w:tcW w:w="5528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收缩压</w:t>
            </w:r>
          </w:p>
        </w:tc>
        <w:tc>
          <w:tcPr>
            <w:tcW w:w="1559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color w:val="FF0000"/>
                <w:szCs w:val="21"/>
              </w:rPr>
              <w:t>D</w:t>
            </w:r>
            <w:r>
              <w:rPr>
                <w:rFonts w:hint="eastAsia"/>
                <w:color w:val="FF0000"/>
                <w:szCs w:val="21"/>
              </w:rPr>
              <w:t>ouble</w:t>
            </w:r>
          </w:p>
        </w:tc>
        <w:tc>
          <w:tcPr>
            <w:tcW w:w="552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FF0000"/>
                <w:szCs w:val="21"/>
              </w:rPr>
              <w:t>血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压</w:t>
            </w:r>
            <w:r>
              <w:rPr>
                <w:rFonts w:hint="eastAsia"/>
                <w:color w:val="FF0000"/>
                <w:szCs w:val="21"/>
              </w:rPr>
              <w:t>数值，单位为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mmHg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舒张压</w:t>
            </w:r>
          </w:p>
        </w:tc>
        <w:tc>
          <w:tcPr>
            <w:tcW w:w="1559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color w:val="FF0000"/>
                <w:szCs w:val="21"/>
              </w:rPr>
              <w:t>D</w:t>
            </w:r>
            <w:r>
              <w:rPr>
                <w:rFonts w:hint="eastAsia"/>
                <w:color w:val="FF0000"/>
                <w:szCs w:val="21"/>
              </w:rPr>
              <w:t>ouble</w:t>
            </w:r>
          </w:p>
        </w:tc>
        <w:tc>
          <w:tcPr>
            <w:tcW w:w="552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FF0000"/>
                <w:szCs w:val="21"/>
              </w:rPr>
              <w:t>血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压</w:t>
            </w:r>
            <w:r>
              <w:rPr>
                <w:rFonts w:hint="eastAsia"/>
                <w:color w:val="FF0000"/>
                <w:szCs w:val="21"/>
              </w:rPr>
              <w:t>数值，单位为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mmHg</w:t>
            </w:r>
            <w:r>
              <w:rPr>
                <w:color w:val="FF000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心率</w:t>
            </w:r>
          </w:p>
        </w:tc>
        <w:tc>
          <w:tcPr>
            <w:tcW w:w="1559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color w:val="FF0000"/>
                <w:szCs w:val="21"/>
              </w:rPr>
              <w:t>D</w:t>
            </w:r>
            <w:r>
              <w:rPr>
                <w:rFonts w:hint="eastAsia"/>
                <w:color w:val="FF0000"/>
                <w:szCs w:val="21"/>
              </w:rPr>
              <w:t>ouble</w:t>
            </w:r>
          </w:p>
        </w:tc>
        <w:tc>
          <w:tcPr>
            <w:tcW w:w="552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次/分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测量</w:t>
            </w:r>
            <w:r>
              <w:rPr>
                <w:rFonts w:hint="eastAsia"/>
                <w:color w:val="FF0000"/>
                <w:szCs w:val="21"/>
              </w:rPr>
              <w:t>时间</w:t>
            </w:r>
          </w:p>
        </w:tc>
        <w:tc>
          <w:tcPr>
            <w:tcW w:w="1559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FF0000"/>
                <w:szCs w:val="21"/>
              </w:rPr>
              <w:t>DateTim</w:t>
            </w:r>
            <w:bookmarkStart w:id="0" w:name="_GoBack"/>
            <w:bookmarkEnd w:id="0"/>
            <w:r>
              <w:rPr>
                <w:rFonts w:hint="eastAsia"/>
                <w:color w:val="FF0000"/>
                <w:szCs w:val="21"/>
              </w:rPr>
              <w:t>e</w:t>
            </w:r>
          </w:p>
        </w:tc>
        <w:tc>
          <w:tcPr>
            <w:tcW w:w="5528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FF0000"/>
                <w:szCs w:val="21"/>
              </w:rPr>
              <w:t>血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压</w:t>
            </w:r>
            <w:r>
              <w:rPr>
                <w:rFonts w:hint="eastAsia"/>
                <w:color w:val="FF0000"/>
                <w:szCs w:val="21"/>
              </w:rPr>
              <w:t>监测时间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血</w:t>
            </w:r>
            <w:r>
              <w:rPr>
                <w:rFonts w:hint="eastAsia"/>
                <w:szCs w:val="21"/>
                <w:lang w:val="en-US" w:eastAsia="zh-CN"/>
              </w:rPr>
              <w:t>压</w:t>
            </w:r>
            <w:r>
              <w:rPr>
                <w:rFonts w:hint="eastAsia"/>
                <w:szCs w:val="21"/>
              </w:rPr>
              <w:t>备注</w:t>
            </w:r>
          </w:p>
        </w:tc>
        <w:tc>
          <w:tcPr>
            <w:tcW w:w="1559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Varchar</w:t>
            </w:r>
          </w:p>
        </w:tc>
        <w:tc>
          <w:tcPr>
            <w:tcW w:w="5528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操作护士</w:t>
            </w:r>
          </w:p>
        </w:tc>
        <w:tc>
          <w:tcPr>
            <w:tcW w:w="155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Varchar</w:t>
            </w:r>
          </w:p>
        </w:tc>
        <w:tc>
          <w:tcPr>
            <w:tcW w:w="5528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血糖备注</w:t>
            </w:r>
          </w:p>
        </w:tc>
        <w:tc>
          <w:tcPr>
            <w:tcW w:w="155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Varchar</w:t>
            </w:r>
          </w:p>
        </w:tc>
        <w:tc>
          <w:tcPr>
            <w:tcW w:w="5528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是否删除</w:t>
            </w:r>
          </w:p>
        </w:tc>
        <w:tc>
          <w:tcPr>
            <w:tcW w:w="1559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I</w:t>
            </w:r>
            <w:r>
              <w:rPr>
                <w:rFonts w:hint="eastAsia"/>
                <w:szCs w:val="21"/>
              </w:rPr>
              <w:t>nt</w:t>
            </w:r>
          </w:p>
        </w:tc>
        <w:tc>
          <w:tcPr>
            <w:tcW w:w="5528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0：已经删除，1：没有删除</w:t>
            </w:r>
          </w:p>
        </w:tc>
      </w:tr>
    </w:tbl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WebService接口说明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1）电子病历通过i-GMS的Webservice接口获取血糖数据。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2）传递参数： HIS患者编号或住院号等。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）返回值：XML或字符串。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Web浏览器（U</w:t>
      </w:r>
      <w:r>
        <w:rPr>
          <w:b/>
          <w:sz w:val="28"/>
          <w:szCs w:val="28"/>
        </w:rPr>
        <w:t>RL</w:t>
      </w:r>
      <w:r>
        <w:rPr>
          <w:rFonts w:hint="eastAsia"/>
          <w:b/>
          <w:sz w:val="28"/>
          <w:szCs w:val="28"/>
        </w:rPr>
        <w:t>）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1）电子病历通过调用华益血糖web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浏览器</w:t>
      </w:r>
      <w:r>
        <w:rPr>
          <w:sz w:val="24"/>
          <w:szCs w:val="24"/>
        </w:rPr>
        <w:t>URL</w:t>
      </w:r>
      <w:r>
        <w:rPr>
          <w:rFonts w:hint="eastAsia"/>
          <w:sz w:val="24"/>
          <w:szCs w:val="24"/>
        </w:rPr>
        <w:t>地址查询血糖数据。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）传递参数：住院号、开始时间、结束时间。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>URL</w:t>
      </w:r>
      <w:r>
        <w:rPr>
          <w:rFonts w:hint="eastAsia"/>
          <w:sz w:val="24"/>
          <w:szCs w:val="24"/>
        </w:rPr>
        <w:t>地址: http://ip/GlucoseData.aspx?id=住院号&amp;starttime=开始时间&amp;endtime=结束时间（开始时间和结束时间的格式：yyyy-MM-dd HH:mm:ss，可为空）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4）返回值：Web浏览血糖数据报告页面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数据直接回传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）直接将血糖数据回传至电子病历中间表；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）调用电子病历Webservice接口或存储过程等将血糖数据回传；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3）回传数据信息参照1视图字段说明。</w:t>
      </w:r>
    </w:p>
    <w:p>
      <w:pPr>
        <w:rPr>
          <w:sz w:val="24"/>
          <w:szCs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left"/>
    </w:pPr>
    <w:r>
      <w:drawing>
        <wp:inline distT="0" distB="0" distL="0" distR="0">
          <wp:extent cx="1313180" cy="369570"/>
          <wp:effectExtent l="0" t="0" r="127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96" cy="3753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</w:t>
    </w:r>
    <w:r>
      <w:rPr>
        <w:rFonts w:hint="eastAsia"/>
        <w:sz w:val="21"/>
        <w:szCs w:val="21"/>
      </w:rPr>
      <w:t xml:space="preserve">    </w:t>
    </w:r>
    <w:r>
      <w:rPr>
        <w:rFonts w:hint="eastAsia"/>
        <w:sz w:val="24"/>
        <w:szCs w:val="24"/>
      </w:rPr>
      <w:t>北京华益精点生物技术有限公司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jOTJjZDc5NTRlNGUxNmZhZWY0Njc1ZWE2ODc3MDAifQ=="/>
    <w:docVar w:name="KSO_WPS_MARK_KEY" w:val="1600ead3-6c52-4e53-af07-a5319fb20bf4"/>
  </w:docVars>
  <w:rsids>
    <w:rsidRoot w:val="00A86D8D"/>
    <w:rsid w:val="000015B2"/>
    <w:rsid w:val="00017E8D"/>
    <w:rsid w:val="001534EA"/>
    <w:rsid w:val="00156D7D"/>
    <w:rsid w:val="00157E0A"/>
    <w:rsid w:val="00164B91"/>
    <w:rsid w:val="00180843"/>
    <w:rsid w:val="0018663F"/>
    <w:rsid w:val="002B1497"/>
    <w:rsid w:val="002D0AF0"/>
    <w:rsid w:val="00372F12"/>
    <w:rsid w:val="003E7DB6"/>
    <w:rsid w:val="00425841"/>
    <w:rsid w:val="0047450E"/>
    <w:rsid w:val="0049430E"/>
    <w:rsid w:val="004A046E"/>
    <w:rsid w:val="004E1A87"/>
    <w:rsid w:val="004F129A"/>
    <w:rsid w:val="005209A7"/>
    <w:rsid w:val="0056151A"/>
    <w:rsid w:val="005878C6"/>
    <w:rsid w:val="005B7874"/>
    <w:rsid w:val="00633E59"/>
    <w:rsid w:val="00655867"/>
    <w:rsid w:val="00660DA9"/>
    <w:rsid w:val="006711D1"/>
    <w:rsid w:val="006B085B"/>
    <w:rsid w:val="0070294A"/>
    <w:rsid w:val="007155B3"/>
    <w:rsid w:val="007272DF"/>
    <w:rsid w:val="007560A5"/>
    <w:rsid w:val="007F7357"/>
    <w:rsid w:val="008335D8"/>
    <w:rsid w:val="00885555"/>
    <w:rsid w:val="00886805"/>
    <w:rsid w:val="008904FC"/>
    <w:rsid w:val="008F6849"/>
    <w:rsid w:val="009926B1"/>
    <w:rsid w:val="00997634"/>
    <w:rsid w:val="00A86D8D"/>
    <w:rsid w:val="00AA7F53"/>
    <w:rsid w:val="00AD48EF"/>
    <w:rsid w:val="00BA7733"/>
    <w:rsid w:val="00BD518D"/>
    <w:rsid w:val="00C71A6F"/>
    <w:rsid w:val="00CC6E1F"/>
    <w:rsid w:val="00CF4662"/>
    <w:rsid w:val="00D34932"/>
    <w:rsid w:val="00D468DB"/>
    <w:rsid w:val="00D91534"/>
    <w:rsid w:val="00DE2BC3"/>
    <w:rsid w:val="00DE5FD3"/>
    <w:rsid w:val="00E32522"/>
    <w:rsid w:val="00E36378"/>
    <w:rsid w:val="00EA5D0D"/>
    <w:rsid w:val="00EC4B5D"/>
    <w:rsid w:val="00EE629C"/>
    <w:rsid w:val="00EF4EF9"/>
    <w:rsid w:val="00F037EB"/>
    <w:rsid w:val="00F116FC"/>
    <w:rsid w:val="00F2297E"/>
    <w:rsid w:val="00F55654"/>
    <w:rsid w:val="00F644BE"/>
    <w:rsid w:val="00F96D07"/>
    <w:rsid w:val="00FF35DB"/>
    <w:rsid w:val="4B2D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8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">
    <w:name w:val="Light List"/>
    <w:basedOn w:val="9"/>
    <w:uiPriority w:val="61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12">
    <w:name w:val="Medium List 1"/>
    <w:basedOn w:val="9"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character" w:customStyle="1" w:styleId="14">
    <w:name w:val="标题 1 字符"/>
    <w:basedOn w:val="13"/>
    <w:link w:val="2"/>
    <w:uiPriority w:val="9"/>
    <w:rPr>
      <w:b/>
      <w:bCs/>
      <w:kern w:val="44"/>
      <w:sz w:val="44"/>
      <w:szCs w:val="44"/>
    </w:rPr>
  </w:style>
  <w:style w:type="character" w:customStyle="1" w:styleId="15">
    <w:name w:val="标题 2 字符"/>
    <w:basedOn w:val="13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6">
    <w:name w:val="页眉 字符"/>
    <w:basedOn w:val="13"/>
    <w:link w:val="8"/>
    <w:uiPriority w:val="99"/>
    <w:rPr>
      <w:sz w:val="18"/>
      <w:szCs w:val="18"/>
    </w:rPr>
  </w:style>
  <w:style w:type="character" w:customStyle="1" w:styleId="17">
    <w:name w:val="页脚 字符"/>
    <w:basedOn w:val="13"/>
    <w:link w:val="7"/>
    <w:uiPriority w:val="99"/>
    <w:rPr>
      <w:sz w:val="18"/>
      <w:szCs w:val="18"/>
    </w:rPr>
  </w:style>
  <w:style w:type="character" w:customStyle="1" w:styleId="18">
    <w:name w:val="批注框文本 字符"/>
    <w:basedOn w:val="13"/>
    <w:link w:val="6"/>
    <w:semiHidden/>
    <w:uiPriority w:val="99"/>
    <w:rPr>
      <w:sz w:val="18"/>
      <w:szCs w:val="18"/>
    </w:rPr>
  </w:style>
  <w:style w:type="character" w:customStyle="1" w:styleId="19">
    <w:name w:val="标题 3 字符"/>
    <w:basedOn w:val="13"/>
    <w:link w:val="4"/>
    <w:uiPriority w:val="9"/>
    <w:rPr>
      <w:b/>
      <w:bCs/>
      <w:sz w:val="32"/>
      <w:szCs w:val="32"/>
    </w:rPr>
  </w:style>
  <w:style w:type="character" w:customStyle="1" w:styleId="20">
    <w:name w:val="标题 4 字符"/>
    <w:basedOn w:val="13"/>
    <w:link w:val="5"/>
    <w:uiPriority w:val="9"/>
    <w:rPr>
      <w:rFonts w:asciiTheme="majorHAnsi" w:hAnsiTheme="majorHAnsi" w:eastAsiaTheme="majorEastAsia" w:cstheme="majorBidi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437</Words>
  <Characters>618</Characters>
  <Lines>4</Lines>
  <Paragraphs>1</Paragraphs>
  <TotalTime>1</TotalTime>
  <ScaleCrop>false</ScaleCrop>
  <LinksUpToDate>false</LinksUpToDate>
  <CharactersWithSpaces>627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2014-09-19T05:16:00Z</dcterms:created>
  <dc:creator>王宏立</dc:creator>
  <cp:lastModifiedBy>小周</cp:lastModifiedBy>
  <dcterms:modified xsi:type="dcterms:W3CDTF">2025-12-25T08:07:57Z</dcterms:modified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DC1EFCA472794ED18761450BD602B9A6</vt:lpwstr>
  </property>
</Properties>
</file>