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6A" w:rsidRDefault="00707A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AA5D6A" w:rsidRDefault="00AA5D6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AA5D6A">
        <w:trPr>
          <w:trHeight w:val="242"/>
        </w:trPr>
        <w:tc>
          <w:tcPr>
            <w:tcW w:w="1458" w:type="dxa"/>
            <w:gridSpan w:val="2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AA5D6A">
        <w:trPr>
          <w:trHeight w:val="242"/>
        </w:trPr>
        <w:tc>
          <w:tcPr>
            <w:tcW w:w="1458" w:type="dxa"/>
            <w:gridSpan w:val="2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AA5D6A">
        <w:trPr>
          <w:trHeight w:val="315"/>
        </w:trPr>
        <w:tc>
          <w:tcPr>
            <w:tcW w:w="1458" w:type="dxa"/>
            <w:gridSpan w:val="2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AA5D6A" w:rsidRDefault="00AA5D6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AA5D6A" w:rsidRDefault="00AA5D6A">
            <w:pPr>
              <w:jc w:val="left"/>
            </w:pPr>
          </w:p>
        </w:tc>
      </w:tr>
      <w:tr w:rsidR="00AA5D6A">
        <w:trPr>
          <w:trHeight w:val="333"/>
        </w:trPr>
        <w:tc>
          <w:tcPr>
            <w:tcW w:w="1458" w:type="dxa"/>
            <w:gridSpan w:val="2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AA5D6A" w:rsidRDefault="00707A45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AA5D6A">
        <w:trPr>
          <w:trHeight w:val="2445"/>
        </w:trPr>
        <w:tc>
          <w:tcPr>
            <w:tcW w:w="894" w:type="dxa"/>
            <w:vAlign w:val="center"/>
          </w:tcPr>
          <w:p w:rsidR="00AA5D6A" w:rsidRDefault="00707A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AA5D6A" w:rsidRDefault="00707A45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：【病历】</w:t>
            </w:r>
            <w:r>
              <w:rPr>
                <w:rFonts w:hint="eastAsia"/>
                <w:b/>
                <w:bCs/>
                <w:iCs/>
                <w:szCs w:val="21"/>
              </w:rPr>
              <w:t>--&gt;</w:t>
            </w:r>
            <w:r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AA5D6A" w:rsidRDefault="00707A45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  <w:b/>
                <w:bCs/>
                <w:iCs/>
                <w:szCs w:val="21"/>
              </w:rPr>
              <w:t>：检验、检查项目引用功能——“报告引用”、“检验报告”功能键</w:t>
            </w:r>
          </w:p>
          <w:p w:rsidR="00AA5D6A" w:rsidRDefault="00707A45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）乙肝两对半引用的是检验结果值</w:t>
            </w:r>
            <w:r w:rsidR="00C84266">
              <w:rPr>
                <w:rFonts w:hint="eastAsia"/>
                <w:iCs/>
                <w:szCs w:val="21"/>
              </w:rPr>
              <w:t>+</w:t>
            </w:r>
            <w:r>
              <w:rPr>
                <w:rFonts w:hint="eastAsia"/>
                <w:iCs/>
                <w:szCs w:val="21"/>
              </w:rPr>
              <w:t>单位，无法一目了然。（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）辅检引用界面不够大（宽</w:t>
            </w:r>
            <w:r>
              <w:rPr>
                <w:rFonts w:hint="eastAsia"/>
                <w:iCs/>
                <w:szCs w:val="21"/>
              </w:rPr>
              <w:t>+</w:t>
            </w:r>
            <w:r>
              <w:rPr>
                <w:rFonts w:hint="eastAsia"/>
                <w:iCs/>
                <w:szCs w:val="21"/>
              </w:rPr>
              <w:t>长），需要拖动滚条浏览结果。（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）缺乏趋势图功能，“检验报告”功能仅局限于查阅，因此对于查看及引用检验报告需要分功能键进行。</w:t>
            </w:r>
          </w:p>
          <w:p w:rsidR="00AA5D6A" w:rsidRPr="00C84266" w:rsidRDefault="00707A45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）乙肝两对半检验结果，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</w:rPr>
              <w:t>按照阳性</w:t>
            </w:r>
            <w:r>
              <w:rPr>
                <w:rFonts w:hint="eastAsia"/>
                <w:iCs/>
                <w:szCs w:val="21"/>
              </w:rPr>
              <w:t>/</w:t>
            </w:r>
            <w:r>
              <w:rPr>
                <w:rFonts w:hint="eastAsia"/>
                <w:iCs/>
                <w:szCs w:val="21"/>
              </w:rPr>
              <w:t>阴性显示。（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）辅检引用界面全屏设置，减少滚条拖动。（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）建议增加趋势图功能，检验趋势图应与</w:t>
            </w:r>
            <w:r>
              <w:rPr>
                <w:rFonts w:hint="eastAsia"/>
                <w:iCs/>
                <w:szCs w:val="21"/>
              </w:rPr>
              <w:t>lis</w:t>
            </w:r>
            <w:r>
              <w:rPr>
                <w:rFonts w:hint="eastAsia"/>
                <w:iCs/>
                <w:szCs w:val="21"/>
              </w:rPr>
              <w:t>同步（临床医生反馈目前的趋势图坐标值设置不合理，缺乏临床指导意义）。（</w:t>
            </w:r>
            <w:r>
              <w:rPr>
                <w:rFonts w:hint="eastAsia"/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）建议“检验报告”的功能能与“报告引用”功能同步。（</w:t>
            </w:r>
            <w:r>
              <w:rPr>
                <w:rFonts w:hint="eastAsia"/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）项目说明建议应与检验结果说明整合。</w:t>
            </w:r>
          </w:p>
          <w:p w:rsidR="00AA5D6A" w:rsidRDefault="00707A45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AA5D6A" w:rsidRDefault="00707A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AA5D6A">
        <w:trPr>
          <w:trHeight w:val="669"/>
        </w:trPr>
        <w:tc>
          <w:tcPr>
            <w:tcW w:w="1458" w:type="dxa"/>
            <w:gridSpan w:val="2"/>
          </w:tcPr>
          <w:p w:rsidR="00AA5D6A" w:rsidRDefault="00707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AA5D6A" w:rsidRDefault="00707A4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AA5D6A">
        <w:trPr>
          <w:trHeight w:val="1095"/>
        </w:trPr>
        <w:tc>
          <w:tcPr>
            <w:tcW w:w="894" w:type="dxa"/>
            <w:vAlign w:val="center"/>
          </w:tcPr>
          <w:p w:rsidR="00AA5D6A" w:rsidRDefault="00707A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C84266" w:rsidRPr="00C84266" w:rsidRDefault="00C84266" w:rsidP="00C84266">
            <w:pPr>
              <w:jc w:val="left"/>
              <w:rPr>
                <w:color w:val="000000"/>
                <w:sz w:val="18"/>
                <w:szCs w:val="18"/>
                <w:shd w:val="clear" w:color="auto" w:fill="F4FFF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C84266">
              <w:rPr>
                <w:rFonts w:hint="eastAsia"/>
                <w:szCs w:val="21"/>
              </w:rPr>
              <w:t>当检验结果显示异常时，只要生成“</w:t>
            </w:r>
            <w:r w:rsidRPr="00C84266">
              <w:rPr>
                <w:rFonts w:hint="eastAsia"/>
                <w:iCs/>
                <w:szCs w:val="21"/>
              </w:rPr>
              <w:t>阳性</w:t>
            </w:r>
            <w:r w:rsidRPr="00C84266">
              <w:rPr>
                <w:rFonts w:hint="eastAsia"/>
                <w:iCs/>
                <w:szCs w:val="21"/>
              </w:rPr>
              <w:t>/</w:t>
            </w:r>
            <w:r w:rsidRPr="00C84266">
              <w:rPr>
                <w:rFonts w:hint="eastAsia"/>
                <w:szCs w:val="21"/>
              </w:rPr>
              <w:t>”或“</w:t>
            </w:r>
            <w:r w:rsidRPr="00C84266">
              <w:rPr>
                <w:rFonts w:hint="eastAsia"/>
                <w:iCs/>
                <w:szCs w:val="21"/>
              </w:rPr>
              <w:t>阴性</w:t>
            </w:r>
            <w:r w:rsidRPr="00C84266">
              <w:rPr>
                <w:rFonts w:hint="eastAsia"/>
                <w:szCs w:val="21"/>
              </w:rPr>
              <w:t>”等字符，</w:t>
            </w:r>
          </w:p>
          <w:p w:rsidR="00C84266" w:rsidRPr="00C84266" w:rsidRDefault="00C84266" w:rsidP="00C84266">
            <w:pPr>
              <w:jc w:val="left"/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</w:pPr>
            <w:r w:rsidRPr="00C84266">
              <w:rPr>
                <w:rFonts w:hint="eastAsia"/>
                <w:szCs w:val="21"/>
              </w:rPr>
              <w:t>参考需求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ZYDZBL-20200110-005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【病历管理】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【病历操作】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【检验报告】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-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【生成字符串】当项目是“乙肝”、“丙肝”、“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HIV</w:t>
            </w:r>
            <w:r w:rsidRPr="00C84266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”和“梅毒”，背景颜色显示红色（检验结果为异常）时，要求生成字符串时改为只要生成“阳性”两个字（现在是具体数值）。</w:t>
            </w:r>
          </w:p>
        </w:tc>
      </w:tr>
      <w:tr w:rsidR="00AA5D6A">
        <w:trPr>
          <w:trHeight w:val="844"/>
        </w:trPr>
        <w:tc>
          <w:tcPr>
            <w:tcW w:w="2157" w:type="dxa"/>
            <w:gridSpan w:val="3"/>
            <w:vAlign w:val="center"/>
          </w:tcPr>
          <w:p w:rsidR="00AA5D6A" w:rsidRDefault="00707A4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AA5D6A" w:rsidRDefault="00707A4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AA5D6A" w:rsidRDefault="00AA5D6A"/>
    <w:p w:rsidR="00AA5D6A" w:rsidRDefault="00AA5D6A"/>
    <w:p w:rsidR="00AA5D6A" w:rsidRDefault="00AA5D6A"/>
    <w:sectPr w:rsidR="00AA5D6A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45" w:rsidRDefault="00707A45">
      <w:r>
        <w:separator/>
      </w:r>
    </w:p>
  </w:endnote>
  <w:endnote w:type="continuationSeparator" w:id="0">
    <w:p w:rsidR="00707A45" w:rsidRDefault="0070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D6A" w:rsidRDefault="00707A45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AA5D6A" w:rsidRDefault="00AA5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45" w:rsidRDefault="00707A45">
      <w:r>
        <w:separator/>
      </w:r>
    </w:p>
  </w:footnote>
  <w:footnote w:type="continuationSeparator" w:id="0">
    <w:p w:rsidR="00707A45" w:rsidRDefault="0070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D6A" w:rsidRDefault="00AA5D6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AA5D6A" w:rsidRDefault="00AA5D6A">
    <w:pPr>
      <w:pStyle w:val="a6"/>
      <w:jc w:val="right"/>
    </w:pPr>
  </w:p>
  <w:p w:rsidR="00AA5D6A" w:rsidRDefault="00AA5D6A">
    <w:pPr>
      <w:pStyle w:val="a6"/>
      <w:jc w:val="right"/>
    </w:pPr>
  </w:p>
  <w:p w:rsidR="00AA5D6A" w:rsidRDefault="00AA5D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D6A" w:rsidRDefault="00AA5D6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AA5D6A">
      <w:trPr>
        <w:cantSplit/>
      </w:trPr>
      <w:tc>
        <w:tcPr>
          <w:tcW w:w="1158" w:type="dxa"/>
        </w:tcPr>
        <w:p w:rsidR="00AA5D6A" w:rsidRDefault="00707A45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AA5D6A" w:rsidRDefault="00707A45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AA5D6A" w:rsidRDefault="00707A45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AA5D6A" w:rsidRDefault="00707A45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AA5D6A" w:rsidRDefault="00AA5D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E02B5"/>
    <w:multiLevelType w:val="hybridMultilevel"/>
    <w:tmpl w:val="6B82E3F2"/>
    <w:lvl w:ilvl="0" w:tplc="D4B23C8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6D70B9"/>
    <w:rsid w:val="00707A45"/>
    <w:rsid w:val="00727683"/>
    <w:rsid w:val="0080252E"/>
    <w:rsid w:val="00891E03"/>
    <w:rsid w:val="008B25BE"/>
    <w:rsid w:val="00902F3F"/>
    <w:rsid w:val="00A54198"/>
    <w:rsid w:val="00AA5D6A"/>
    <w:rsid w:val="00BE3A64"/>
    <w:rsid w:val="00C84266"/>
    <w:rsid w:val="00CB26C1"/>
    <w:rsid w:val="00CC4BDD"/>
    <w:rsid w:val="00D63478"/>
    <w:rsid w:val="00DB44A6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9568A"/>
  <w15:docId w15:val="{C18B8893-8514-43BD-B106-AA790DB0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C84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6</cp:revision>
  <dcterms:created xsi:type="dcterms:W3CDTF">2016-09-20T06:32:00Z</dcterms:created>
  <dcterms:modified xsi:type="dcterms:W3CDTF">2020-02-18T09:08:00Z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