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74759B">
              <w:t>12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74759B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-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E40D07">
              <w:rPr>
                <w:rFonts w:hint="eastAsia"/>
                <w:b/>
                <w:bCs/>
                <w:iCs/>
                <w:szCs w:val="21"/>
              </w:rPr>
              <w:t>毒麻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E40D07">
              <w:rPr>
                <w:rFonts w:hint="eastAsia"/>
                <w:b/>
                <w:bCs/>
                <w:iCs/>
                <w:szCs w:val="21"/>
              </w:rPr>
              <w:t>-</w:t>
            </w:r>
            <w:r w:rsidR="00E40D07">
              <w:rPr>
                <w:rFonts w:hint="eastAsia"/>
                <w:b/>
                <w:bCs/>
                <w:iCs/>
                <w:szCs w:val="21"/>
              </w:rPr>
              <w:t>右键【麻醉和第一类精神药品处方笺】</w:t>
            </w:r>
          </w:p>
          <w:p w:rsidR="00EE0456" w:rsidRDefault="00085EFC" w:rsidP="0005510E">
            <w:r>
              <w:rPr>
                <w:rFonts w:hint="eastAsia"/>
                <w:b/>
                <w:bCs/>
              </w:rPr>
              <w:t>现状：</w:t>
            </w:r>
            <w:r w:rsidR="00E40D07">
              <w:t>导出处方笺，保存之后，</w:t>
            </w:r>
            <w:r w:rsidR="00E40D07">
              <w:rPr>
                <w:rFonts w:hint="eastAsia"/>
              </w:rPr>
              <w:t>再</w:t>
            </w:r>
            <w:r w:rsidR="00E40D07">
              <w:t>开药然后</w:t>
            </w:r>
            <w:r w:rsidR="00E40D07">
              <w:rPr>
                <w:rFonts w:hint="eastAsia"/>
              </w:rPr>
              <w:t>再</w:t>
            </w:r>
            <w:r w:rsidR="00E40D07">
              <w:t>导出处方笺。处方信息没有更新</w:t>
            </w:r>
            <w:r w:rsidR="00E40D07">
              <w:t xml:space="preserve"> 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092112" w:rsidRPr="006441D5">
              <w:rPr>
                <w:rFonts w:hint="eastAsia"/>
                <w:bCs/>
                <w:iCs/>
                <w:szCs w:val="21"/>
              </w:rPr>
              <w:t>1</w:t>
            </w:r>
            <w:r w:rsidR="00EE0456" w:rsidRPr="00EE0456">
              <w:rPr>
                <w:rFonts w:hint="eastAsia"/>
                <w:bCs/>
                <w:iCs/>
                <w:szCs w:val="21"/>
              </w:rPr>
              <w:t>保存</w:t>
            </w:r>
            <w:r w:rsidR="00E40D07">
              <w:rPr>
                <w:rFonts w:hint="eastAsia"/>
                <w:bCs/>
                <w:iCs/>
                <w:szCs w:val="21"/>
              </w:rPr>
              <w:t>要</w:t>
            </w:r>
            <w:r w:rsidR="00E40D07">
              <w:t>进行自动更新</w:t>
            </w:r>
            <w:r w:rsidR="00092112">
              <w:rPr>
                <w:rFonts w:hint="eastAsia"/>
              </w:rPr>
              <w:t>；</w:t>
            </w:r>
            <w:r w:rsidR="00092112">
              <w:rPr>
                <w:rFonts w:hint="eastAsia"/>
              </w:rPr>
              <w:t>2</w:t>
            </w:r>
            <w:r w:rsidR="00092112">
              <w:rPr>
                <w:rFonts w:hint="eastAsia"/>
              </w:rPr>
              <w:t>处方笺更新格式如图显示</w:t>
            </w:r>
            <w:r w:rsidR="00EE0456" w:rsidRPr="00EE0456">
              <w:rPr>
                <w:rFonts w:hint="eastAsia"/>
                <w:bCs/>
                <w:iCs/>
                <w:szCs w:val="21"/>
              </w:rPr>
              <w:t>。</w:t>
            </w:r>
            <w:r w:rsidR="0005510E">
              <w:t xml:space="preserve"> 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4D7F06">
              <w:t xml:space="preserve"> 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Default="00E417E1">
            <w:pPr>
              <w:jc w:val="left"/>
              <w:rPr>
                <w:b/>
                <w:i/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E40D07">
      <w:r w:rsidRPr="00E40D07">
        <w:rPr>
          <w:noProof/>
        </w:rPr>
        <w:lastRenderedPageBreak/>
        <w:drawing>
          <wp:inline distT="0" distB="0" distL="0" distR="0">
            <wp:extent cx="3976687" cy="5302250"/>
            <wp:effectExtent l="0" t="0" r="5080" b="0"/>
            <wp:docPr id="2" name="图片 2" descr="C:\Users\ASUS\AppData\Local\Temp\WeChat Files\7fa9517cbe03691f35f5b64e91454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7fa9517cbe03691f35f5b64e91454c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721" cy="530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D87C60">
      <w:r>
        <w:rPr>
          <w:noProof/>
        </w:rPr>
        <w:lastRenderedPageBreak/>
        <w:drawing>
          <wp:inline distT="0" distB="0" distL="0" distR="0">
            <wp:extent cx="5759450" cy="767926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7E1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28C" w:rsidRDefault="000C328C">
      <w:r>
        <w:separator/>
      </w:r>
    </w:p>
  </w:endnote>
  <w:endnote w:type="continuationSeparator" w:id="0">
    <w:p w:rsidR="000C328C" w:rsidRDefault="000C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28C" w:rsidRDefault="000C328C">
      <w:r>
        <w:separator/>
      </w:r>
    </w:p>
  </w:footnote>
  <w:footnote w:type="continuationSeparator" w:id="0">
    <w:p w:rsidR="000C328C" w:rsidRDefault="000C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166A42"/>
    <w:rsid w:val="00180AA3"/>
    <w:rsid w:val="002502B9"/>
    <w:rsid w:val="00264696"/>
    <w:rsid w:val="002E7C2C"/>
    <w:rsid w:val="003045DC"/>
    <w:rsid w:val="00433986"/>
    <w:rsid w:val="004D7F06"/>
    <w:rsid w:val="004F434B"/>
    <w:rsid w:val="0053503B"/>
    <w:rsid w:val="00565C9E"/>
    <w:rsid w:val="006441D5"/>
    <w:rsid w:val="00683387"/>
    <w:rsid w:val="00727683"/>
    <w:rsid w:val="0074759B"/>
    <w:rsid w:val="007B5C2B"/>
    <w:rsid w:val="0080252E"/>
    <w:rsid w:val="00803CDA"/>
    <w:rsid w:val="008675BC"/>
    <w:rsid w:val="00891E03"/>
    <w:rsid w:val="008B25BE"/>
    <w:rsid w:val="00902F3F"/>
    <w:rsid w:val="00A41497"/>
    <w:rsid w:val="00A4202C"/>
    <w:rsid w:val="00A54198"/>
    <w:rsid w:val="00AC0935"/>
    <w:rsid w:val="00BE3A64"/>
    <w:rsid w:val="00C40E3E"/>
    <w:rsid w:val="00CB26C1"/>
    <w:rsid w:val="00CC4BDD"/>
    <w:rsid w:val="00CF6F5B"/>
    <w:rsid w:val="00D3006F"/>
    <w:rsid w:val="00D63478"/>
    <w:rsid w:val="00D87C60"/>
    <w:rsid w:val="00DB44A6"/>
    <w:rsid w:val="00E40D07"/>
    <w:rsid w:val="00E417E1"/>
    <w:rsid w:val="00EE0456"/>
    <w:rsid w:val="00EF4CBE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AAF87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22</cp:revision>
  <dcterms:created xsi:type="dcterms:W3CDTF">2016-09-20T06:32:00Z</dcterms:created>
  <dcterms:modified xsi:type="dcterms:W3CDTF">2020-03-19T01:29:00Z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