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2020年9月8日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住院电子病历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质控科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陈海燕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病历操作</w:t>
            </w:r>
            <w:r>
              <w:rPr>
                <w:rFonts w:hint="eastAsia"/>
                <w:lang w:val="en-US" w:eastAsia="zh-CN"/>
              </w:rPr>
              <w:t>--中医首页--输血情况（截图1）</w:t>
            </w:r>
          </w:p>
          <w:p>
            <w:pPr>
              <w:jc w:val="both"/>
              <w:rPr>
                <w:rFonts w:hint="default"/>
                <w:b w:val="0"/>
                <w:bCs w:val="0"/>
                <w:i/>
                <w:szCs w:val="21"/>
                <w:u w:val="single"/>
                <w:lang w:val="en-US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现状: </w:t>
            </w:r>
            <w:r>
              <w:rPr>
                <w:rFonts w:hint="eastAsia"/>
                <w:lang w:val="en-US" w:eastAsia="zh-CN"/>
              </w:rPr>
              <w:t>1.输血情况缺少“输血反应”项，2.输血情况各指标无单位</w:t>
            </w:r>
          </w:p>
          <w:p>
            <w:pPr>
              <w:jc w:val="both"/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期望实现内容:</w:t>
            </w:r>
            <w:r>
              <w:rPr>
                <w:rFonts w:hint="eastAsia"/>
                <w:lang w:val="en-US" w:eastAsia="zh-CN"/>
              </w:rPr>
              <w:t xml:space="preserve"> 1.新增“输血反应”项，为下拉框式供选择，具体值代码和值含义见截图2和3。2.新增输血情况指标单位U，详见截图3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2020年9月15日</w:t>
            </w:r>
            <w:bookmarkStart w:id="0" w:name="_GoBack"/>
            <w:bookmarkEnd w:id="0"/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  <w:vAlign w:val="top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截图1：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_x0000_i1026" o:spt="75" type="#_x0000_t75" style="height:24.05pt;width:42.7pt;" fillcolor="#FFFFFF" filled="f" o:preferrelative="t" stroked="f" coordsize="21600,21600">
            <v:path/>
            <v:fill on="f" color2="#FFFFFF" focussize="0,0"/>
            <v:stroke on="f"/>
            <v:imagedata r:id="rId7" gain="65536f" blacklevel="0f" gamma="0" o:title="5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/>
          <w:lang w:val="en-US" w:eastAsia="zh-CN"/>
        </w:rPr>
        <w:t xml:space="preserve"> 截图2：</w:t>
      </w:r>
      <w:r>
        <w:rPr>
          <w:rFonts w:hint="eastAsia"/>
          <w:lang w:val="en-US" w:eastAsia="zh-CN"/>
        </w:rPr>
        <w:pict>
          <v:shape id="_x0000_i1030" o:spt="75" alt="5-2" type="#_x0000_t75" style="height:21.35pt;width:47.7pt;" filled="f" o:preferrelative="t" stroked="f" coordsize="21600,21600">
            <v:path/>
            <v:fill on="f" focussize="0,0"/>
            <v:stroke on="f"/>
            <v:imagedata r:id="rId8" o:title="5-2"/>
            <o:lock v:ext="edit" aspectratio="t"/>
            <w10:wrap type="none"/>
            <w10:anchorlock/>
          </v:shape>
        </w:pict>
      </w:r>
      <w:r>
        <w:rPr>
          <w:rFonts w:hint="eastAsia"/>
          <w:lang w:val="en-US" w:eastAsia="zh-CN"/>
        </w:rPr>
        <w:t>截图3：</w:t>
      </w:r>
      <w:r>
        <w:rPr>
          <w:rFonts w:hint="eastAsia"/>
          <w:lang w:val="en-US" w:eastAsia="zh-CN"/>
        </w:rPr>
        <w:pict>
          <v:shape id="_x0000_i1029" o:spt="75" alt="5-1" type="#_x0000_t75" style="height:18.25pt;width:43.25pt;" filled="f" o:preferrelative="t" stroked="f" coordsize="21600,21600">
            <v:path/>
            <v:fill on="f" focussize="0,0"/>
            <v:stroke on="f"/>
            <v:imagedata r:id="rId9" o:title="5-1"/>
            <o:lock v:ext="edit" aspectratio="t"/>
            <w10:wrap type="none"/>
            <w10:anchorlock/>
          </v:shape>
        </w:pict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跟踪文件：</w:t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kern w:val="0"/>
        <w:szCs w:val="21"/>
      </w:rPr>
    </w:pPr>
  </w:p>
  <w:tbl>
    <w:tblPr>
      <w:tblStyle w:val="4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2022590F"/>
    <w:rsid w:val="23114E98"/>
    <w:rsid w:val="25B3154C"/>
    <w:rsid w:val="3C002554"/>
    <w:rsid w:val="48484CEF"/>
    <w:rsid w:val="55BD5E17"/>
    <w:rsid w:val="572E4063"/>
    <w:rsid w:val="5B5B4223"/>
    <w:rsid w:val="62097FDC"/>
    <w:rsid w:val="666762CD"/>
    <w:rsid w:val="6A024152"/>
    <w:rsid w:val="71895771"/>
    <w:rsid w:val="71EB1305"/>
    <w:rsid w:val="71F31C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uiPriority w:val="0"/>
    <w:rPr>
      <w:b/>
      <w:bCs/>
    </w:rPr>
  </w:style>
  <w:style w:type="character" w:styleId="7">
    <w:name w:val="FollowedHyperlink"/>
    <w:basedOn w:val="5"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uiPriority w:val="0"/>
    <w:rPr>
      <w:color w:val="0000FF"/>
      <w:sz w:val="18"/>
      <w:szCs w:val="18"/>
      <w:u w:val="none"/>
    </w:rPr>
  </w:style>
  <w:style w:type="paragraph" w:customStyle="1" w:styleId="9">
    <w:name w:val="批注框文本 Char Char"/>
    <w:basedOn w:val="1"/>
    <w:link w:val="11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</w:style>
  <w:style w:type="character" w:customStyle="1" w:styleId="11">
    <w:name w:val="批注框文本 Char Char Char Char"/>
    <w:basedOn w:val="5"/>
    <w:link w:val="9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2016-09-21T06:32:00Z</dcterms:created>
  <dc:creator>-pc</dc:creator>
  <cp:lastModifiedBy>lhc</cp:lastModifiedBy>
  <dcterms:modified xsi:type="dcterms:W3CDTF">2020-09-08T11:47:11Z</dcterms:modified>
  <dc:title>lhc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