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t>2020-10-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住院电子病历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刘长鑫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8160911314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eastAsia" w:eastAsia="宋体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菜单:</w:t>
            </w:r>
            <w:r>
              <w:rPr>
                <w:rFonts w:hint="eastAsia"/>
                <w:bCs/>
                <w:iCs/>
                <w:szCs w:val="21"/>
              </w:rPr>
              <w:t>住院电子病历-</w:t>
            </w:r>
            <w:r>
              <w:rPr>
                <w:rFonts w:hint="eastAsia"/>
                <w:bCs/>
                <w:iCs/>
                <w:szCs w:val="21"/>
                <w:lang w:val="en-US" w:eastAsia="zh-CN"/>
              </w:rPr>
              <w:t>-</w:t>
            </w:r>
            <w:r>
              <w:rPr>
                <w:rFonts w:hint="eastAsia"/>
                <w:bCs/>
                <w:iCs/>
                <w:szCs w:val="21"/>
              </w:rPr>
              <w:t>模板</w:t>
            </w:r>
            <w:r>
              <w:rPr>
                <w:rFonts w:hint="eastAsia"/>
                <w:bCs/>
                <w:iCs/>
                <w:szCs w:val="21"/>
                <w:lang w:val="en-US" w:eastAsia="zh-CN"/>
              </w:rPr>
              <w:t>字典</w:t>
            </w:r>
            <w:r>
              <w:rPr>
                <w:rFonts w:hint="eastAsia"/>
                <w:bCs/>
                <w:iCs/>
                <w:szCs w:val="21"/>
              </w:rPr>
              <w:t>-</w:t>
            </w:r>
            <w:r>
              <w:rPr>
                <w:rFonts w:hint="eastAsia"/>
                <w:bCs/>
                <w:iCs/>
                <w:szCs w:val="21"/>
                <w:lang w:val="en-US" w:eastAsia="zh-CN"/>
              </w:rPr>
              <w:t>-</w:t>
            </w:r>
            <w:r>
              <w:rPr>
                <w:rFonts w:hint="eastAsia"/>
                <w:bCs/>
                <w:iCs/>
                <w:szCs w:val="21"/>
              </w:rPr>
              <w:t>申请单格式</w:t>
            </w:r>
            <w:r>
              <w:rPr>
                <w:rFonts w:hint="eastAsia"/>
                <w:bCs/>
                <w:iCs/>
                <w:szCs w:val="21"/>
                <w:lang w:val="en-US" w:eastAsia="zh-CN"/>
              </w:rPr>
              <w:t>模板</w:t>
            </w:r>
            <w:r>
              <w:rPr>
                <w:rFonts w:hint="eastAsia"/>
                <w:bCs/>
                <w:iCs/>
                <w:szCs w:val="21"/>
              </w:rPr>
              <w:t>管理</w:t>
            </w:r>
            <w:r>
              <w:rPr>
                <w:rFonts w:hint="eastAsia"/>
                <w:bCs/>
                <w:iCs/>
                <w:szCs w:val="21"/>
                <w:lang w:eastAsia="zh-CN"/>
              </w:rPr>
              <w:t>（</w:t>
            </w:r>
            <w:r>
              <w:rPr>
                <w:rFonts w:hint="eastAsia"/>
                <w:bCs/>
                <w:iCs/>
                <w:szCs w:val="21"/>
                <w:lang w:val="en-US" w:eastAsia="zh-CN"/>
              </w:rPr>
              <w:t>图1</w:t>
            </w:r>
            <w:r>
              <w:rPr>
                <w:rFonts w:hint="eastAsia"/>
                <w:bCs/>
                <w:iCs/>
                <w:szCs w:val="21"/>
                <w:lang w:eastAsia="zh-CN"/>
              </w:rPr>
              <w:t>）</w:t>
            </w:r>
          </w:p>
          <w:p>
            <w:pPr>
              <w:rPr>
                <w:rFonts w:hint="default" w:eastAsia="宋体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现状:</w:t>
            </w:r>
            <w:r>
              <w:rPr>
                <w:rFonts w:hint="eastAsia"/>
                <w:bCs/>
                <w:iCs/>
                <w:szCs w:val="21"/>
                <w:lang w:val="en-US" w:eastAsia="zh-CN"/>
              </w:rPr>
              <w:t>各类检查申请单上的临床诊断目前都是默认西医初步诊断（图2）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期望实现内容:</w:t>
            </w:r>
            <w:r>
              <w:rPr>
                <w:rFonts w:hint="eastAsia"/>
                <w:bCs/>
                <w:iCs/>
                <w:szCs w:val="21"/>
                <w:lang w:val="en-US" w:eastAsia="zh-CN"/>
              </w:rPr>
              <w:t>检查申请单的临床诊断1.</w:t>
            </w:r>
            <w:r>
              <w:rPr>
                <w:rFonts w:hint="eastAsia"/>
              </w:rPr>
              <w:t>不</w:t>
            </w:r>
            <w:r>
              <w:rPr>
                <w:rFonts w:hint="eastAsia"/>
                <w:lang w:val="en-US" w:eastAsia="zh-CN"/>
              </w:rPr>
              <w:t>要</w:t>
            </w:r>
            <w:r>
              <w:rPr>
                <w:rFonts w:hint="eastAsia"/>
              </w:rPr>
              <w:t>默认</w:t>
            </w:r>
            <w:r>
              <w:rPr>
                <w:rFonts w:hint="eastAsia"/>
                <w:lang w:val="en-US" w:eastAsia="zh-CN"/>
              </w:rPr>
              <w:t>为</w:t>
            </w:r>
            <w:r>
              <w:rPr>
                <w:rFonts w:hint="eastAsia"/>
                <w:bCs/>
                <w:iCs/>
                <w:szCs w:val="21"/>
                <w:lang w:val="en-US" w:eastAsia="zh-CN"/>
              </w:rPr>
              <w:t>西医</w:t>
            </w:r>
            <w:r>
              <w:rPr>
                <w:rFonts w:hint="eastAsia"/>
                <w:lang w:val="en-US" w:eastAsia="zh-CN"/>
              </w:rPr>
              <w:t>初步诊断；2.临床诊断必须为必填项；3.增加一个名为</w:t>
            </w:r>
            <w:r>
              <w:rPr>
                <w:rFonts w:hint="eastAsia"/>
              </w:rPr>
              <w:t>“待查”</w:t>
            </w:r>
            <w:r>
              <w:rPr>
                <w:rFonts w:hint="eastAsia"/>
                <w:lang w:val="en-US" w:eastAsia="zh-CN"/>
              </w:rPr>
              <w:t>的诊断内容供选择</w:t>
            </w:r>
            <w:bookmarkStart w:id="0" w:name="_GoBack"/>
            <w:bookmarkEnd w:id="0"/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期望完成时间:</w:t>
            </w:r>
            <w:r>
              <w:rPr>
                <w:iCs/>
                <w:szCs w:val="21"/>
              </w:rPr>
              <w:t xml:space="preserve"> 2020</w:t>
            </w:r>
            <w:r>
              <w:rPr>
                <w:rFonts w:hint="eastAsia"/>
                <w:iCs/>
                <w:szCs w:val="21"/>
              </w:rPr>
              <w:t>年1</w:t>
            </w:r>
            <w:r>
              <w:rPr>
                <w:iCs/>
                <w:szCs w:val="21"/>
              </w:rPr>
              <w:t>1</w:t>
            </w:r>
            <w:r>
              <w:rPr>
                <w:rFonts w:hint="eastAsia"/>
                <w:iCs/>
                <w:szCs w:val="21"/>
              </w:rPr>
              <w:t>月1</w:t>
            </w:r>
            <w:r>
              <w:rPr>
                <w:iCs/>
                <w:szCs w:val="21"/>
              </w:rPr>
              <w:t>5</w:t>
            </w:r>
            <w:r>
              <w:rPr>
                <w:rFonts w:hint="eastAsia"/>
                <w:iCs/>
                <w:szCs w:val="21"/>
              </w:rPr>
              <w:t>日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bCs/>
                <w:iCs/>
                <w:szCs w:val="21"/>
              </w:rPr>
              <w:t>【电子病历分级评价标准】-</w:t>
            </w:r>
            <w:r>
              <w:t xml:space="preserve"> </w:t>
            </w:r>
            <w:r>
              <w:rPr>
                <w:rFonts w:hint="eastAsia"/>
              </w:rPr>
              <w:t>【</w:t>
            </w:r>
            <w:r>
              <w:rPr>
                <w:bCs/>
                <w:iCs/>
                <w:szCs w:val="21"/>
              </w:rPr>
              <w:t>01.04.5</w:t>
            </w:r>
            <w:r>
              <w:rPr>
                <w:rFonts w:hint="eastAsia"/>
              </w:rPr>
              <w:t>】</w:t>
            </w:r>
            <w:r>
              <w:rPr>
                <w:rFonts w:hint="eastAsia"/>
                <w:bCs/>
                <w:iCs/>
                <w:szCs w:val="21"/>
              </w:rPr>
              <w:t>-【病房医生】-检查申请数据记录在统一管理机制中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bCs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附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1：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45480" cy="3232150"/>
            <wp:effectExtent l="0" t="0" r="0" b="1397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附图2：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FE"/>
    <w:rsid w:val="00172A27"/>
    <w:rsid w:val="003C1D5F"/>
    <w:rsid w:val="003F1096"/>
    <w:rsid w:val="00484267"/>
    <w:rsid w:val="00595881"/>
    <w:rsid w:val="009B766E"/>
    <w:rsid w:val="00B16FED"/>
    <w:rsid w:val="00B770D9"/>
    <w:rsid w:val="00D80E87"/>
    <w:rsid w:val="00DD21E2"/>
    <w:rsid w:val="00F35278"/>
    <w:rsid w:val="0D1476C0"/>
    <w:rsid w:val="103879A5"/>
    <w:rsid w:val="1430690B"/>
    <w:rsid w:val="1A3C624C"/>
    <w:rsid w:val="1BA54C18"/>
    <w:rsid w:val="1CB5476D"/>
    <w:rsid w:val="2109085E"/>
    <w:rsid w:val="21944722"/>
    <w:rsid w:val="25293772"/>
    <w:rsid w:val="2B69117F"/>
    <w:rsid w:val="33BA0C48"/>
    <w:rsid w:val="37AE6560"/>
    <w:rsid w:val="3E9560DC"/>
    <w:rsid w:val="406F6F31"/>
    <w:rsid w:val="45C75C38"/>
    <w:rsid w:val="45E85065"/>
    <w:rsid w:val="4796140A"/>
    <w:rsid w:val="48160226"/>
    <w:rsid w:val="4C6C65CA"/>
    <w:rsid w:val="51257EC5"/>
    <w:rsid w:val="57972233"/>
    <w:rsid w:val="67E146DB"/>
    <w:rsid w:val="68493122"/>
    <w:rsid w:val="6F0C3EB6"/>
    <w:rsid w:val="74E33899"/>
    <w:rsid w:val="7DBE2051"/>
    <w:rsid w:val="7E47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280</Characters>
  <Lines>2</Lines>
  <Paragraphs>1</Paragraphs>
  <TotalTime>5</TotalTime>
  <ScaleCrop>false</ScaleCrop>
  <LinksUpToDate>false</LinksUpToDate>
  <CharactersWithSpaces>327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2020-10-28T10:16:00Z</dcterms:created>
  <dc:creator>-pc</dc:creator>
  <cp:lastModifiedBy>lhc</cp:lastModifiedBy>
  <dcterms:modified xsi:type="dcterms:W3CDTF">2020-10-30T03:46:25Z</dcterms:modified>
  <dc:title>lhc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