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ZYDZBL-20211014-003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【需求功能点】：住院电子病历--文书引用--引用检验结果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【问题】：住院书写文书时无法引用门诊检验结果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【原因】：我们和检验的接口数据存在YJ_BBZJB0这个中间表中，在住院引用时通过病人的BRID00字段去查到，但是第三方写到中间表的BRID00这个字段的值传的是卡号，因此无法关联到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【需求完成时间】：20211014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截图1：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1EC7513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1FFA28CF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3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2021-10-14T02:19:14Z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