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64DF1" w14:textId="77777777" w:rsidR="00B80561" w:rsidRDefault="00B80561" w:rsidP="00B80561">
      <w:pPr>
        <w:spacing w:line="360" w:lineRule="auto"/>
        <w:ind w:right="640" w:firstLine="480"/>
        <w:rPr>
          <w:rFonts w:ascii="楷体_GB2312" w:eastAsia="楷体_GB2312"/>
          <w:b/>
          <w:sz w:val="48"/>
          <w:szCs w:val="48"/>
        </w:rPr>
      </w:pPr>
      <w:r>
        <w:rPr>
          <w:noProof/>
        </w:rPr>
        <w:drawing>
          <wp:inline distT="0" distB="0" distL="0" distR="0" wp14:anchorId="372EC242" wp14:editId="17DF1F51">
            <wp:extent cx="1275715" cy="40386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909A3" w14:textId="77777777" w:rsidR="00B80561" w:rsidRDefault="00B80561" w:rsidP="00B80561">
      <w:pPr>
        <w:spacing w:line="360" w:lineRule="auto"/>
        <w:ind w:firstLine="1164"/>
        <w:jc w:val="right"/>
        <w:rPr>
          <w:b/>
          <w:bCs/>
          <w:spacing w:val="30"/>
          <w:sz w:val="52"/>
          <w:szCs w:val="52"/>
        </w:rPr>
      </w:pPr>
    </w:p>
    <w:p w14:paraId="18C3B26B" w14:textId="2780D68D" w:rsidR="00B80561" w:rsidRDefault="005733EF" w:rsidP="00B80561">
      <w:pPr>
        <w:ind w:firstLine="880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平和县</w:t>
      </w:r>
      <w:r w:rsidR="002D601D">
        <w:rPr>
          <w:rFonts w:ascii="宋体" w:hAnsi="宋体" w:hint="eastAsia"/>
          <w:color w:val="000000"/>
          <w:sz w:val="44"/>
          <w:szCs w:val="44"/>
        </w:rPr>
        <w:t>医院</w:t>
      </w:r>
    </w:p>
    <w:p w14:paraId="26A0849F" w14:textId="5E72254D" w:rsidR="00B80561" w:rsidRDefault="002D601D" w:rsidP="00B80561">
      <w:pPr>
        <w:ind w:firstLine="880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E</w:t>
      </w:r>
      <w:r>
        <w:rPr>
          <w:rFonts w:ascii="宋体" w:hAnsi="宋体"/>
          <w:color w:val="000000"/>
          <w:sz w:val="44"/>
          <w:szCs w:val="44"/>
        </w:rPr>
        <w:t>MSS</w:t>
      </w:r>
      <w:r w:rsidR="00B80561">
        <w:rPr>
          <w:rFonts w:ascii="宋体" w:hAnsi="宋体" w:hint="eastAsia"/>
          <w:color w:val="000000"/>
          <w:sz w:val="44"/>
          <w:szCs w:val="44"/>
        </w:rPr>
        <w:t>接口服务</w:t>
      </w:r>
    </w:p>
    <w:p w14:paraId="770C81C1" w14:textId="77777777" w:rsidR="00B80561" w:rsidRDefault="00B80561" w:rsidP="00B80561">
      <w:pPr>
        <w:ind w:firstLine="880"/>
        <w:jc w:val="center"/>
        <w:rPr>
          <w:rFonts w:ascii="宋体" w:hAnsi="宋体"/>
          <w:color w:val="000000"/>
          <w:sz w:val="44"/>
          <w:szCs w:val="44"/>
        </w:rPr>
      </w:pPr>
    </w:p>
    <w:p w14:paraId="35DAB995" w14:textId="77777777" w:rsidR="00B80561" w:rsidRDefault="00B80561" w:rsidP="00B80561">
      <w:pPr>
        <w:adjustRightInd w:val="0"/>
        <w:snapToGrid w:val="0"/>
        <w:ind w:firstLine="1044"/>
        <w:jc w:val="center"/>
        <w:rPr>
          <w:rFonts w:ascii="华文中宋" w:eastAsia="华文中宋" w:hAnsi="华文中宋"/>
          <w:b/>
          <w:sz w:val="60"/>
          <w:szCs w:val="60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128E3" wp14:editId="3E4A6AB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19050" t="1905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2EFA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D2861" wp14:editId="7032DDAA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28575" t="32385" r="28575" b="342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3E31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6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" strokeweight="4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sz w:val="48"/>
        </w:rPr>
        <w:t xml:space="preserve">       </w:t>
      </w:r>
      <w:r>
        <w:rPr>
          <w:rFonts w:hint="eastAsia"/>
          <w:b/>
          <w:bCs/>
          <w:sz w:val="52"/>
          <w:szCs w:val="52"/>
        </w:rPr>
        <w:t xml:space="preserve">        </w:t>
      </w:r>
    </w:p>
    <w:p w14:paraId="726E4B34" w14:textId="77777777" w:rsidR="00B84B74" w:rsidRDefault="00B84B74" w:rsidP="00B80561">
      <w:pPr>
        <w:ind w:firstLine="1201"/>
        <w:jc w:val="center"/>
        <w:rPr>
          <w:rFonts w:ascii="华文中宋" w:eastAsia="华文中宋" w:hAnsi="华文中宋"/>
          <w:b/>
          <w:sz w:val="60"/>
          <w:szCs w:val="60"/>
        </w:rPr>
      </w:pPr>
      <w:r>
        <w:rPr>
          <w:rFonts w:ascii="华文中宋" w:eastAsia="华文中宋" w:hAnsi="华文中宋" w:hint="eastAsia"/>
          <w:b/>
          <w:sz w:val="60"/>
          <w:szCs w:val="60"/>
        </w:rPr>
        <w:t>接</w:t>
      </w:r>
    </w:p>
    <w:p w14:paraId="3E963C0F" w14:textId="77777777" w:rsidR="00B84B74" w:rsidRDefault="00B84B74" w:rsidP="00B80561">
      <w:pPr>
        <w:ind w:firstLine="1201"/>
        <w:jc w:val="center"/>
        <w:rPr>
          <w:rFonts w:ascii="华文中宋" w:eastAsia="华文中宋" w:hAnsi="华文中宋"/>
          <w:b/>
          <w:sz w:val="60"/>
          <w:szCs w:val="60"/>
        </w:rPr>
      </w:pPr>
      <w:r>
        <w:rPr>
          <w:rFonts w:ascii="华文中宋" w:eastAsia="华文中宋" w:hAnsi="华文中宋" w:hint="eastAsia"/>
          <w:b/>
          <w:sz w:val="60"/>
          <w:szCs w:val="60"/>
        </w:rPr>
        <w:t>口</w:t>
      </w:r>
    </w:p>
    <w:p w14:paraId="7DD34D57" w14:textId="77777777" w:rsidR="00B84B74" w:rsidRDefault="00B84B74" w:rsidP="00B80561">
      <w:pPr>
        <w:ind w:firstLine="1201"/>
        <w:jc w:val="center"/>
        <w:rPr>
          <w:rFonts w:ascii="华文中宋" w:eastAsia="华文中宋" w:hAnsi="华文中宋"/>
          <w:b/>
          <w:sz w:val="60"/>
          <w:szCs w:val="60"/>
        </w:rPr>
      </w:pPr>
      <w:r>
        <w:rPr>
          <w:rFonts w:ascii="华文中宋" w:eastAsia="华文中宋" w:hAnsi="华文中宋" w:hint="eastAsia"/>
          <w:b/>
          <w:sz w:val="60"/>
          <w:szCs w:val="60"/>
        </w:rPr>
        <w:t>接</w:t>
      </w:r>
    </w:p>
    <w:p w14:paraId="1CEDE59E" w14:textId="248AD9D4" w:rsidR="00B80561" w:rsidRDefault="00B84B74" w:rsidP="00B80561">
      <w:pPr>
        <w:ind w:firstLine="1201"/>
        <w:jc w:val="center"/>
        <w:rPr>
          <w:rFonts w:ascii="华文中宋" w:eastAsia="华文中宋" w:hAnsi="华文中宋"/>
          <w:b/>
          <w:sz w:val="60"/>
          <w:szCs w:val="60"/>
        </w:rPr>
      </w:pPr>
      <w:r>
        <w:rPr>
          <w:rFonts w:ascii="华文中宋" w:eastAsia="华文中宋" w:hAnsi="华文中宋" w:hint="eastAsia"/>
          <w:b/>
          <w:sz w:val="60"/>
          <w:szCs w:val="60"/>
        </w:rPr>
        <w:t>入</w:t>
      </w:r>
    </w:p>
    <w:p w14:paraId="6D8EA5E1" w14:textId="77777777" w:rsidR="00B80561" w:rsidRDefault="00B80561" w:rsidP="00B80561">
      <w:pPr>
        <w:ind w:firstLine="1201"/>
        <w:jc w:val="center"/>
        <w:rPr>
          <w:rFonts w:ascii="华文中宋" w:eastAsia="华文中宋" w:hAnsi="华文中宋"/>
          <w:b/>
          <w:sz w:val="60"/>
          <w:szCs w:val="60"/>
        </w:rPr>
      </w:pPr>
      <w:r>
        <w:rPr>
          <w:rFonts w:ascii="华文中宋" w:eastAsia="华文中宋" w:hAnsi="华文中宋" w:hint="eastAsia"/>
          <w:b/>
          <w:sz w:val="60"/>
          <w:szCs w:val="60"/>
        </w:rPr>
        <w:t>文</w:t>
      </w:r>
    </w:p>
    <w:p w14:paraId="147E8D85" w14:textId="77777777" w:rsidR="00B80561" w:rsidRDefault="00B80561" w:rsidP="00B80561">
      <w:pPr>
        <w:ind w:firstLine="1201"/>
        <w:jc w:val="center"/>
        <w:rPr>
          <w:rFonts w:ascii="隶书" w:eastAsia="隶书"/>
          <w:sz w:val="32"/>
          <w:szCs w:val="32"/>
        </w:rPr>
      </w:pPr>
      <w:r>
        <w:rPr>
          <w:rFonts w:ascii="华文中宋" w:eastAsia="华文中宋" w:hAnsi="华文中宋" w:hint="eastAsia"/>
          <w:b/>
          <w:sz w:val="60"/>
          <w:szCs w:val="60"/>
        </w:rPr>
        <w:t>档</w:t>
      </w:r>
    </w:p>
    <w:p w14:paraId="5607E6A1" w14:textId="77777777" w:rsidR="00B80561" w:rsidRDefault="00B80561" w:rsidP="00B80561">
      <w:pPr>
        <w:ind w:firstLine="640"/>
        <w:rPr>
          <w:rFonts w:ascii="隶书" w:eastAsia="隶书"/>
          <w:sz w:val="32"/>
          <w:szCs w:val="32"/>
        </w:rPr>
      </w:pPr>
    </w:p>
    <w:p w14:paraId="08279AFD" w14:textId="77777777" w:rsidR="00B80561" w:rsidRDefault="00B80561" w:rsidP="00B80561">
      <w:pPr>
        <w:ind w:firstLine="640"/>
        <w:rPr>
          <w:rFonts w:ascii="隶书" w:eastAsia="隶书"/>
          <w:sz w:val="32"/>
          <w:szCs w:val="32"/>
        </w:rPr>
      </w:pPr>
    </w:p>
    <w:p w14:paraId="72718FFC" w14:textId="77777777" w:rsidR="00B80561" w:rsidRDefault="00B80561" w:rsidP="00B80561">
      <w:pPr>
        <w:pBdr>
          <w:top w:val="single" w:sz="4" w:space="1" w:color="auto"/>
        </w:pBdr>
        <w:ind w:firstLine="640"/>
        <w:jc w:val="center"/>
        <w:rPr>
          <w:rFonts w:ascii="隶书" w:eastAsia="隶书"/>
          <w:sz w:val="32"/>
          <w:szCs w:val="32"/>
        </w:rPr>
      </w:pPr>
    </w:p>
    <w:p w14:paraId="09AD999B" w14:textId="77777777" w:rsidR="00B80561" w:rsidRDefault="00B80561" w:rsidP="00B80561">
      <w:pPr>
        <w:pBdr>
          <w:top w:val="single" w:sz="4" w:space="1" w:color="auto"/>
        </w:pBdr>
        <w:ind w:firstLine="640"/>
        <w:jc w:val="center"/>
        <w:rPr>
          <w:rFonts w:ascii="隶书" w:eastAsia="隶书"/>
          <w:sz w:val="32"/>
          <w:szCs w:val="32"/>
        </w:rPr>
      </w:pPr>
      <w:r>
        <w:rPr>
          <w:rFonts w:ascii="隶书" w:eastAsia="隶书" w:hint="eastAsia"/>
          <w:sz w:val="32"/>
          <w:szCs w:val="32"/>
        </w:rPr>
        <w:t>厦门纳龙科技有限公司</w:t>
      </w:r>
    </w:p>
    <w:p w14:paraId="63EA87E1" w14:textId="77777777" w:rsidR="00B80561" w:rsidRDefault="00B80561" w:rsidP="00B80561">
      <w:pPr>
        <w:ind w:firstLine="643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201</w:t>
      </w:r>
      <w:r>
        <w:rPr>
          <w:rFonts w:ascii="楷体_GB2312" w:eastAsia="楷体_GB2312"/>
          <w:b/>
          <w:sz w:val="32"/>
          <w:szCs w:val="32"/>
        </w:rPr>
        <w:t>9</w:t>
      </w:r>
      <w:r>
        <w:rPr>
          <w:rFonts w:ascii="楷体_GB2312" w:eastAsia="楷体_GB2312" w:hint="eastAsia"/>
          <w:b/>
          <w:sz w:val="32"/>
          <w:szCs w:val="32"/>
        </w:rPr>
        <w:t>年</w:t>
      </w:r>
      <w:r>
        <w:rPr>
          <w:rFonts w:ascii="楷体_GB2312" w:eastAsia="楷体_GB2312"/>
          <w:b/>
          <w:sz w:val="32"/>
          <w:szCs w:val="32"/>
        </w:rPr>
        <w:t>4</w:t>
      </w:r>
      <w:r>
        <w:rPr>
          <w:rFonts w:ascii="楷体_GB2312" w:eastAsia="楷体_GB2312" w:hint="eastAsia"/>
          <w:b/>
          <w:sz w:val="32"/>
          <w:szCs w:val="32"/>
        </w:rPr>
        <w:t>月</w:t>
      </w:r>
    </w:p>
    <w:p w14:paraId="376BA1E6" w14:textId="77777777" w:rsidR="00B80561" w:rsidRDefault="00B80561" w:rsidP="00B80561">
      <w:pPr>
        <w:ind w:firstLine="643"/>
        <w:jc w:val="center"/>
        <w:rPr>
          <w:rFonts w:ascii="楷体_GB2312" w:eastAsia="楷体_GB2312"/>
          <w:b/>
          <w:sz w:val="32"/>
          <w:szCs w:val="32"/>
        </w:rPr>
      </w:pPr>
    </w:p>
    <w:p w14:paraId="2C872520" w14:textId="0619A5FA" w:rsidR="00E03531" w:rsidRDefault="00E03531" w:rsidP="004176DF">
      <w:pPr>
        <w:pStyle w:val="TOC1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57A81377" w14:textId="696EAD68" w:rsidR="00E03531" w:rsidRDefault="00C04424">
      <w:pPr>
        <w:pStyle w:val="TOC2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37" w:history="1">
        <w:r w:rsidR="00E03531" w:rsidRPr="00B01128">
          <w:rPr>
            <w:rStyle w:val="aa"/>
            <w:noProof/>
          </w:rPr>
          <w:t>单病种系统依赖接口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_Toc8141137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27</w:t>
        </w:r>
        <w:r w:rsidR="00E03531">
          <w:rPr>
            <w:noProof/>
            <w:webHidden/>
          </w:rPr>
          <w:fldChar w:fldCharType="end"/>
        </w:r>
      </w:hyperlink>
    </w:p>
    <w:p w14:paraId="65FFAA13" w14:textId="58A6BE69" w:rsidR="00E03531" w:rsidRDefault="00C04424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38" w:history="1">
        <w:r w:rsidR="00E03531" w:rsidRPr="00B01128">
          <w:rPr>
            <w:rStyle w:val="aa"/>
            <w:noProof/>
          </w:rPr>
          <w:t>1 职工信息查询接口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_Toc8141138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27</w:t>
        </w:r>
        <w:r w:rsidR="00E03531">
          <w:rPr>
            <w:noProof/>
            <w:webHidden/>
          </w:rPr>
          <w:fldChar w:fldCharType="end"/>
        </w:r>
      </w:hyperlink>
    </w:p>
    <w:p w14:paraId="67FF0301" w14:textId="4A7C623F" w:rsidR="00E03531" w:rsidRDefault="00C04424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44" w:history="1">
        <w:r w:rsidR="004176DF">
          <w:rPr>
            <w:rStyle w:val="aa"/>
            <w:rFonts w:hint="eastAsia"/>
            <w:noProof/>
          </w:rPr>
          <w:t>2</w:t>
        </w:r>
        <w:r w:rsidR="00E03531" w:rsidRPr="00B01128">
          <w:rPr>
            <w:rStyle w:val="aa"/>
            <w:noProof/>
          </w:rPr>
          <w:t xml:space="preserve"> </w:t>
        </w:r>
        <w:r w:rsidR="00E03531" w:rsidRPr="00B01128">
          <w:rPr>
            <w:rStyle w:val="aa"/>
            <w:rFonts w:asciiTheme="minorEastAsia" w:hAnsiTheme="minorEastAsia"/>
            <w:noProof/>
          </w:rPr>
          <w:t>患者（挂号/住院）信息查询接口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_Toc8141144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33</w:t>
        </w:r>
        <w:r w:rsidR="00E03531">
          <w:rPr>
            <w:noProof/>
            <w:webHidden/>
          </w:rPr>
          <w:fldChar w:fldCharType="end"/>
        </w:r>
      </w:hyperlink>
    </w:p>
    <w:p w14:paraId="3D231F72" w14:textId="79509056" w:rsidR="00E03531" w:rsidRDefault="00C04424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45" w:history="1">
        <w:r w:rsidR="004176DF">
          <w:rPr>
            <w:rStyle w:val="aa"/>
            <w:rFonts w:hint="eastAsia"/>
            <w:noProof/>
          </w:rPr>
          <w:t>3</w:t>
        </w:r>
        <w:r w:rsidR="00E03531" w:rsidRPr="00B01128">
          <w:rPr>
            <w:rStyle w:val="aa"/>
            <w:noProof/>
          </w:rPr>
          <w:t xml:space="preserve"> </w:t>
        </w:r>
        <w:r w:rsidR="00E03531" w:rsidRPr="00B01128">
          <w:rPr>
            <w:rStyle w:val="aa"/>
            <w:rFonts w:asciiTheme="minorEastAsia" w:hAnsiTheme="minorEastAsia"/>
            <w:noProof/>
          </w:rPr>
          <w:t>生命体征信息查询接口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_Toc8141145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35</w:t>
        </w:r>
        <w:r w:rsidR="00E03531">
          <w:rPr>
            <w:noProof/>
            <w:webHidden/>
          </w:rPr>
          <w:fldChar w:fldCharType="end"/>
        </w:r>
      </w:hyperlink>
    </w:p>
    <w:p w14:paraId="077A2957" w14:textId="430CAB27" w:rsidR="00E03531" w:rsidRDefault="00C04424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46" w:history="1">
        <w:r w:rsidR="004176DF">
          <w:rPr>
            <w:rStyle w:val="aa"/>
            <w:rFonts w:hint="eastAsia"/>
            <w:noProof/>
          </w:rPr>
          <w:t>4</w:t>
        </w:r>
        <w:r w:rsidR="00E03531" w:rsidRPr="00B01128">
          <w:rPr>
            <w:rStyle w:val="aa"/>
            <w:noProof/>
          </w:rPr>
          <w:t xml:space="preserve"> </w:t>
        </w:r>
        <w:r w:rsidR="00E03531" w:rsidRPr="00B01128">
          <w:rPr>
            <w:rStyle w:val="aa"/>
            <w:rFonts w:asciiTheme="minorEastAsia" w:hAnsiTheme="minorEastAsia"/>
            <w:noProof/>
          </w:rPr>
          <w:t>超声检查数据获取接口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_Toc8141146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36</w:t>
        </w:r>
        <w:r w:rsidR="00E03531">
          <w:rPr>
            <w:noProof/>
            <w:webHidden/>
          </w:rPr>
          <w:fldChar w:fldCharType="end"/>
        </w:r>
      </w:hyperlink>
    </w:p>
    <w:p w14:paraId="7490A8AC" w14:textId="1E328CD4" w:rsidR="00E03531" w:rsidRDefault="00C04424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47" w:history="1">
        <w:r w:rsidR="004176DF">
          <w:rPr>
            <w:rStyle w:val="aa"/>
            <w:rFonts w:hint="eastAsia"/>
            <w:noProof/>
          </w:rPr>
          <w:t>5</w:t>
        </w:r>
        <w:r w:rsidR="00E03531" w:rsidRPr="00B01128">
          <w:rPr>
            <w:rStyle w:val="aa"/>
            <w:noProof/>
          </w:rPr>
          <w:t xml:space="preserve"> </w:t>
        </w:r>
        <w:r w:rsidR="00E03531" w:rsidRPr="00B01128">
          <w:rPr>
            <w:rStyle w:val="aa"/>
            <w:rFonts w:asciiTheme="minorEastAsia" w:hAnsiTheme="minorEastAsia"/>
            <w:noProof/>
          </w:rPr>
          <w:t>CT检查数据获取接口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_Toc8141147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38</w:t>
        </w:r>
        <w:r w:rsidR="00E03531">
          <w:rPr>
            <w:noProof/>
            <w:webHidden/>
          </w:rPr>
          <w:fldChar w:fldCharType="end"/>
        </w:r>
      </w:hyperlink>
    </w:p>
    <w:p w14:paraId="6CA3C5EB" w14:textId="1F11C007" w:rsidR="00E03531" w:rsidRDefault="00C04424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48" w:history="1">
        <w:r w:rsidR="004176DF">
          <w:rPr>
            <w:rStyle w:val="aa"/>
            <w:rFonts w:hint="eastAsia"/>
            <w:noProof/>
          </w:rPr>
          <w:t>6</w:t>
        </w:r>
        <w:r w:rsidR="00E03531" w:rsidRPr="00B01128">
          <w:rPr>
            <w:rStyle w:val="aa"/>
            <w:noProof/>
          </w:rPr>
          <w:t xml:space="preserve"> </w:t>
        </w:r>
        <w:r w:rsidR="00E03531" w:rsidRPr="00B01128">
          <w:rPr>
            <w:rStyle w:val="aa"/>
            <w:rFonts w:asciiTheme="minorEastAsia" w:hAnsiTheme="minorEastAsia"/>
            <w:noProof/>
          </w:rPr>
          <w:t>血检生化检查数据获取接口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_Toc8141148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39</w:t>
        </w:r>
        <w:r w:rsidR="00E03531">
          <w:rPr>
            <w:noProof/>
            <w:webHidden/>
          </w:rPr>
          <w:fldChar w:fldCharType="end"/>
        </w:r>
      </w:hyperlink>
    </w:p>
    <w:p w14:paraId="61ECB6E3" w14:textId="250C41D2" w:rsidR="00E03531" w:rsidRPr="00C74175" w:rsidRDefault="00C04424">
      <w:pPr>
        <w:pStyle w:val="TOC3"/>
        <w:tabs>
          <w:tab w:val="right" w:leader="dot" w:pos="8296"/>
        </w:tabs>
        <w:rPr>
          <w:rFonts w:cstheme="minorBidi"/>
          <w:strike/>
          <w:noProof/>
          <w:kern w:val="2"/>
          <w:sz w:val="21"/>
        </w:rPr>
      </w:pPr>
      <w:hyperlink w:anchor="_Toc8141149" w:history="1">
        <w:r w:rsidR="004176DF" w:rsidRPr="00C74175">
          <w:rPr>
            <w:rStyle w:val="aa"/>
            <w:rFonts w:hint="eastAsia"/>
            <w:strike/>
            <w:noProof/>
          </w:rPr>
          <w:t>7</w:t>
        </w:r>
        <w:r w:rsidR="00E03531" w:rsidRPr="00C74175">
          <w:rPr>
            <w:rStyle w:val="aa"/>
            <w:strike/>
            <w:noProof/>
          </w:rPr>
          <w:t xml:space="preserve"> </w:t>
        </w:r>
        <w:r w:rsidR="00E03531" w:rsidRPr="00C74175">
          <w:rPr>
            <w:rStyle w:val="aa"/>
            <w:rFonts w:asciiTheme="minorEastAsia" w:hAnsiTheme="minorEastAsia"/>
            <w:strike/>
            <w:noProof/>
          </w:rPr>
          <w:t>心电图检查数据获取接口</w:t>
        </w:r>
        <w:r w:rsidR="00E03531" w:rsidRPr="00C74175">
          <w:rPr>
            <w:strike/>
            <w:noProof/>
            <w:webHidden/>
          </w:rPr>
          <w:tab/>
        </w:r>
        <w:r w:rsidR="00E03531" w:rsidRPr="00C74175">
          <w:rPr>
            <w:strike/>
            <w:noProof/>
            <w:webHidden/>
          </w:rPr>
          <w:fldChar w:fldCharType="begin"/>
        </w:r>
        <w:r w:rsidR="00E03531" w:rsidRPr="00C74175">
          <w:rPr>
            <w:strike/>
            <w:noProof/>
            <w:webHidden/>
          </w:rPr>
          <w:instrText xml:space="preserve"> PAGEREF _Toc8141149 \h </w:instrText>
        </w:r>
        <w:r w:rsidR="00E03531" w:rsidRPr="00C74175">
          <w:rPr>
            <w:strike/>
            <w:noProof/>
            <w:webHidden/>
          </w:rPr>
        </w:r>
        <w:r w:rsidR="00E03531" w:rsidRPr="00C74175">
          <w:rPr>
            <w:strike/>
            <w:noProof/>
            <w:webHidden/>
          </w:rPr>
          <w:fldChar w:fldCharType="separate"/>
        </w:r>
        <w:r w:rsidR="00E03531" w:rsidRPr="00C74175">
          <w:rPr>
            <w:strike/>
            <w:noProof/>
            <w:webHidden/>
          </w:rPr>
          <w:t>41</w:t>
        </w:r>
        <w:r w:rsidR="00E03531" w:rsidRPr="00C74175">
          <w:rPr>
            <w:strike/>
            <w:noProof/>
            <w:webHidden/>
          </w:rPr>
          <w:fldChar w:fldCharType="end"/>
        </w:r>
      </w:hyperlink>
    </w:p>
    <w:p w14:paraId="51311FAB" w14:textId="5E9B6065" w:rsidR="00E03531" w:rsidRDefault="00C04424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8141150" w:history="1">
        <w:r w:rsidR="004176DF">
          <w:rPr>
            <w:rStyle w:val="aa"/>
            <w:rFonts w:hint="eastAsia"/>
            <w:noProof/>
          </w:rPr>
          <w:t>8</w:t>
        </w:r>
        <w:r w:rsidR="00E03531" w:rsidRPr="00B01128">
          <w:rPr>
            <w:rStyle w:val="aa"/>
            <w:noProof/>
          </w:rPr>
          <w:t xml:space="preserve"> </w:t>
        </w:r>
        <w:r w:rsidR="00E03531" w:rsidRPr="00B01128">
          <w:rPr>
            <w:rStyle w:val="aa"/>
            <w:rFonts w:asciiTheme="minorEastAsia" w:hAnsiTheme="minorEastAsia"/>
            <w:noProof/>
          </w:rPr>
          <w:t>住院/出院数据获取接口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_Toc8141150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43</w:t>
        </w:r>
        <w:r w:rsidR="00E03531">
          <w:rPr>
            <w:noProof/>
            <w:webHidden/>
          </w:rPr>
          <w:fldChar w:fldCharType="end"/>
        </w:r>
      </w:hyperlink>
    </w:p>
    <w:p w14:paraId="6498D0F7" w14:textId="0FC6CA32" w:rsidR="00E03531" w:rsidRDefault="00B02B3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r>
        <w:rPr>
          <w:rFonts w:hint="eastAsia"/>
        </w:rPr>
        <w:t>9</w:t>
      </w:r>
      <w:hyperlink w:anchor="_Toc8141151" w:history="1">
        <w:r w:rsidR="00E03531" w:rsidRPr="00B01128">
          <w:rPr>
            <w:rStyle w:val="aa"/>
            <w:noProof/>
          </w:rPr>
          <w:t xml:space="preserve"> </w:t>
        </w:r>
        <w:r w:rsidR="00E03531" w:rsidRPr="00B01128">
          <w:rPr>
            <w:rStyle w:val="aa"/>
            <w:rFonts w:asciiTheme="minorEastAsia" w:hAnsiTheme="minorEastAsia"/>
            <w:noProof/>
          </w:rPr>
          <w:t>POCT检查数据获取接口</w:t>
        </w:r>
        <w:r w:rsidR="00E03531">
          <w:rPr>
            <w:noProof/>
            <w:webHidden/>
          </w:rPr>
          <w:tab/>
        </w:r>
        <w:r w:rsidR="00E03531">
          <w:rPr>
            <w:noProof/>
            <w:webHidden/>
          </w:rPr>
          <w:fldChar w:fldCharType="begin"/>
        </w:r>
        <w:r w:rsidR="00E03531">
          <w:rPr>
            <w:noProof/>
            <w:webHidden/>
          </w:rPr>
          <w:instrText xml:space="preserve"> PAGEREF _Toc8141151 \h </w:instrText>
        </w:r>
        <w:r w:rsidR="00E03531">
          <w:rPr>
            <w:noProof/>
            <w:webHidden/>
          </w:rPr>
        </w:r>
        <w:r w:rsidR="00E03531">
          <w:rPr>
            <w:noProof/>
            <w:webHidden/>
          </w:rPr>
          <w:fldChar w:fldCharType="separate"/>
        </w:r>
        <w:r w:rsidR="00E03531">
          <w:rPr>
            <w:noProof/>
            <w:webHidden/>
          </w:rPr>
          <w:t>45</w:t>
        </w:r>
        <w:r w:rsidR="00E03531">
          <w:rPr>
            <w:noProof/>
            <w:webHidden/>
          </w:rPr>
          <w:fldChar w:fldCharType="end"/>
        </w:r>
      </w:hyperlink>
    </w:p>
    <w:p w14:paraId="1C61DB97" w14:textId="58444C2A" w:rsidR="000F3F76" w:rsidRDefault="00E03531">
      <w:r>
        <w:fldChar w:fldCharType="end"/>
      </w:r>
    </w:p>
    <w:p w14:paraId="72C43F2D" w14:textId="0377585D" w:rsidR="00A918E4" w:rsidRDefault="00A918E4"/>
    <w:p w14:paraId="14859E1C" w14:textId="650F6618" w:rsidR="002D601D" w:rsidRDefault="002D601D"/>
    <w:p w14:paraId="1ACCA354" w14:textId="77777777" w:rsidR="002D601D" w:rsidRDefault="002D601D"/>
    <w:p w14:paraId="0FD08D85" w14:textId="77777777" w:rsidR="00A918E4" w:rsidRDefault="00A918E4" w:rsidP="00A918E4">
      <w:pPr>
        <w:widowControl/>
        <w:spacing w:before="100" w:beforeAutospacing="1" w:after="100" w:afterAutospacing="1" w:line="360" w:lineRule="auto"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版本历史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560"/>
        <w:gridCol w:w="3543"/>
      </w:tblGrid>
      <w:tr w:rsidR="00A918E4" w14:paraId="739B32B9" w14:textId="77777777" w:rsidTr="005D51C6">
        <w:trPr>
          <w:trHeight w:val="315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4ED1ECED" w14:textId="77777777" w:rsidR="00A918E4" w:rsidRDefault="00A918E4" w:rsidP="00A6130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版本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101E" w14:textId="77777777" w:rsidR="00A918E4" w:rsidRDefault="00A918E4" w:rsidP="00A6130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作者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A264ECE" w14:textId="77777777" w:rsidR="00A918E4" w:rsidRDefault="00A918E4" w:rsidP="00A6130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完成日期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4AA9EAA2" w14:textId="77777777" w:rsidR="00A918E4" w:rsidRDefault="00A918E4" w:rsidP="00A6130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修订说明</w:t>
            </w:r>
          </w:p>
        </w:tc>
      </w:tr>
      <w:tr w:rsidR="00A918E4" w14:paraId="5C3EFCEB" w14:textId="77777777" w:rsidTr="005D51C6">
        <w:trPr>
          <w:trHeight w:val="450"/>
          <w:jc w:val="center"/>
        </w:trPr>
        <w:tc>
          <w:tcPr>
            <w:tcW w:w="1271" w:type="dxa"/>
            <w:vAlign w:val="center"/>
          </w:tcPr>
          <w:p w14:paraId="23F5D64D" w14:textId="77777777" w:rsidR="00A918E4" w:rsidRDefault="00A918E4" w:rsidP="00A6130D">
            <w:r>
              <w:t>V1.0.0</w:t>
            </w:r>
          </w:p>
        </w:tc>
        <w:tc>
          <w:tcPr>
            <w:tcW w:w="992" w:type="dxa"/>
            <w:vAlign w:val="center"/>
          </w:tcPr>
          <w:p w14:paraId="292AFB73" w14:textId="77777777" w:rsidR="00A918E4" w:rsidRDefault="00A918E4" w:rsidP="00A6130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王忠啸</w:t>
            </w:r>
          </w:p>
        </w:tc>
        <w:tc>
          <w:tcPr>
            <w:tcW w:w="1560" w:type="dxa"/>
            <w:vAlign w:val="center"/>
          </w:tcPr>
          <w:p w14:paraId="70FD3C72" w14:textId="3DFD2433" w:rsidR="00A918E4" w:rsidRDefault="00A918E4" w:rsidP="00A6130D">
            <w:r>
              <w:t>2019-04-24</w:t>
            </w:r>
          </w:p>
        </w:tc>
        <w:tc>
          <w:tcPr>
            <w:tcW w:w="3543" w:type="dxa"/>
            <w:vAlign w:val="center"/>
          </w:tcPr>
          <w:p w14:paraId="3E04E12B" w14:textId="53C6CA78" w:rsidR="00A918E4" w:rsidRDefault="00EA3084" w:rsidP="00A6130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整合胸痛卒中文档</w:t>
            </w:r>
          </w:p>
        </w:tc>
      </w:tr>
      <w:tr w:rsidR="00E6311B" w14:paraId="24E39C8C" w14:textId="77777777" w:rsidTr="005D51C6">
        <w:trPr>
          <w:trHeight w:val="450"/>
          <w:jc w:val="center"/>
        </w:trPr>
        <w:tc>
          <w:tcPr>
            <w:tcW w:w="1271" w:type="dxa"/>
            <w:vAlign w:val="center"/>
          </w:tcPr>
          <w:p w14:paraId="7779BC74" w14:textId="1A8F4DE1" w:rsidR="00E6311B" w:rsidRDefault="00E6311B" w:rsidP="00E6311B">
            <w:r>
              <w:t>V1.01</w:t>
            </w:r>
          </w:p>
        </w:tc>
        <w:tc>
          <w:tcPr>
            <w:tcW w:w="992" w:type="dxa"/>
            <w:vAlign w:val="center"/>
          </w:tcPr>
          <w:p w14:paraId="143F9C5D" w14:textId="1D396341" w:rsidR="00E6311B" w:rsidRPr="00E6311B" w:rsidRDefault="00E6311B" w:rsidP="00E6311B">
            <w:r w:rsidRPr="00E6311B">
              <w:rPr>
                <w:rFonts w:hint="eastAsia"/>
              </w:rPr>
              <w:t>王忠啸</w:t>
            </w:r>
          </w:p>
        </w:tc>
        <w:tc>
          <w:tcPr>
            <w:tcW w:w="1560" w:type="dxa"/>
            <w:vAlign w:val="center"/>
          </w:tcPr>
          <w:p w14:paraId="675E56C0" w14:textId="06FCDB6D" w:rsidR="00E6311B" w:rsidRDefault="00E6311B" w:rsidP="00E6311B">
            <w:r>
              <w:t>2019-05-07</w:t>
            </w:r>
          </w:p>
        </w:tc>
        <w:tc>
          <w:tcPr>
            <w:tcW w:w="3543" w:type="dxa"/>
            <w:vAlign w:val="center"/>
          </w:tcPr>
          <w:p w14:paraId="29330215" w14:textId="57FD0331" w:rsidR="00E6311B" w:rsidRPr="00E6311B" w:rsidRDefault="00614F32" w:rsidP="00E6311B">
            <w:r>
              <w:rPr>
                <w:rFonts w:hint="eastAsia"/>
              </w:rPr>
              <w:t>添加胸痛对外开放数据接口</w:t>
            </w:r>
          </w:p>
        </w:tc>
      </w:tr>
      <w:tr w:rsidR="00E6311B" w14:paraId="1DC1E74A" w14:textId="77777777" w:rsidTr="005D51C6">
        <w:trPr>
          <w:trHeight w:val="450"/>
          <w:jc w:val="center"/>
        </w:trPr>
        <w:tc>
          <w:tcPr>
            <w:tcW w:w="1271" w:type="dxa"/>
            <w:vAlign w:val="center"/>
          </w:tcPr>
          <w:p w14:paraId="4AF9742F" w14:textId="77777777" w:rsidR="00E6311B" w:rsidRDefault="00E6311B" w:rsidP="00E6311B">
            <w:pPr>
              <w:ind w:firstLine="480"/>
              <w:jc w:val="center"/>
            </w:pPr>
          </w:p>
        </w:tc>
        <w:tc>
          <w:tcPr>
            <w:tcW w:w="992" w:type="dxa"/>
            <w:vAlign w:val="center"/>
          </w:tcPr>
          <w:p w14:paraId="5EEB1A4C" w14:textId="77777777" w:rsidR="00E6311B" w:rsidRDefault="00E6311B" w:rsidP="00E6311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vAlign w:val="center"/>
          </w:tcPr>
          <w:p w14:paraId="7C5CACAC" w14:textId="77777777" w:rsidR="00E6311B" w:rsidRDefault="00E6311B" w:rsidP="00E6311B">
            <w:pPr>
              <w:ind w:firstLine="480"/>
            </w:pPr>
          </w:p>
        </w:tc>
        <w:tc>
          <w:tcPr>
            <w:tcW w:w="3543" w:type="dxa"/>
            <w:vAlign w:val="center"/>
          </w:tcPr>
          <w:p w14:paraId="0A59453D" w14:textId="77777777" w:rsidR="00E6311B" w:rsidRDefault="00E6311B" w:rsidP="00E6311B">
            <w:pPr>
              <w:ind w:firstLine="480"/>
              <w:rPr>
                <w:rFonts w:ascii="宋体" w:hAnsi="宋体"/>
              </w:rPr>
            </w:pPr>
          </w:p>
        </w:tc>
      </w:tr>
    </w:tbl>
    <w:p w14:paraId="6E0E5FA4" w14:textId="1DC4A1A7" w:rsidR="00D2075D" w:rsidRDefault="007A17A4" w:rsidP="007A17A4">
      <w:pPr>
        <w:pStyle w:val="2"/>
      </w:pPr>
      <w:bookmarkStart w:id="0" w:name="_Toc8141137"/>
      <w:r>
        <w:rPr>
          <w:rFonts w:hint="eastAsia"/>
        </w:rPr>
        <w:t>单病种系统依赖接口</w:t>
      </w:r>
      <w:bookmarkEnd w:id="0"/>
    </w:p>
    <w:p w14:paraId="099C2B1D" w14:textId="15065C75" w:rsidR="004176DF" w:rsidRDefault="004176DF" w:rsidP="004176DF">
      <w:pPr>
        <w:pStyle w:val="3"/>
      </w:pPr>
      <w:bookmarkStart w:id="1" w:name="_Toc8141138"/>
      <w:r>
        <w:rPr>
          <w:rFonts w:hint="eastAsia"/>
        </w:rPr>
        <w:t>1.1.</w:t>
      </w:r>
      <w:r>
        <w:rPr>
          <w:rFonts w:hint="eastAsia"/>
        </w:rPr>
        <w:t>职工信息查询接</w:t>
      </w:r>
      <w:bookmarkEnd w:id="1"/>
    </w:p>
    <w:p w14:paraId="71C774BA" w14:textId="4D832FB2" w:rsidR="007A17A4" w:rsidRDefault="004176DF" w:rsidP="004176DF">
      <w:pPr>
        <w:pStyle w:val="3"/>
      </w:pPr>
      <w:r>
        <w:rPr>
          <w:rFonts w:hint="eastAsia"/>
        </w:rPr>
        <w:t>1.1.1</w:t>
      </w:r>
      <w:r w:rsidR="007A17A4">
        <w:t xml:space="preserve"> </w:t>
      </w:r>
      <w:r w:rsidR="007A17A4">
        <w:rPr>
          <w:rFonts w:hint="eastAsia"/>
        </w:rPr>
        <w:t>接口需求简述</w:t>
      </w:r>
    </w:p>
    <w:p w14:paraId="4D6CBEE6" w14:textId="24812A4D" w:rsidR="00465161" w:rsidRPr="001F54A4" w:rsidRDefault="00943E73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1F54A4">
        <w:rPr>
          <w:rFonts w:ascii="宋体" w:hAnsi="宋体" w:cs="宋体" w:hint="eastAsia"/>
          <w:kern w:val="0"/>
          <w:szCs w:val="24"/>
        </w:rPr>
        <w:t>用户信息初始化，以及在不同的系统使用相同的登录名密码，减少用户使用成本。</w:t>
      </w:r>
    </w:p>
    <w:p w14:paraId="26F26607" w14:textId="76D0F995" w:rsidR="007A17A4" w:rsidRDefault="004176DF" w:rsidP="007A17A4">
      <w:pPr>
        <w:pStyle w:val="4"/>
      </w:pPr>
      <w:r>
        <w:rPr>
          <w:rFonts w:hint="eastAsia"/>
        </w:rPr>
        <w:t>1.2</w:t>
      </w:r>
      <w:r w:rsidR="007A17A4">
        <w:rPr>
          <w:rFonts w:hint="eastAsia"/>
        </w:rPr>
        <w:t>接口预设参数</w:t>
      </w:r>
    </w:p>
    <w:p w14:paraId="12835AD4" w14:textId="77777777" w:rsidR="00CF58C5" w:rsidRPr="007F6540" w:rsidRDefault="00CF58C5" w:rsidP="00CF58C5">
      <w:pPr>
        <w:rPr>
          <w:rFonts w:asciiTheme="minorEastAsia" w:hAnsiTheme="minorEastAsia"/>
        </w:rPr>
      </w:pPr>
      <w:r w:rsidRPr="007F6540">
        <w:rPr>
          <w:rFonts w:asciiTheme="minorEastAsia" w:hAnsiTheme="minorEastAsia" w:hint="eastAsia"/>
        </w:rPr>
        <w:t>接口查询方式预期的参数列表：</w:t>
      </w:r>
    </w:p>
    <w:tbl>
      <w:tblPr>
        <w:tblStyle w:val="ac"/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1630"/>
        <w:gridCol w:w="2139"/>
        <w:gridCol w:w="2038"/>
        <w:gridCol w:w="2875"/>
      </w:tblGrid>
      <w:tr w:rsidR="00C1425A" w:rsidRPr="007F6540" w14:paraId="52EC1AEB" w14:textId="77777777" w:rsidTr="00F7758F">
        <w:trPr>
          <w:trHeight w:val="414"/>
          <w:tblHeader/>
          <w:jc w:val="center"/>
        </w:trPr>
        <w:tc>
          <w:tcPr>
            <w:tcW w:w="1630" w:type="dxa"/>
            <w:shd w:val="pct25" w:color="auto" w:fill="auto"/>
            <w:vAlign w:val="center"/>
          </w:tcPr>
          <w:p w14:paraId="346A3B51" w14:textId="77777777" w:rsidR="00C1425A" w:rsidRPr="00006F67" w:rsidRDefault="00C1425A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2139" w:type="dxa"/>
            <w:shd w:val="pct25" w:color="auto" w:fill="auto"/>
            <w:vAlign w:val="center"/>
          </w:tcPr>
          <w:p w14:paraId="6A72612C" w14:textId="77777777" w:rsidR="00C1425A" w:rsidRPr="00006F67" w:rsidRDefault="00C1425A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2038" w:type="dxa"/>
            <w:shd w:val="pct25" w:color="auto" w:fill="auto"/>
            <w:vAlign w:val="center"/>
          </w:tcPr>
          <w:p w14:paraId="4106D184" w14:textId="77777777" w:rsidR="00C1425A" w:rsidRPr="00006F67" w:rsidRDefault="00C1425A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  <w:tc>
          <w:tcPr>
            <w:tcW w:w="2875" w:type="dxa"/>
            <w:shd w:val="pct25" w:color="auto" w:fill="auto"/>
            <w:vAlign w:val="center"/>
          </w:tcPr>
          <w:p w14:paraId="3DA08A72" w14:textId="77777777" w:rsidR="00C1425A" w:rsidRPr="00006F67" w:rsidRDefault="00C1425A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BB4604" w:rsidRPr="007F6540" w14:paraId="354C40FC" w14:textId="77777777" w:rsidTr="00F7758F">
        <w:trPr>
          <w:trHeight w:val="414"/>
          <w:jc w:val="center"/>
        </w:trPr>
        <w:tc>
          <w:tcPr>
            <w:tcW w:w="1630" w:type="dxa"/>
            <w:vAlign w:val="center"/>
          </w:tcPr>
          <w:p w14:paraId="46D18B9A" w14:textId="72966DF6" w:rsidR="00BB4604" w:rsidRPr="000F1D72" w:rsidRDefault="00BB4604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PageIndex</w:t>
            </w:r>
            <w:proofErr w:type="spellEnd"/>
          </w:p>
        </w:tc>
        <w:tc>
          <w:tcPr>
            <w:tcW w:w="2139" w:type="dxa"/>
            <w:vAlign w:val="center"/>
          </w:tcPr>
          <w:p w14:paraId="6FE571CD" w14:textId="1E8A8180" w:rsidR="00BB4604" w:rsidRPr="000F1D72" w:rsidRDefault="009321C6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页码</w:t>
            </w:r>
          </w:p>
        </w:tc>
        <w:tc>
          <w:tcPr>
            <w:tcW w:w="2038" w:type="dxa"/>
            <w:vAlign w:val="center"/>
          </w:tcPr>
          <w:p w14:paraId="504BC407" w14:textId="4296C425" w:rsidR="00BB4604" w:rsidRPr="000F1D72" w:rsidRDefault="009321C6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875" w:type="dxa"/>
            <w:vAlign w:val="center"/>
          </w:tcPr>
          <w:p w14:paraId="05AC1272" w14:textId="03A74F06" w:rsidR="00BB4604" w:rsidRPr="000F1D72" w:rsidRDefault="00BB4604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</w:tr>
      <w:tr w:rsidR="00BB4604" w:rsidRPr="007F6540" w14:paraId="6563AB71" w14:textId="77777777" w:rsidTr="00F7758F">
        <w:trPr>
          <w:trHeight w:val="414"/>
          <w:jc w:val="center"/>
        </w:trPr>
        <w:tc>
          <w:tcPr>
            <w:tcW w:w="1630" w:type="dxa"/>
            <w:vAlign w:val="center"/>
          </w:tcPr>
          <w:p w14:paraId="4965C569" w14:textId="3A340CBD" w:rsidR="00BB4604" w:rsidRPr="000F1D72" w:rsidRDefault="00BB4604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PageSize</w:t>
            </w:r>
            <w:proofErr w:type="spellEnd"/>
          </w:p>
        </w:tc>
        <w:tc>
          <w:tcPr>
            <w:tcW w:w="2139" w:type="dxa"/>
            <w:vAlign w:val="center"/>
          </w:tcPr>
          <w:p w14:paraId="60531A05" w14:textId="6DD24CC5" w:rsidR="00BB4604" w:rsidRPr="000F1D72" w:rsidRDefault="009321C6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每页大小</w:t>
            </w:r>
          </w:p>
        </w:tc>
        <w:tc>
          <w:tcPr>
            <w:tcW w:w="2038" w:type="dxa"/>
            <w:vAlign w:val="center"/>
          </w:tcPr>
          <w:p w14:paraId="6F1A1997" w14:textId="37D815EE" w:rsidR="00BB4604" w:rsidRPr="000F1D72" w:rsidRDefault="009321C6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i</w:t>
            </w: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875" w:type="dxa"/>
            <w:vAlign w:val="center"/>
          </w:tcPr>
          <w:p w14:paraId="5754A5A6" w14:textId="448F4443" w:rsidR="00BB4604" w:rsidRPr="000F1D72" w:rsidRDefault="00BB4604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</w:tr>
      <w:tr w:rsidR="00BB4604" w:rsidRPr="007F6540" w14:paraId="460F9DE2" w14:textId="77777777" w:rsidTr="00F7758F">
        <w:trPr>
          <w:trHeight w:val="414"/>
          <w:jc w:val="center"/>
        </w:trPr>
        <w:tc>
          <w:tcPr>
            <w:tcW w:w="1630" w:type="dxa"/>
            <w:vAlign w:val="center"/>
          </w:tcPr>
          <w:p w14:paraId="3BB4FB99" w14:textId="0C342636" w:rsidR="00BB4604" w:rsidRPr="000F1D72" w:rsidRDefault="00BB4604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2139" w:type="dxa"/>
            <w:vAlign w:val="center"/>
          </w:tcPr>
          <w:p w14:paraId="2924E57D" w14:textId="619F7C8C" w:rsidR="00BB4604" w:rsidRPr="000F1D72" w:rsidRDefault="009321C6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</w:tc>
        <w:tc>
          <w:tcPr>
            <w:tcW w:w="2038" w:type="dxa"/>
            <w:vAlign w:val="center"/>
          </w:tcPr>
          <w:p w14:paraId="0784BC23" w14:textId="755B8CC7" w:rsidR="00BB4604" w:rsidRPr="000F1D72" w:rsidRDefault="009321C6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DiseaseTypeEnum</w:t>
            </w:r>
            <w:proofErr w:type="spellEnd"/>
            <w:r w:rsidRPr="000F1D72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14:paraId="651BC9BF" w14:textId="77777777" w:rsidR="00BB4604" w:rsidRDefault="005335CD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宋体" w:hAnsi="宋体" w:cs="新宋体" w:hint="eastAsia"/>
                <w:color w:val="000000"/>
                <w:sz w:val="18"/>
                <w:szCs w:val="18"/>
              </w:rPr>
              <w:t>胸痛</w:t>
            </w:r>
          </w:p>
          <w:p w14:paraId="0A324862" w14:textId="4CED8293" w:rsidR="005335CD" w:rsidRPr="000F1D72" w:rsidRDefault="005335CD" w:rsidP="00BB460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color w:val="000000"/>
                <w:sz w:val="18"/>
                <w:szCs w:val="18"/>
              </w:rPr>
              <w:t>卒中</w:t>
            </w:r>
          </w:p>
        </w:tc>
      </w:tr>
    </w:tbl>
    <w:p w14:paraId="2325EBCB" w14:textId="77777777" w:rsidR="00CF58C5" w:rsidRPr="00CF58C5" w:rsidRDefault="00CF58C5" w:rsidP="00CF58C5"/>
    <w:p w14:paraId="1B987220" w14:textId="3789E1EE" w:rsidR="007A17A4" w:rsidRDefault="004176DF" w:rsidP="007A17A4">
      <w:pPr>
        <w:pStyle w:val="4"/>
      </w:pPr>
      <w:r>
        <w:rPr>
          <w:rFonts w:hint="eastAsia"/>
        </w:rPr>
        <w:t>1.3</w:t>
      </w:r>
      <w:r w:rsidR="007A17A4">
        <w:rPr>
          <w:rFonts w:hint="eastAsia"/>
        </w:rPr>
        <w:t>接口预返回数据</w:t>
      </w:r>
    </w:p>
    <w:p w14:paraId="0D4E58F0" w14:textId="50BABF01" w:rsidR="00FD359B" w:rsidRPr="007F6540" w:rsidRDefault="00FD359B" w:rsidP="00D477E4">
      <w:pPr>
        <w:ind w:firstLineChars="200" w:firstLine="480"/>
        <w:rPr>
          <w:rFonts w:asciiTheme="minorEastAsia" w:hAnsiTheme="minorEastAsia"/>
        </w:rPr>
      </w:pPr>
      <w:r w:rsidRPr="001F54A4">
        <w:rPr>
          <w:rFonts w:ascii="宋体" w:hAnsi="宋体" w:cs="宋体" w:hint="eastAsia"/>
          <w:kern w:val="0"/>
          <w:szCs w:val="24"/>
        </w:rPr>
        <w:t>接口查询方式返回</w:t>
      </w:r>
      <w:r w:rsidRPr="001F54A4">
        <w:rPr>
          <w:rFonts w:ascii="宋体" w:hAnsi="宋体" w:cs="宋体"/>
          <w:kern w:val="0"/>
          <w:szCs w:val="24"/>
        </w:rPr>
        <w:t>结果</w:t>
      </w:r>
      <w:r w:rsidRPr="001F54A4">
        <w:rPr>
          <w:rFonts w:ascii="宋体" w:hAnsi="宋体" w:cs="宋体" w:hint="eastAsia"/>
          <w:kern w:val="0"/>
          <w:szCs w:val="24"/>
        </w:rPr>
        <w:t>、数据</w:t>
      </w:r>
      <w:r w:rsidRPr="001F54A4">
        <w:rPr>
          <w:rFonts w:ascii="宋体" w:hAnsi="宋体" w:cs="宋体"/>
          <w:kern w:val="0"/>
          <w:szCs w:val="24"/>
        </w:rPr>
        <w:t>视图或平台推送方式</w:t>
      </w:r>
      <w:r w:rsidRPr="001F54A4">
        <w:rPr>
          <w:rFonts w:ascii="宋体" w:hAnsi="宋体" w:cs="宋体" w:hint="eastAsia"/>
          <w:kern w:val="0"/>
          <w:szCs w:val="24"/>
        </w:rPr>
        <w:t>包含</w:t>
      </w:r>
      <w:r w:rsidRPr="001F54A4">
        <w:rPr>
          <w:rFonts w:ascii="宋体" w:hAnsi="宋体" w:cs="宋体"/>
          <w:kern w:val="0"/>
          <w:szCs w:val="24"/>
        </w:rPr>
        <w:t>字段</w:t>
      </w:r>
      <w:r w:rsidR="00D477E4">
        <w:rPr>
          <w:rFonts w:ascii="宋体" w:hAnsi="宋体" w:cs="宋体" w:hint="eastAsia"/>
          <w:kern w:val="0"/>
          <w:szCs w:val="24"/>
        </w:rPr>
        <w:t>，</w:t>
      </w:r>
      <w:r w:rsidRPr="007F6540">
        <w:rPr>
          <w:rFonts w:asciiTheme="minorEastAsia" w:hAnsiTheme="minorEastAsia" w:hint="eastAsia"/>
        </w:rPr>
        <w:t>单条职工信息包含字段如下：</w:t>
      </w:r>
    </w:p>
    <w:tbl>
      <w:tblPr>
        <w:tblStyle w:val="ac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1630"/>
        <w:gridCol w:w="2139"/>
        <w:gridCol w:w="3597"/>
        <w:gridCol w:w="1080"/>
      </w:tblGrid>
      <w:tr w:rsidR="00FD359B" w:rsidRPr="007F6540" w14:paraId="1CCFCEC3" w14:textId="77777777" w:rsidTr="0018586F">
        <w:trPr>
          <w:trHeight w:val="414"/>
          <w:tblHeader/>
          <w:jc w:val="center"/>
        </w:trPr>
        <w:tc>
          <w:tcPr>
            <w:tcW w:w="1630" w:type="dxa"/>
            <w:shd w:val="pct25" w:color="auto" w:fill="auto"/>
            <w:vAlign w:val="center"/>
          </w:tcPr>
          <w:p w14:paraId="11B6A3F1" w14:textId="05E0D383" w:rsidR="00FD359B" w:rsidRPr="00006F67" w:rsidRDefault="00FD359B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="004C4FB5"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2139" w:type="dxa"/>
            <w:shd w:val="pct25" w:color="auto" w:fill="auto"/>
            <w:vAlign w:val="center"/>
          </w:tcPr>
          <w:p w14:paraId="26BC033C" w14:textId="132D3F45" w:rsidR="00FD359B" w:rsidRPr="00006F67" w:rsidRDefault="004C4FB5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3597" w:type="dxa"/>
            <w:shd w:val="pct25" w:color="auto" w:fill="auto"/>
            <w:vAlign w:val="center"/>
          </w:tcPr>
          <w:p w14:paraId="15D4CE7F" w14:textId="3011FC42" w:rsidR="00FD359B" w:rsidRPr="00006F67" w:rsidRDefault="004C4FB5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1080" w:type="dxa"/>
            <w:shd w:val="pct25" w:color="auto" w:fill="auto"/>
            <w:vAlign w:val="center"/>
          </w:tcPr>
          <w:p w14:paraId="20028C5F" w14:textId="36152998" w:rsidR="00FD359B" w:rsidRPr="00006F67" w:rsidRDefault="004C4FB5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是否必填</w:t>
            </w:r>
          </w:p>
        </w:tc>
      </w:tr>
      <w:tr w:rsidR="0039207D" w:rsidRPr="007F6540" w14:paraId="59D6F96B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6B3BD5CB" w14:textId="486201BE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LoginName</w:t>
            </w:r>
            <w:proofErr w:type="spellEnd"/>
          </w:p>
        </w:tc>
        <w:tc>
          <w:tcPr>
            <w:tcW w:w="2139" w:type="dxa"/>
            <w:vAlign w:val="center"/>
          </w:tcPr>
          <w:p w14:paraId="7185CD78" w14:textId="08ED0FE5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597" w:type="dxa"/>
            <w:vAlign w:val="center"/>
          </w:tcPr>
          <w:p w14:paraId="35287732" w14:textId="2B7FBE62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工号，登录名</w:t>
            </w:r>
          </w:p>
        </w:tc>
        <w:tc>
          <w:tcPr>
            <w:tcW w:w="1080" w:type="dxa"/>
            <w:vAlign w:val="center"/>
          </w:tcPr>
          <w:p w14:paraId="6C7183B7" w14:textId="40B68E5D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39207D" w:rsidRPr="007F6540" w14:paraId="2E98C293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272B541E" w14:textId="768DC709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2139" w:type="dxa"/>
            <w:vAlign w:val="center"/>
          </w:tcPr>
          <w:p w14:paraId="4446B8FF" w14:textId="4826E5F7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3597" w:type="dxa"/>
            <w:vAlign w:val="center"/>
          </w:tcPr>
          <w:p w14:paraId="6833EE05" w14:textId="1D6C1469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姓名（</w:t>
            </w: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realName</w:t>
            </w:r>
            <w:proofErr w:type="spellEnd"/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80" w:type="dxa"/>
            <w:vAlign w:val="center"/>
          </w:tcPr>
          <w:p w14:paraId="2B3F186C" w14:textId="7E47C448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39207D" w:rsidRPr="007F6540" w14:paraId="6477E1B9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356D44FD" w14:textId="5A0CB27B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139" w:type="dxa"/>
            <w:vAlign w:val="center"/>
          </w:tcPr>
          <w:p w14:paraId="3BFC719B" w14:textId="7AB27A4E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3597" w:type="dxa"/>
            <w:vAlign w:val="center"/>
          </w:tcPr>
          <w:p w14:paraId="5E9F1D06" w14:textId="3EEB889B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1080" w:type="dxa"/>
            <w:vAlign w:val="center"/>
          </w:tcPr>
          <w:p w14:paraId="19296798" w14:textId="6CE470AE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9207D" w:rsidRPr="007F6540" w14:paraId="40DA78E7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661B5630" w14:textId="7B26CB83" w:rsidR="0039207D" w:rsidRPr="00C74175" w:rsidRDefault="0039207D" w:rsidP="0039207D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Password</w:t>
            </w:r>
          </w:p>
        </w:tc>
        <w:tc>
          <w:tcPr>
            <w:tcW w:w="2139" w:type="dxa"/>
            <w:vAlign w:val="center"/>
          </w:tcPr>
          <w:p w14:paraId="41C6636D" w14:textId="14B6A629" w:rsidR="0039207D" w:rsidRPr="00C74175" w:rsidRDefault="0039207D" w:rsidP="0039207D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597" w:type="dxa"/>
            <w:vAlign w:val="center"/>
          </w:tcPr>
          <w:p w14:paraId="72E12D54" w14:textId="31FA07B2" w:rsidR="0039207D" w:rsidRPr="00C74175" w:rsidRDefault="0039207D" w:rsidP="0039207D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密码（明文）</w:t>
            </w:r>
          </w:p>
        </w:tc>
        <w:tc>
          <w:tcPr>
            <w:tcW w:w="1080" w:type="dxa"/>
            <w:vAlign w:val="center"/>
          </w:tcPr>
          <w:p w14:paraId="4394DC76" w14:textId="61425168" w:rsidR="0039207D" w:rsidRPr="00C74175" w:rsidRDefault="0039207D" w:rsidP="0039207D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39207D" w:rsidRPr="007F6540" w14:paraId="73B38F54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185D0E30" w14:textId="736EFC47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139" w:type="dxa"/>
            <w:vAlign w:val="center"/>
          </w:tcPr>
          <w:p w14:paraId="44F5F9DD" w14:textId="10EF5793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Gender?</w:t>
            </w:r>
          </w:p>
        </w:tc>
        <w:tc>
          <w:tcPr>
            <w:tcW w:w="3597" w:type="dxa"/>
            <w:vAlign w:val="center"/>
          </w:tcPr>
          <w:p w14:paraId="2B7F767E" w14:textId="483162C0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80" w:type="dxa"/>
            <w:vAlign w:val="center"/>
          </w:tcPr>
          <w:p w14:paraId="53F18621" w14:textId="29A64342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9207D" w:rsidRPr="007F6540" w14:paraId="1804C0A0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4A8E8692" w14:textId="3E009B54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BirthDay</w:t>
            </w:r>
            <w:proofErr w:type="spellEnd"/>
          </w:p>
        </w:tc>
        <w:tc>
          <w:tcPr>
            <w:tcW w:w="2139" w:type="dxa"/>
            <w:vAlign w:val="center"/>
          </w:tcPr>
          <w:p w14:paraId="58CD6F05" w14:textId="7FA19A92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3597" w:type="dxa"/>
            <w:vAlign w:val="center"/>
          </w:tcPr>
          <w:p w14:paraId="5C2906CE" w14:textId="10C12BFF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生日</w:t>
            </w:r>
          </w:p>
        </w:tc>
        <w:tc>
          <w:tcPr>
            <w:tcW w:w="1080" w:type="dxa"/>
            <w:vAlign w:val="center"/>
          </w:tcPr>
          <w:p w14:paraId="2CF6ED92" w14:textId="63C47A12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9207D" w:rsidRPr="007F6540" w14:paraId="1EC7F025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2EFF4C0A" w14:textId="27F04023" w:rsidR="0039207D" w:rsidRPr="002A083E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DepartmentName</w:t>
            </w:r>
            <w:proofErr w:type="spellEnd"/>
          </w:p>
        </w:tc>
        <w:tc>
          <w:tcPr>
            <w:tcW w:w="2139" w:type="dxa"/>
            <w:vAlign w:val="center"/>
          </w:tcPr>
          <w:p w14:paraId="1314EA16" w14:textId="46D93F61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597" w:type="dxa"/>
            <w:vAlign w:val="center"/>
          </w:tcPr>
          <w:p w14:paraId="2465084A" w14:textId="17613CB7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科室名称</w:t>
            </w:r>
          </w:p>
        </w:tc>
        <w:tc>
          <w:tcPr>
            <w:tcW w:w="1080" w:type="dxa"/>
            <w:vAlign w:val="center"/>
          </w:tcPr>
          <w:p w14:paraId="52FBBE7F" w14:textId="0862EF1B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9207D" w:rsidRPr="007F6540" w14:paraId="73801DDD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46DEED0F" w14:textId="600C10A5" w:rsidR="0039207D" w:rsidRPr="002A083E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UserType</w:t>
            </w:r>
            <w:proofErr w:type="spellEnd"/>
          </w:p>
        </w:tc>
        <w:tc>
          <w:tcPr>
            <w:tcW w:w="2139" w:type="dxa"/>
            <w:vAlign w:val="center"/>
          </w:tcPr>
          <w:p w14:paraId="71393D4D" w14:textId="49E767E7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597" w:type="dxa"/>
            <w:vAlign w:val="center"/>
          </w:tcPr>
          <w:p w14:paraId="3BF1AB02" w14:textId="4D89DA37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用户类型</w:t>
            </w:r>
          </w:p>
        </w:tc>
        <w:tc>
          <w:tcPr>
            <w:tcW w:w="1080" w:type="dxa"/>
            <w:vAlign w:val="center"/>
          </w:tcPr>
          <w:p w14:paraId="413A4544" w14:textId="3C854CE4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9207D" w:rsidRPr="007F6540" w14:paraId="72B1E392" w14:textId="77777777" w:rsidTr="0018586F">
        <w:trPr>
          <w:trHeight w:val="414"/>
          <w:jc w:val="center"/>
        </w:trPr>
        <w:tc>
          <w:tcPr>
            <w:tcW w:w="1630" w:type="dxa"/>
            <w:vAlign w:val="center"/>
          </w:tcPr>
          <w:p w14:paraId="0B11C521" w14:textId="18F08247" w:rsidR="0039207D" w:rsidRPr="002A083E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2139" w:type="dxa"/>
            <w:vAlign w:val="center"/>
          </w:tcPr>
          <w:p w14:paraId="43C44812" w14:textId="5DC29503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3597" w:type="dxa"/>
            <w:vAlign w:val="center"/>
          </w:tcPr>
          <w:p w14:paraId="5C0DC682" w14:textId="0CDB8F47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手机号</w:t>
            </w:r>
          </w:p>
        </w:tc>
        <w:tc>
          <w:tcPr>
            <w:tcW w:w="1080" w:type="dxa"/>
            <w:vAlign w:val="center"/>
          </w:tcPr>
          <w:p w14:paraId="17855F9E" w14:textId="5E143B95" w:rsidR="0039207D" w:rsidRPr="000F1D72" w:rsidRDefault="0039207D" w:rsidP="0039207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083E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360F8172" w14:textId="77777777" w:rsidR="00B4410E" w:rsidRDefault="00B4410E" w:rsidP="00B4410E"/>
    <w:p w14:paraId="419A3ACD" w14:textId="71C33CD8" w:rsidR="007A17A4" w:rsidRDefault="004176DF" w:rsidP="007A17A4">
      <w:pPr>
        <w:pStyle w:val="3"/>
      </w:pPr>
      <w:bookmarkStart w:id="2" w:name="_Toc8141144"/>
      <w:bookmarkStart w:id="3" w:name="_Toc533586803"/>
      <w:r>
        <w:rPr>
          <w:rFonts w:hint="eastAsia"/>
        </w:rPr>
        <w:t>2.</w:t>
      </w:r>
      <w:r w:rsidR="00520CFA" w:rsidRPr="007F6540">
        <w:rPr>
          <w:rFonts w:asciiTheme="minorEastAsia" w:eastAsiaTheme="minorEastAsia" w:hAnsiTheme="minorEastAsia" w:hint="eastAsia"/>
        </w:rPr>
        <w:t>患者</w:t>
      </w:r>
      <w:r w:rsidR="00C74175">
        <w:rPr>
          <w:rFonts w:asciiTheme="minorEastAsia" w:eastAsiaTheme="minorEastAsia" w:hAnsiTheme="minorEastAsia" w:hint="eastAsia"/>
        </w:rPr>
        <w:t>挂号</w:t>
      </w:r>
      <w:r w:rsidR="00520CFA" w:rsidRPr="007F6540">
        <w:rPr>
          <w:rFonts w:asciiTheme="minorEastAsia" w:eastAsiaTheme="minorEastAsia" w:hAnsiTheme="minorEastAsia" w:hint="eastAsia"/>
        </w:rPr>
        <w:t>信息查询接口</w:t>
      </w:r>
      <w:bookmarkEnd w:id="2"/>
      <w:bookmarkEnd w:id="3"/>
    </w:p>
    <w:p w14:paraId="54CE9E64" w14:textId="53FC7F2D" w:rsidR="007A17A4" w:rsidRDefault="004176DF" w:rsidP="007A17A4">
      <w:pPr>
        <w:pStyle w:val="4"/>
      </w:pPr>
      <w:r>
        <w:rPr>
          <w:rFonts w:hint="eastAsia"/>
        </w:rPr>
        <w:t>2.1</w:t>
      </w:r>
      <w:r w:rsidR="007A17A4">
        <w:rPr>
          <w:rFonts w:hint="eastAsia"/>
        </w:rPr>
        <w:t>接口需求简述</w:t>
      </w:r>
    </w:p>
    <w:p w14:paraId="27AF6475" w14:textId="731861DE" w:rsidR="00F71623" w:rsidRPr="001F54A4" w:rsidRDefault="00CA3077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CA3077">
        <w:rPr>
          <w:rFonts w:ascii="宋体" w:hAnsi="宋体" w:cs="宋体" w:hint="eastAsia"/>
          <w:kern w:val="0"/>
          <w:szCs w:val="24"/>
        </w:rPr>
        <w:t>单病种急救</w:t>
      </w:r>
      <w:r w:rsidRPr="00CA3077">
        <w:rPr>
          <w:rFonts w:ascii="宋体" w:hAnsi="宋体" w:cs="宋体"/>
          <w:kern w:val="0"/>
          <w:szCs w:val="24"/>
        </w:rPr>
        <w:t>系统</w:t>
      </w:r>
      <w:r w:rsidR="002A3725" w:rsidRPr="001F54A4">
        <w:rPr>
          <w:rFonts w:ascii="宋体" w:hAnsi="宋体" w:cs="宋体" w:hint="eastAsia"/>
          <w:kern w:val="0"/>
          <w:szCs w:val="24"/>
        </w:rPr>
        <w:t>表单新建和编辑时通过挂号列表获取最准确的数据，同时避免二次录入。</w:t>
      </w:r>
    </w:p>
    <w:p w14:paraId="159F4CF4" w14:textId="693FA3A3" w:rsidR="007A17A4" w:rsidRDefault="004176DF" w:rsidP="007A17A4">
      <w:pPr>
        <w:pStyle w:val="4"/>
      </w:pPr>
      <w:r>
        <w:rPr>
          <w:rFonts w:hint="eastAsia"/>
        </w:rPr>
        <w:t>2.2</w:t>
      </w:r>
      <w:r w:rsidR="007A17A4">
        <w:t xml:space="preserve"> </w:t>
      </w:r>
      <w:r w:rsidR="007A17A4">
        <w:rPr>
          <w:rFonts w:hint="eastAsia"/>
        </w:rPr>
        <w:t>接口预设参数</w:t>
      </w:r>
    </w:p>
    <w:p w14:paraId="28E62A2B" w14:textId="77777777" w:rsidR="00F71623" w:rsidRPr="001F54A4" w:rsidRDefault="00F71623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1F54A4">
        <w:rPr>
          <w:rFonts w:ascii="宋体" w:hAnsi="宋体" w:cs="宋体" w:hint="eastAsia"/>
          <w:kern w:val="0"/>
          <w:szCs w:val="24"/>
        </w:rPr>
        <w:t>接口查询方式预期的参数列表：</w:t>
      </w:r>
      <w:r w:rsidRPr="001F54A4">
        <w:rPr>
          <w:rFonts w:ascii="宋体" w:hAnsi="宋体" w:cs="宋体"/>
          <w:kern w:val="0"/>
          <w:szCs w:val="24"/>
        </w:rPr>
        <w:t xml:space="preserve"> </w:t>
      </w:r>
    </w:p>
    <w:tbl>
      <w:tblPr>
        <w:tblStyle w:val="ac"/>
        <w:tblW w:w="7738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640"/>
      </w:tblGrid>
      <w:tr w:rsidR="007820A1" w:rsidRPr="00E2155D" w14:paraId="44B1A780" w14:textId="77777777" w:rsidTr="003B6732">
        <w:trPr>
          <w:trHeight w:val="414"/>
          <w:tblHeader/>
        </w:trPr>
        <w:tc>
          <w:tcPr>
            <w:tcW w:w="2830" w:type="dxa"/>
            <w:shd w:val="pct25" w:color="auto" w:fill="auto"/>
            <w:vAlign w:val="center"/>
          </w:tcPr>
          <w:p w14:paraId="20EC8C57" w14:textId="77777777" w:rsidR="007820A1" w:rsidRPr="00006F67" w:rsidRDefault="007820A1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2268" w:type="dxa"/>
            <w:shd w:val="pct25" w:color="auto" w:fill="auto"/>
            <w:vAlign w:val="center"/>
          </w:tcPr>
          <w:p w14:paraId="2DD09B7B" w14:textId="72FE6E4E" w:rsidR="007820A1" w:rsidRPr="00006F67" w:rsidRDefault="0049040F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640" w:type="dxa"/>
            <w:shd w:val="pct25" w:color="auto" w:fill="auto"/>
            <w:vAlign w:val="center"/>
          </w:tcPr>
          <w:p w14:paraId="38197BDD" w14:textId="5D72F1A2" w:rsidR="007820A1" w:rsidRPr="00006F67" w:rsidRDefault="00E321C9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="007820A1"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190937" w:rsidRPr="00E2155D" w14:paraId="6ADB4FF1" w14:textId="77777777" w:rsidTr="003B6732">
        <w:trPr>
          <w:trHeight w:val="414"/>
        </w:trPr>
        <w:tc>
          <w:tcPr>
            <w:tcW w:w="2830" w:type="dxa"/>
            <w:vAlign w:val="center"/>
          </w:tcPr>
          <w:p w14:paraId="6E73A7A6" w14:textId="22898D1D" w:rsidR="00190937" w:rsidRPr="000F1D72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Patient</w:t>
            </w:r>
            <w:r w:rsidRPr="001C62C6">
              <w:rPr>
                <w:rFonts w:ascii="宋体" w:hAnsi="宋体" w:cs="新宋体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268" w:type="dxa"/>
            <w:vAlign w:val="center"/>
          </w:tcPr>
          <w:p w14:paraId="65F37673" w14:textId="57B1C3A8" w:rsidR="00190937" w:rsidRPr="000F1D72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1C62C6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640" w:type="dxa"/>
            <w:vAlign w:val="center"/>
          </w:tcPr>
          <w:p w14:paraId="44C59469" w14:textId="3120C90C" w:rsidR="00190937" w:rsidRPr="000F1D72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</w:tr>
      <w:tr w:rsidR="00190937" w:rsidRPr="00E2155D" w14:paraId="0E8AB7BC" w14:textId="77777777" w:rsidTr="003B6732">
        <w:trPr>
          <w:trHeight w:val="414"/>
        </w:trPr>
        <w:tc>
          <w:tcPr>
            <w:tcW w:w="2830" w:type="dxa"/>
            <w:vAlign w:val="center"/>
          </w:tcPr>
          <w:p w14:paraId="7A96BB8C" w14:textId="58EBA3AF" w:rsidR="00190937" w:rsidRPr="000F1D72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Search</w:t>
            </w:r>
            <w:r w:rsidRPr="001C62C6">
              <w:rPr>
                <w:rFonts w:ascii="宋体" w:hAnsi="宋体" w:cs="新宋体"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2268" w:type="dxa"/>
            <w:vAlign w:val="center"/>
          </w:tcPr>
          <w:p w14:paraId="03A5D263" w14:textId="2A9754E3" w:rsidR="00190937" w:rsidRPr="000F1D72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1C62C6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640" w:type="dxa"/>
            <w:vAlign w:val="center"/>
          </w:tcPr>
          <w:p w14:paraId="03EF4DDD" w14:textId="4569A1B3" w:rsidR="00190937" w:rsidRPr="000F1D72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配置查询条件</w:t>
            </w:r>
          </w:p>
        </w:tc>
      </w:tr>
      <w:tr w:rsidR="00190937" w:rsidRPr="00E2155D" w14:paraId="2D1AE730" w14:textId="77777777" w:rsidTr="003B6732">
        <w:trPr>
          <w:trHeight w:val="414"/>
        </w:trPr>
        <w:tc>
          <w:tcPr>
            <w:tcW w:w="2830" w:type="dxa"/>
            <w:vAlign w:val="center"/>
          </w:tcPr>
          <w:p w14:paraId="7AB74D5B" w14:textId="75484E33" w:rsidR="00190937" w:rsidRPr="000F1D72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Disease</w:t>
            </w:r>
            <w:r w:rsidRPr="001C62C6">
              <w:rPr>
                <w:rFonts w:ascii="宋体" w:hAnsi="宋体" w:cs="新宋体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268" w:type="dxa"/>
            <w:vAlign w:val="center"/>
          </w:tcPr>
          <w:p w14:paraId="651FA6C0" w14:textId="05BC24B6" w:rsidR="00190937" w:rsidRPr="000F1D72" w:rsidRDefault="003B7E10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640" w:type="dxa"/>
            <w:vAlign w:val="center"/>
          </w:tcPr>
          <w:p w14:paraId="06479FDB" w14:textId="77777777" w:rsidR="00190937" w:rsidRPr="001C62C6" w:rsidRDefault="00190937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257BF1F7" w14:textId="77777777" w:rsidR="00C55A28" w:rsidRPr="001C62C6" w:rsidRDefault="00C55A28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1</w:t>
            </w:r>
            <w:r w:rsidRPr="001C62C6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胸痛</w:t>
            </w:r>
          </w:p>
          <w:p w14:paraId="45857D0B" w14:textId="5D8F5AD3" w:rsidR="00C55A28" w:rsidRPr="000F1D72" w:rsidRDefault="00C55A28" w:rsidP="0019093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2</w:t>
            </w:r>
            <w:r w:rsidRPr="001C62C6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Pr="001C62C6">
              <w:rPr>
                <w:rFonts w:ascii="宋体" w:hAnsi="宋体" w:cs="新宋体" w:hint="eastAsia"/>
                <w:color w:val="000000"/>
                <w:sz w:val="18"/>
                <w:szCs w:val="18"/>
              </w:rPr>
              <w:t>卒中</w:t>
            </w:r>
          </w:p>
        </w:tc>
      </w:tr>
    </w:tbl>
    <w:p w14:paraId="57A5E57F" w14:textId="77777777" w:rsidR="00F71623" w:rsidRPr="00F71623" w:rsidRDefault="00F71623" w:rsidP="00F71623"/>
    <w:p w14:paraId="1B57F254" w14:textId="49B5D32C" w:rsidR="007A17A4" w:rsidRDefault="004176DF" w:rsidP="007A17A4">
      <w:pPr>
        <w:pStyle w:val="4"/>
      </w:pPr>
      <w:r>
        <w:rPr>
          <w:rFonts w:hint="eastAsia"/>
        </w:rPr>
        <w:t>2.3</w:t>
      </w:r>
      <w:r w:rsidR="007A17A4">
        <w:rPr>
          <w:rFonts w:hint="eastAsia"/>
        </w:rPr>
        <w:t>接口预返回数据</w:t>
      </w:r>
    </w:p>
    <w:p w14:paraId="70746BB5" w14:textId="4A5BD3DF" w:rsidR="00033C90" w:rsidRPr="001F54A4" w:rsidRDefault="00033C90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1F54A4">
        <w:rPr>
          <w:rFonts w:ascii="宋体" w:hAnsi="宋体" w:cs="宋体" w:hint="eastAsia"/>
          <w:kern w:val="0"/>
          <w:szCs w:val="24"/>
        </w:rPr>
        <w:t>接口查询方式返回</w:t>
      </w:r>
      <w:r w:rsidRPr="001F54A4">
        <w:rPr>
          <w:rFonts w:ascii="宋体" w:hAnsi="宋体" w:cs="宋体"/>
          <w:kern w:val="0"/>
          <w:szCs w:val="24"/>
        </w:rPr>
        <w:t>结果</w:t>
      </w:r>
      <w:r w:rsidRPr="001F54A4">
        <w:rPr>
          <w:rFonts w:ascii="宋体" w:hAnsi="宋体" w:cs="宋体" w:hint="eastAsia"/>
          <w:kern w:val="0"/>
          <w:szCs w:val="24"/>
        </w:rPr>
        <w:t>、数据</w:t>
      </w:r>
      <w:r w:rsidRPr="001F54A4">
        <w:rPr>
          <w:rFonts w:ascii="宋体" w:hAnsi="宋体" w:cs="宋体"/>
          <w:kern w:val="0"/>
          <w:szCs w:val="24"/>
        </w:rPr>
        <w:t>视图或平台推送方式</w:t>
      </w:r>
      <w:r w:rsidRPr="001F54A4">
        <w:rPr>
          <w:rFonts w:ascii="宋体" w:hAnsi="宋体" w:cs="宋体" w:hint="eastAsia"/>
          <w:kern w:val="0"/>
          <w:szCs w:val="24"/>
        </w:rPr>
        <w:t>包含</w:t>
      </w:r>
      <w:r w:rsidRPr="001F54A4">
        <w:rPr>
          <w:rFonts w:ascii="宋体" w:hAnsi="宋体" w:cs="宋体"/>
          <w:kern w:val="0"/>
          <w:szCs w:val="24"/>
        </w:rPr>
        <w:t>字段</w:t>
      </w:r>
      <w:r w:rsidR="001F54A4">
        <w:rPr>
          <w:rFonts w:ascii="宋体" w:hAnsi="宋体" w:cs="宋体" w:hint="eastAsia"/>
          <w:kern w:val="0"/>
          <w:szCs w:val="24"/>
        </w:rPr>
        <w:t>，</w:t>
      </w:r>
      <w:r w:rsidRPr="001F54A4">
        <w:rPr>
          <w:rFonts w:ascii="宋体" w:hAnsi="宋体" w:cs="宋体" w:hint="eastAsia"/>
          <w:kern w:val="0"/>
          <w:szCs w:val="24"/>
        </w:rPr>
        <w:t>单条信息包含字段如下：</w:t>
      </w:r>
    </w:p>
    <w:tbl>
      <w:tblPr>
        <w:tblStyle w:val="ac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2835"/>
        <w:gridCol w:w="654"/>
      </w:tblGrid>
      <w:tr w:rsidR="00033C90" w:rsidRPr="00D343A1" w14:paraId="5CDD3A94" w14:textId="77777777" w:rsidTr="006D5B46">
        <w:trPr>
          <w:trHeight w:val="414"/>
          <w:tblHeader/>
          <w:jc w:val="center"/>
        </w:trPr>
        <w:tc>
          <w:tcPr>
            <w:tcW w:w="3539" w:type="dxa"/>
            <w:shd w:val="pct25" w:color="auto" w:fill="auto"/>
            <w:vAlign w:val="center"/>
          </w:tcPr>
          <w:p w14:paraId="3D54F24B" w14:textId="20C71A2D" w:rsidR="00033C90" w:rsidRPr="00006F67" w:rsidRDefault="00033C90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="008E7E64"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7EE004AE" w14:textId="592D2FCE" w:rsidR="00033C90" w:rsidRPr="00006F67" w:rsidRDefault="008E7E64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835" w:type="dxa"/>
            <w:shd w:val="pct25" w:color="auto" w:fill="auto"/>
            <w:vAlign w:val="center"/>
          </w:tcPr>
          <w:p w14:paraId="73207474" w14:textId="659AAA80" w:rsidR="00033C90" w:rsidRPr="00006F67" w:rsidRDefault="00B53CF0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654" w:type="dxa"/>
            <w:shd w:val="pct25" w:color="auto" w:fill="auto"/>
            <w:vAlign w:val="center"/>
          </w:tcPr>
          <w:p w14:paraId="3F20800D" w14:textId="798BD9C5" w:rsidR="00033C90" w:rsidRPr="00006F67" w:rsidRDefault="00B53CF0" w:rsidP="009E67C1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</w:tr>
      <w:tr w:rsidR="005F3C33" w:rsidRPr="00D343A1" w14:paraId="1476DCC6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2E1D2106" w14:textId="44E1D371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418" w:type="dxa"/>
            <w:vAlign w:val="center"/>
          </w:tcPr>
          <w:p w14:paraId="2E88B42E" w14:textId="1D69FC9F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835" w:type="dxa"/>
            <w:vAlign w:val="center"/>
          </w:tcPr>
          <w:p w14:paraId="4D7509C0" w14:textId="406848A8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654" w:type="dxa"/>
            <w:vAlign w:val="center"/>
          </w:tcPr>
          <w:p w14:paraId="1E03D7B4" w14:textId="7BB837B5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5F3C33" w:rsidRPr="00D343A1" w14:paraId="2870F06D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2F005D3D" w14:textId="1BE1CC10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1418" w:type="dxa"/>
            <w:vAlign w:val="center"/>
          </w:tcPr>
          <w:p w14:paraId="3C05C7AD" w14:textId="4CE0583D" w:rsidR="005F3C33" w:rsidRPr="000F1D72" w:rsidRDefault="00AD2544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835" w:type="dxa"/>
            <w:vAlign w:val="center"/>
          </w:tcPr>
          <w:p w14:paraId="30B2BC74" w14:textId="77777777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79BBBE08" w14:textId="77777777" w:rsidR="00A21A77" w:rsidRPr="0003394C" w:rsidRDefault="00A21A77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1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胸痛</w:t>
            </w:r>
          </w:p>
          <w:p w14:paraId="44C9FB82" w14:textId="598CD18F" w:rsidR="00A21A77" w:rsidRPr="000F1D72" w:rsidRDefault="00A21A77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2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卒中</w:t>
            </w:r>
          </w:p>
        </w:tc>
        <w:tc>
          <w:tcPr>
            <w:tcW w:w="654" w:type="dxa"/>
            <w:vAlign w:val="center"/>
          </w:tcPr>
          <w:p w14:paraId="13C284E5" w14:textId="163C8BA1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17DEBF6C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0FC45806" w14:textId="4F7957F5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1418" w:type="dxa"/>
            <w:vAlign w:val="center"/>
          </w:tcPr>
          <w:p w14:paraId="7A718A29" w14:textId="3D596045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70CE38A2" w14:textId="28B1BE02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654" w:type="dxa"/>
            <w:vAlign w:val="center"/>
          </w:tcPr>
          <w:p w14:paraId="325F94DD" w14:textId="45D32B5E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5F3C33" w:rsidRPr="00D343A1" w14:paraId="780B1E96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5762639B" w14:textId="4151F979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1418" w:type="dxa"/>
            <w:vAlign w:val="center"/>
          </w:tcPr>
          <w:p w14:paraId="7494152F" w14:textId="213C922D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6FFDB125" w14:textId="13B13B70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654" w:type="dxa"/>
            <w:vAlign w:val="center"/>
          </w:tcPr>
          <w:p w14:paraId="7281C90E" w14:textId="114201AF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5F3C33" w:rsidRPr="00D343A1" w14:paraId="35B78AB6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5DA14E1C" w14:textId="45317EFF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418" w:type="dxa"/>
            <w:vAlign w:val="center"/>
          </w:tcPr>
          <w:p w14:paraId="103E7E7D" w14:textId="0C38B2E0" w:rsidR="005F3C33" w:rsidRPr="000F1D72" w:rsidRDefault="004F1DC2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835" w:type="dxa"/>
            <w:vAlign w:val="center"/>
          </w:tcPr>
          <w:p w14:paraId="19F97EC5" w14:textId="77777777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性别</w:t>
            </w:r>
          </w:p>
          <w:p w14:paraId="31FD6C2D" w14:textId="77777777" w:rsidR="004F1DC2" w:rsidRPr="0003394C" w:rsidRDefault="004F1DC2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0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 xml:space="preserve">男 </w:t>
            </w:r>
          </w:p>
          <w:p w14:paraId="48872D9E" w14:textId="71F5FF47" w:rsidR="004F1DC2" w:rsidRPr="000F1D72" w:rsidRDefault="004F1DC2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1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54" w:type="dxa"/>
            <w:vAlign w:val="center"/>
          </w:tcPr>
          <w:p w14:paraId="04EDE6AF" w14:textId="0879F138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61E90B7C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5D51385D" w14:textId="123E0EB4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418" w:type="dxa"/>
            <w:vAlign w:val="center"/>
          </w:tcPr>
          <w:p w14:paraId="0FEC363C" w14:textId="72FA7BA0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835" w:type="dxa"/>
            <w:vAlign w:val="center"/>
          </w:tcPr>
          <w:p w14:paraId="73E9453B" w14:textId="6BFE5A31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654" w:type="dxa"/>
            <w:vAlign w:val="center"/>
          </w:tcPr>
          <w:p w14:paraId="5711D36E" w14:textId="2F264002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6A55C473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446A7CCC" w14:textId="6026F046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AgeUnit</w:t>
            </w:r>
            <w:proofErr w:type="spellEnd"/>
          </w:p>
        </w:tc>
        <w:tc>
          <w:tcPr>
            <w:tcW w:w="1418" w:type="dxa"/>
            <w:vAlign w:val="center"/>
          </w:tcPr>
          <w:p w14:paraId="44427567" w14:textId="3BBEDFE1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835" w:type="dxa"/>
            <w:vAlign w:val="center"/>
          </w:tcPr>
          <w:p w14:paraId="449EBB59" w14:textId="18926943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年龄单位</w:t>
            </w:r>
          </w:p>
        </w:tc>
        <w:tc>
          <w:tcPr>
            <w:tcW w:w="654" w:type="dxa"/>
            <w:vAlign w:val="center"/>
          </w:tcPr>
          <w:p w14:paraId="18861163" w14:textId="43DCDBFF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55349711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775E6689" w14:textId="4D9E4BEC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IDCardNo</w:t>
            </w:r>
            <w:proofErr w:type="spellEnd"/>
          </w:p>
        </w:tc>
        <w:tc>
          <w:tcPr>
            <w:tcW w:w="1418" w:type="dxa"/>
            <w:vAlign w:val="center"/>
          </w:tcPr>
          <w:p w14:paraId="7B909226" w14:textId="665F03BF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7443A9B9" w14:textId="66E3B099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身份证件号</w:t>
            </w:r>
          </w:p>
        </w:tc>
        <w:tc>
          <w:tcPr>
            <w:tcW w:w="654" w:type="dxa"/>
            <w:vAlign w:val="center"/>
          </w:tcPr>
          <w:p w14:paraId="62D30A07" w14:textId="47FACF8C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560D6964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5D944FED" w14:textId="1D3E7D77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ContactNumber</w:t>
            </w:r>
            <w:proofErr w:type="spellEnd"/>
          </w:p>
        </w:tc>
        <w:tc>
          <w:tcPr>
            <w:tcW w:w="1418" w:type="dxa"/>
            <w:vAlign w:val="center"/>
          </w:tcPr>
          <w:p w14:paraId="1DCB0E64" w14:textId="5DA2468E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11F3DD42" w14:textId="16D8BF32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654" w:type="dxa"/>
            <w:vAlign w:val="center"/>
          </w:tcPr>
          <w:p w14:paraId="537BF907" w14:textId="142BB217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3824663D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5B911817" w14:textId="3D3DE4AC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RegistrationTime</w:t>
            </w:r>
            <w:proofErr w:type="spellEnd"/>
          </w:p>
        </w:tc>
        <w:tc>
          <w:tcPr>
            <w:tcW w:w="1418" w:type="dxa"/>
            <w:vAlign w:val="center"/>
          </w:tcPr>
          <w:p w14:paraId="6856005F" w14:textId="14270459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46592A6E" w14:textId="6F81695E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挂号时间</w:t>
            </w:r>
          </w:p>
        </w:tc>
        <w:tc>
          <w:tcPr>
            <w:tcW w:w="654" w:type="dxa"/>
            <w:vAlign w:val="center"/>
          </w:tcPr>
          <w:p w14:paraId="65BDA9B5" w14:textId="52B42060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488DD02E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6772F1B3" w14:textId="4C4C8FC5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RegisterId</w:t>
            </w:r>
            <w:proofErr w:type="spellEnd"/>
          </w:p>
        </w:tc>
        <w:tc>
          <w:tcPr>
            <w:tcW w:w="1418" w:type="dxa"/>
            <w:vAlign w:val="center"/>
          </w:tcPr>
          <w:p w14:paraId="3FAF3B11" w14:textId="62B76C89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4079C940" w14:textId="709FFF55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挂号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</w:p>
        </w:tc>
        <w:tc>
          <w:tcPr>
            <w:tcW w:w="654" w:type="dxa"/>
            <w:vAlign w:val="center"/>
          </w:tcPr>
          <w:p w14:paraId="1B2A806F" w14:textId="451365A0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5A0DD5CE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037854D9" w14:textId="5902FA24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ComingWay</w:t>
            </w:r>
            <w:proofErr w:type="spellEnd"/>
          </w:p>
        </w:tc>
        <w:tc>
          <w:tcPr>
            <w:tcW w:w="1418" w:type="dxa"/>
            <w:vAlign w:val="center"/>
          </w:tcPr>
          <w:p w14:paraId="3A5BBE08" w14:textId="15E70A0A" w:rsidR="005F3C33" w:rsidRPr="000F1D72" w:rsidRDefault="00D00BB9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835" w:type="dxa"/>
            <w:vAlign w:val="center"/>
          </w:tcPr>
          <w:p w14:paraId="246FF37A" w14:textId="77777777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来院方式</w:t>
            </w:r>
          </w:p>
          <w:p w14:paraId="18D20F12" w14:textId="77777777" w:rsidR="00270E63" w:rsidRPr="00270E63" w:rsidRDefault="00270E63" w:rsidP="00270E6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呼叫(120或其他)出车</w:t>
            </w:r>
          </w:p>
          <w:p w14:paraId="4D98D199" w14:textId="77777777" w:rsidR="00270E63" w:rsidRPr="00270E63" w:rsidRDefault="00270E63" w:rsidP="00270E6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转院(包含任何机构)</w:t>
            </w:r>
          </w:p>
          <w:p w14:paraId="7AADACED" w14:textId="77777777" w:rsidR="00270E63" w:rsidRPr="00270E63" w:rsidRDefault="00270E63" w:rsidP="00270E6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自行来院</w:t>
            </w:r>
          </w:p>
          <w:p w14:paraId="73CFF1D6" w14:textId="77777777" w:rsidR="00270E63" w:rsidRPr="00270E63" w:rsidRDefault="00270E63" w:rsidP="00270E6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院内发病</w:t>
            </w:r>
          </w:p>
          <w:p w14:paraId="6C961165" w14:textId="0B7D94C2" w:rsidR="00A5281F" w:rsidRPr="000F1D72" w:rsidRDefault="00270E63" w:rsidP="00270E6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>4</w:t>
            </w:r>
            <w:r w:rsidRPr="00270E6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直接转运</w:t>
            </w:r>
          </w:p>
        </w:tc>
        <w:tc>
          <w:tcPr>
            <w:tcW w:w="654" w:type="dxa"/>
            <w:vAlign w:val="center"/>
          </w:tcPr>
          <w:p w14:paraId="54263D63" w14:textId="00830399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416E7F75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5FD02DAE" w14:textId="1DF52962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PatientIDOfHospitalization</w:t>
            </w:r>
            <w:proofErr w:type="spellEnd"/>
          </w:p>
        </w:tc>
        <w:tc>
          <w:tcPr>
            <w:tcW w:w="1418" w:type="dxa"/>
            <w:vAlign w:val="center"/>
          </w:tcPr>
          <w:p w14:paraId="507550FD" w14:textId="2359B7B4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3FB0DF83" w14:textId="64DBC81A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住院号</w:t>
            </w:r>
          </w:p>
        </w:tc>
        <w:tc>
          <w:tcPr>
            <w:tcW w:w="654" w:type="dxa"/>
            <w:vAlign w:val="center"/>
          </w:tcPr>
          <w:p w14:paraId="7F7B8A1D" w14:textId="17FB8A7A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5AA887D2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471C8E56" w14:textId="1245DC4A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MedicareCardNo</w:t>
            </w:r>
            <w:proofErr w:type="spellEnd"/>
          </w:p>
        </w:tc>
        <w:tc>
          <w:tcPr>
            <w:tcW w:w="1418" w:type="dxa"/>
            <w:vAlign w:val="center"/>
          </w:tcPr>
          <w:p w14:paraId="2D8D431F" w14:textId="094EACA0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1F54D9D9" w14:textId="22195CC8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医保卡号</w:t>
            </w:r>
          </w:p>
        </w:tc>
        <w:tc>
          <w:tcPr>
            <w:tcW w:w="654" w:type="dxa"/>
            <w:vAlign w:val="center"/>
          </w:tcPr>
          <w:p w14:paraId="15362EA7" w14:textId="74C6E14D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7A0789C4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0E6F6440" w14:textId="79A687B6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PatientIDOfHospitalizationNumber</w:t>
            </w:r>
            <w:proofErr w:type="spellEnd"/>
          </w:p>
        </w:tc>
        <w:tc>
          <w:tcPr>
            <w:tcW w:w="1418" w:type="dxa"/>
            <w:vAlign w:val="center"/>
          </w:tcPr>
          <w:p w14:paraId="6265A05F" w14:textId="203937BF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6FC65465" w14:textId="2E6E0E43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住院流水号</w:t>
            </w:r>
          </w:p>
        </w:tc>
        <w:tc>
          <w:tcPr>
            <w:tcW w:w="654" w:type="dxa"/>
            <w:vAlign w:val="center"/>
          </w:tcPr>
          <w:p w14:paraId="26A09882" w14:textId="7B7D909A" w:rsidR="005F3C33" w:rsidRPr="000F1D72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43BECAA4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6417071B" w14:textId="0970C7EE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1418" w:type="dxa"/>
            <w:vAlign w:val="center"/>
          </w:tcPr>
          <w:p w14:paraId="627880D5" w14:textId="46B29A7A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int?</w:t>
            </w:r>
          </w:p>
        </w:tc>
        <w:tc>
          <w:tcPr>
            <w:tcW w:w="2835" w:type="dxa"/>
            <w:vAlign w:val="center"/>
          </w:tcPr>
          <w:p w14:paraId="43F3460B" w14:textId="4CDD09D2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体重</w:t>
            </w:r>
          </w:p>
        </w:tc>
        <w:tc>
          <w:tcPr>
            <w:tcW w:w="654" w:type="dxa"/>
            <w:vAlign w:val="center"/>
          </w:tcPr>
          <w:p w14:paraId="66D2E597" w14:textId="56CE8C6A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6669D002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19E8BAF0" w14:textId="045DB9DE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1418" w:type="dxa"/>
            <w:vAlign w:val="center"/>
          </w:tcPr>
          <w:p w14:paraId="10584476" w14:textId="1AB024A9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int?</w:t>
            </w:r>
          </w:p>
        </w:tc>
        <w:tc>
          <w:tcPr>
            <w:tcW w:w="2835" w:type="dxa"/>
            <w:vAlign w:val="center"/>
          </w:tcPr>
          <w:p w14:paraId="254709FB" w14:textId="727B24E8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身高</w:t>
            </w:r>
          </w:p>
        </w:tc>
        <w:tc>
          <w:tcPr>
            <w:tcW w:w="654" w:type="dxa"/>
            <w:vAlign w:val="center"/>
          </w:tcPr>
          <w:p w14:paraId="3156B4FB" w14:textId="7943DD5A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5F3C33" w:rsidRPr="00D343A1" w14:paraId="4741AAF0" w14:textId="77777777" w:rsidTr="006D5B46">
        <w:trPr>
          <w:trHeight w:val="414"/>
          <w:jc w:val="center"/>
        </w:trPr>
        <w:tc>
          <w:tcPr>
            <w:tcW w:w="3539" w:type="dxa"/>
            <w:vAlign w:val="center"/>
          </w:tcPr>
          <w:p w14:paraId="79B1BCEB" w14:textId="3D479919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PatientIDOfHospitalizationTime</w:t>
            </w:r>
            <w:proofErr w:type="spellEnd"/>
          </w:p>
        </w:tc>
        <w:tc>
          <w:tcPr>
            <w:tcW w:w="1418" w:type="dxa"/>
            <w:vAlign w:val="center"/>
          </w:tcPr>
          <w:p w14:paraId="32A98DC4" w14:textId="7EC91ABC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2DB05E90" w14:textId="0413A985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入</w:t>
            </w:r>
            <w:r w:rsidRPr="0003394C">
              <w:rPr>
                <w:rFonts w:ascii="宋体" w:hAnsi="宋体" w:cs="新宋体"/>
                <w:color w:val="000000"/>
                <w:sz w:val="18"/>
                <w:szCs w:val="18"/>
              </w:rPr>
              <w:t>/</w:t>
            </w: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住院时间</w:t>
            </w:r>
          </w:p>
        </w:tc>
        <w:tc>
          <w:tcPr>
            <w:tcW w:w="654" w:type="dxa"/>
            <w:vAlign w:val="center"/>
          </w:tcPr>
          <w:p w14:paraId="6228834A" w14:textId="015AF351" w:rsidR="005F3C33" w:rsidRPr="0003394C" w:rsidRDefault="005F3C33" w:rsidP="005F3C3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3394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66BC401B" w14:textId="77777777" w:rsidR="00033C90" w:rsidRPr="00033C90" w:rsidRDefault="00033C90" w:rsidP="00033C90"/>
    <w:p w14:paraId="17F83126" w14:textId="118E2C39" w:rsidR="007A17A4" w:rsidRDefault="004176DF" w:rsidP="007A17A4">
      <w:pPr>
        <w:pStyle w:val="3"/>
      </w:pPr>
      <w:bookmarkStart w:id="4" w:name="_Toc8141145"/>
      <w:bookmarkStart w:id="5" w:name="_Toc533586804"/>
      <w:r>
        <w:rPr>
          <w:rFonts w:hint="eastAsia"/>
        </w:rPr>
        <w:t>3</w:t>
      </w:r>
      <w:r w:rsidR="00A124E2" w:rsidRPr="007F6540">
        <w:rPr>
          <w:rFonts w:asciiTheme="minorEastAsia" w:eastAsiaTheme="minorEastAsia" w:hAnsiTheme="minorEastAsia" w:hint="eastAsia"/>
        </w:rPr>
        <w:t>生命体征信息查询接口</w:t>
      </w:r>
      <w:bookmarkEnd w:id="4"/>
      <w:bookmarkEnd w:id="5"/>
    </w:p>
    <w:p w14:paraId="27822DDD" w14:textId="55A55C36" w:rsidR="007A17A4" w:rsidRDefault="007A17A4" w:rsidP="007A17A4">
      <w:pPr>
        <w:pStyle w:val="4"/>
      </w:pPr>
      <w:r>
        <w:rPr>
          <w:rFonts w:hint="eastAsia"/>
        </w:rPr>
        <w:t>3</w:t>
      </w:r>
      <w:r>
        <w:t>.</w:t>
      </w:r>
      <w:r w:rsidR="004176DF">
        <w:rPr>
          <w:rFonts w:hint="eastAsia"/>
        </w:rPr>
        <w:t>1</w:t>
      </w:r>
      <w:r>
        <w:t xml:space="preserve"> </w:t>
      </w:r>
      <w:r>
        <w:rPr>
          <w:rFonts w:hint="eastAsia"/>
        </w:rPr>
        <w:t>接口需求简述</w:t>
      </w:r>
    </w:p>
    <w:p w14:paraId="02DC0079" w14:textId="38704E42" w:rsidR="004E64A0" w:rsidRPr="001F54A4" w:rsidRDefault="009C465A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9C465A">
        <w:rPr>
          <w:rFonts w:ascii="宋体" w:hAnsi="宋体" w:cs="宋体" w:hint="eastAsia"/>
          <w:kern w:val="0"/>
          <w:szCs w:val="24"/>
        </w:rPr>
        <w:t>单病种急救</w:t>
      </w:r>
      <w:r w:rsidRPr="009C465A">
        <w:rPr>
          <w:rFonts w:ascii="宋体" w:hAnsi="宋体" w:cs="宋体"/>
          <w:kern w:val="0"/>
          <w:szCs w:val="24"/>
        </w:rPr>
        <w:t>系统</w:t>
      </w:r>
      <w:r w:rsidR="004E64A0" w:rsidRPr="001F54A4">
        <w:rPr>
          <w:rFonts w:ascii="宋体" w:hAnsi="宋体" w:cs="宋体" w:hint="eastAsia"/>
          <w:kern w:val="0"/>
          <w:szCs w:val="24"/>
        </w:rPr>
        <w:t>表单编辑时通过生命体征列表选择直接获取命体征的数据。绿色通道中也能够方便调阅患者的生命体征，为医生决策做数据支撑</w:t>
      </w:r>
      <w:r w:rsidR="001F54A4">
        <w:rPr>
          <w:rFonts w:ascii="宋体" w:hAnsi="宋体" w:cs="宋体" w:hint="eastAsia"/>
          <w:kern w:val="0"/>
          <w:szCs w:val="24"/>
        </w:rPr>
        <w:t>。</w:t>
      </w:r>
    </w:p>
    <w:p w14:paraId="48262D75" w14:textId="56A071BB" w:rsidR="007A17A4" w:rsidRDefault="007A17A4" w:rsidP="007A17A4">
      <w:pPr>
        <w:pStyle w:val="4"/>
      </w:pPr>
      <w:r>
        <w:rPr>
          <w:rFonts w:hint="eastAsia"/>
        </w:rPr>
        <w:t>3</w:t>
      </w:r>
      <w:r>
        <w:t>.</w:t>
      </w:r>
      <w:r w:rsidR="004176DF">
        <w:rPr>
          <w:rFonts w:hint="eastAsia"/>
        </w:rPr>
        <w:t>2</w:t>
      </w:r>
      <w:r>
        <w:rPr>
          <w:rFonts w:hint="eastAsia"/>
        </w:rPr>
        <w:t>接口预设参数</w:t>
      </w:r>
    </w:p>
    <w:p w14:paraId="2E17F575" w14:textId="3B060C78" w:rsidR="00DF7C9C" w:rsidRPr="001F54A4" w:rsidRDefault="00DF7C9C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1F54A4">
        <w:rPr>
          <w:rFonts w:ascii="宋体" w:hAnsi="宋体" w:cs="宋体" w:hint="eastAsia"/>
          <w:kern w:val="0"/>
          <w:szCs w:val="24"/>
        </w:rPr>
        <w:t>接口查询方式预期的参数列表：</w:t>
      </w:r>
      <w:r w:rsidRPr="001F54A4">
        <w:rPr>
          <w:rFonts w:ascii="宋体" w:hAnsi="宋体" w:cs="宋体"/>
          <w:kern w:val="0"/>
          <w:szCs w:val="24"/>
        </w:rPr>
        <w:t xml:space="preserve"> </w:t>
      </w:r>
    </w:p>
    <w:tbl>
      <w:tblPr>
        <w:tblStyle w:val="ac"/>
        <w:tblW w:w="8217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119"/>
      </w:tblGrid>
      <w:tr w:rsidR="006E3F82" w:rsidRPr="008B1FC4" w14:paraId="3573C528" w14:textId="77777777" w:rsidTr="0018125A">
        <w:trPr>
          <w:trHeight w:val="414"/>
          <w:tblHeader/>
        </w:trPr>
        <w:tc>
          <w:tcPr>
            <w:tcW w:w="2547" w:type="dxa"/>
            <w:shd w:val="pct25" w:color="auto" w:fill="auto"/>
            <w:vAlign w:val="center"/>
          </w:tcPr>
          <w:p w14:paraId="68305E2C" w14:textId="06F8FAD7" w:rsidR="006E3F82" w:rsidRPr="00006F67" w:rsidRDefault="006E3F82" w:rsidP="0095711B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2551" w:type="dxa"/>
            <w:shd w:val="pct25" w:color="auto" w:fill="auto"/>
            <w:vAlign w:val="center"/>
          </w:tcPr>
          <w:p w14:paraId="2299A191" w14:textId="742E5CC4" w:rsidR="006E3F82" w:rsidRPr="00006F67" w:rsidRDefault="006E3F82" w:rsidP="0095711B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3119" w:type="dxa"/>
            <w:shd w:val="pct25" w:color="auto" w:fill="auto"/>
            <w:vAlign w:val="center"/>
          </w:tcPr>
          <w:p w14:paraId="7AD7FA82" w14:textId="579181AF" w:rsidR="006E3F82" w:rsidRPr="00006F67" w:rsidRDefault="006E3F82" w:rsidP="0095711B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6E3F82" w:rsidRPr="008B1FC4" w14:paraId="45AB3CBF" w14:textId="77777777" w:rsidTr="0018125A">
        <w:trPr>
          <w:trHeight w:val="414"/>
        </w:trPr>
        <w:tc>
          <w:tcPr>
            <w:tcW w:w="2547" w:type="dxa"/>
            <w:vAlign w:val="center"/>
          </w:tcPr>
          <w:p w14:paraId="355F64CD" w14:textId="58BCF767" w:rsidR="006E3F82" w:rsidRPr="000F1D72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Patient</w:t>
            </w:r>
            <w:r w:rsidRPr="002A79AC">
              <w:rPr>
                <w:rFonts w:ascii="宋体" w:hAnsi="宋体" w:cs="新宋体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1" w:type="dxa"/>
            <w:vAlign w:val="center"/>
          </w:tcPr>
          <w:p w14:paraId="27AADB13" w14:textId="2327E748" w:rsidR="006E3F82" w:rsidRPr="000F1D72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2A79AC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3119" w:type="dxa"/>
            <w:vAlign w:val="center"/>
          </w:tcPr>
          <w:p w14:paraId="60A33022" w14:textId="5A346857" w:rsidR="006E3F82" w:rsidRPr="000F1D72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</w:tr>
      <w:tr w:rsidR="006E3F82" w:rsidRPr="008B1FC4" w14:paraId="1B7C25CE" w14:textId="77777777" w:rsidTr="0018125A">
        <w:trPr>
          <w:trHeight w:val="414"/>
        </w:trPr>
        <w:tc>
          <w:tcPr>
            <w:tcW w:w="2547" w:type="dxa"/>
            <w:vAlign w:val="center"/>
          </w:tcPr>
          <w:p w14:paraId="554654CF" w14:textId="66926CAE" w:rsidR="006E3F82" w:rsidRPr="000F1D72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Search</w:t>
            </w:r>
            <w:r w:rsidRPr="002A79AC">
              <w:rPr>
                <w:rFonts w:ascii="宋体" w:hAnsi="宋体" w:cs="新宋体"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2551" w:type="dxa"/>
            <w:vAlign w:val="center"/>
          </w:tcPr>
          <w:p w14:paraId="063078D9" w14:textId="78C2AA7C" w:rsidR="006E3F82" w:rsidRPr="000F1D72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2A79AC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3119" w:type="dxa"/>
            <w:vAlign w:val="center"/>
          </w:tcPr>
          <w:p w14:paraId="0C98C2AD" w14:textId="00161152" w:rsidR="006E3F82" w:rsidRPr="000F1D72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配置查询条件</w:t>
            </w:r>
          </w:p>
        </w:tc>
      </w:tr>
      <w:tr w:rsidR="006E3F82" w:rsidRPr="008B1FC4" w14:paraId="7C1CB4F4" w14:textId="77777777" w:rsidTr="0018125A">
        <w:trPr>
          <w:trHeight w:val="414"/>
        </w:trPr>
        <w:tc>
          <w:tcPr>
            <w:tcW w:w="2547" w:type="dxa"/>
            <w:vAlign w:val="center"/>
          </w:tcPr>
          <w:p w14:paraId="04C3003E" w14:textId="31D5F8AF" w:rsidR="006E3F82" w:rsidRPr="000F1D72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Disease</w:t>
            </w:r>
            <w:r w:rsidRPr="002A79AC">
              <w:rPr>
                <w:rFonts w:ascii="宋体" w:hAnsi="宋体" w:cs="新宋体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551" w:type="dxa"/>
            <w:vAlign w:val="center"/>
          </w:tcPr>
          <w:p w14:paraId="47ED0B09" w14:textId="196DB7F9" w:rsidR="006E3F82" w:rsidRPr="000F1D72" w:rsidRDefault="00EA1347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3119" w:type="dxa"/>
            <w:vAlign w:val="center"/>
          </w:tcPr>
          <w:p w14:paraId="39E164D7" w14:textId="77777777" w:rsidR="006E3F82" w:rsidRPr="002A79AC" w:rsidRDefault="006E3F82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2889F7BE" w14:textId="77777777" w:rsidR="003E5685" w:rsidRPr="002A79AC" w:rsidRDefault="003E5685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1 </w:t>
            </w: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胸痛</w:t>
            </w:r>
          </w:p>
          <w:p w14:paraId="6BCD412B" w14:textId="3F060DF0" w:rsidR="003E5685" w:rsidRPr="000F1D72" w:rsidRDefault="003E5685" w:rsidP="006E3F8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2</w:t>
            </w:r>
            <w:r w:rsidRPr="002A79AC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Pr="002A79AC">
              <w:rPr>
                <w:rFonts w:ascii="宋体" w:hAnsi="宋体" w:cs="新宋体" w:hint="eastAsia"/>
                <w:color w:val="000000"/>
                <w:sz w:val="18"/>
                <w:szCs w:val="18"/>
              </w:rPr>
              <w:t>卒中</w:t>
            </w:r>
          </w:p>
        </w:tc>
      </w:tr>
    </w:tbl>
    <w:p w14:paraId="1C34720E" w14:textId="77777777" w:rsidR="00DF7C9C" w:rsidRPr="00DF7C9C" w:rsidRDefault="00DF7C9C" w:rsidP="00DF7C9C"/>
    <w:p w14:paraId="7BAAC7DA" w14:textId="4C8249D4" w:rsidR="007A17A4" w:rsidRDefault="007A17A4" w:rsidP="007A17A4">
      <w:pPr>
        <w:pStyle w:val="4"/>
      </w:pPr>
      <w:r>
        <w:rPr>
          <w:rFonts w:hint="eastAsia"/>
        </w:rPr>
        <w:t>3</w:t>
      </w:r>
      <w:r>
        <w:t xml:space="preserve">.3 </w:t>
      </w:r>
      <w:r>
        <w:rPr>
          <w:rFonts w:hint="eastAsia"/>
        </w:rPr>
        <w:t>接口预返回数据</w:t>
      </w:r>
    </w:p>
    <w:p w14:paraId="58410877" w14:textId="721922E5" w:rsidR="00A63EC9" w:rsidRPr="001F54A4" w:rsidRDefault="00A63EC9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1F54A4">
        <w:rPr>
          <w:rFonts w:ascii="宋体" w:hAnsi="宋体" w:cs="宋体" w:hint="eastAsia"/>
          <w:kern w:val="0"/>
          <w:szCs w:val="24"/>
        </w:rPr>
        <w:t>接口查询方式返回</w:t>
      </w:r>
      <w:r w:rsidRPr="001F54A4">
        <w:rPr>
          <w:rFonts w:ascii="宋体" w:hAnsi="宋体" w:cs="宋体"/>
          <w:kern w:val="0"/>
          <w:szCs w:val="24"/>
        </w:rPr>
        <w:t>结果</w:t>
      </w:r>
      <w:r w:rsidRPr="001F54A4">
        <w:rPr>
          <w:rFonts w:ascii="宋体" w:hAnsi="宋体" w:cs="宋体" w:hint="eastAsia"/>
          <w:kern w:val="0"/>
          <w:szCs w:val="24"/>
        </w:rPr>
        <w:t>、数据</w:t>
      </w:r>
      <w:r w:rsidRPr="001F54A4">
        <w:rPr>
          <w:rFonts w:ascii="宋体" w:hAnsi="宋体" w:cs="宋体"/>
          <w:kern w:val="0"/>
          <w:szCs w:val="24"/>
        </w:rPr>
        <w:t>视图或平台推送方式</w:t>
      </w:r>
      <w:r w:rsidRPr="001F54A4">
        <w:rPr>
          <w:rFonts w:ascii="宋体" w:hAnsi="宋体" w:cs="宋体" w:hint="eastAsia"/>
          <w:kern w:val="0"/>
          <w:szCs w:val="24"/>
        </w:rPr>
        <w:t>包含</w:t>
      </w:r>
      <w:r w:rsidRPr="001F54A4">
        <w:rPr>
          <w:rFonts w:ascii="宋体" w:hAnsi="宋体" w:cs="宋体"/>
          <w:kern w:val="0"/>
          <w:szCs w:val="24"/>
        </w:rPr>
        <w:t>字段</w:t>
      </w:r>
      <w:r w:rsidR="001F54A4">
        <w:rPr>
          <w:rFonts w:ascii="宋体" w:hAnsi="宋体" w:cs="宋体" w:hint="eastAsia"/>
          <w:kern w:val="0"/>
          <w:szCs w:val="24"/>
        </w:rPr>
        <w:t>，</w:t>
      </w:r>
      <w:r w:rsidRPr="001F54A4">
        <w:rPr>
          <w:rFonts w:ascii="宋体" w:hAnsi="宋体" w:cs="宋体" w:hint="eastAsia"/>
          <w:kern w:val="0"/>
          <w:szCs w:val="24"/>
        </w:rPr>
        <w:t>单条信息包含字段如下：</w:t>
      </w:r>
    </w:p>
    <w:tbl>
      <w:tblPr>
        <w:tblStyle w:val="ac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2835"/>
        <w:gridCol w:w="654"/>
      </w:tblGrid>
      <w:tr w:rsidR="006D0137" w:rsidRPr="00BF63AA" w14:paraId="24EAAEC9" w14:textId="77777777" w:rsidTr="002634C3">
        <w:trPr>
          <w:trHeight w:val="414"/>
          <w:tblHeader/>
          <w:jc w:val="center"/>
        </w:trPr>
        <w:tc>
          <w:tcPr>
            <w:tcW w:w="3823" w:type="dxa"/>
            <w:shd w:val="pct25" w:color="auto" w:fill="auto"/>
            <w:vAlign w:val="center"/>
          </w:tcPr>
          <w:p w14:paraId="51EEAE4C" w14:textId="1D7D4701" w:rsidR="006D0137" w:rsidRPr="00006F67" w:rsidRDefault="006D0137" w:rsidP="006D0137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134" w:type="dxa"/>
            <w:shd w:val="pct25" w:color="auto" w:fill="auto"/>
            <w:vAlign w:val="center"/>
          </w:tcPr>
          <w:p w14:paraId="4CA1771F" w14:textId="74572377" w:rsidR="006D0137" w:rsidRPr="00006F67" w:rsidRDefault="006D0137" w:rsidP="006D0137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835" w:type="dxa"/>
            <w:shd w:val="pct25" w:color="auto" w:fill="auto"/>
            <w:vAlign w:val="center"/>
          </w:tcPr>
          <w:p w14:paraId="6963AE1C" w14:textId="518CA2F4" w:rsidR="006D0137" w:rsidRPr="00006F67" w:rsidRDefault="006D0137" w:rsidP="006D0137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654" w:type="dxa"/>
            <w:shd w:val="pct25" w:color="auto" w:fill="auto"/>
            <w:vAlign w:val="center"/>
          </w:tcPr>
          <w:p w14:paraId="301B5DD0" w14:textId="09FC5E0F" w:rsidR="006D0137" w:rsidRPr="00006F67" w:rsidRDefault="006D0137" w:rsidP="006D0137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</w:tr>
      <w:tr w:rsidR="0047280D" w:rsidRPr="00BF63AA" w14:paraId="12C063D9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5A400DAA" w14:textId="3B8EEB88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4" w:type="dxa"/>
            <w:vAlign w:val="center"/>
          </w:tcPr>
          <w:p w14:paraId="665918E2" w14:textId="7D95379A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835" w:type="dxa"/>
            <w:vAlign w:val="center"/>
          </w:tcPr>
          <w:p w14:paraId="031C860C" w14:textId="1F7E6FD4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654" w:type="dxa"/>
            <w:vAlign w:val="center"/>
          </w:tcPr>
          <w:p w14:paraId="784F3C12" w14:textId="5094E1E5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47280D" w:rsidRPr="00BF63AA" w14:paraId="4870F0ED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79C33633" w14:textId="0A24061E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1134" w:type="dxa"/>
            <w:vAlign w:val="center"/>
          </w:tcPr>
          <w:p w14:paraId="51032F79" w14:textId="6770D6F9" w:rsidR="0047280D" w:rsidRPr="000F1D72" w:rsidRDefault="00FC7389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  <w:r w:rsidR="0081661E"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740FBB6A" w14:textId="77777777" w:rsidR="0047280D" w:rsidRPr="00166C23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4B03E688" w14:textId="77777777" w:rsidR="00FE38B7" w:rsidRPr="00FE38B7" w:rsidRDefault="00FE38B7" w:rsidP="00FE38B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FE38B7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FE38B7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024112FF" w14:textId="6FAFD8D4" w:rsidR="00FE38B7" w:rsidRPr="000F1D72" w:rsidRDefault="00FE38B7" w:rsidP="00FE38B7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FE38B7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FE38B7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  <w:tc>
          <w:tcPr>
            <w:tcW w:w="654" w:type="dxa"/>
            <w:vAlign w:val="center"/>
          </w:tcPr>
          <w:p w14:paraId="1582728B" w14:textId="793FB8BF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0D2A51FD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2FD787F2" w14:textId="2C3A538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1134" w:type="dxa"/>
            <w:vAlign w:val="center"/>
          </w:tcPr>
          <w:p w14:paraId="7A870C34" w14:textId="68504434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29EC170F" w14:textId="6BBA7BBE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654" w:type="dxa"/>
            <w:vAlign w:val="center"/>
          </w:tcPr>
          <w:p w14:paraId="613D7124" w14:textId="27D4B0B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47280D" w:rsidRPr="00BF63AA" w14:paraId="4A59FCFC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2B981D92" w14:textId="0A60EF44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1134" w:type="dxa"/>
            <w:vAlign w:val="center"/>
          </w:tcPr>
          <w:p w14:paraId="05B32888" w14:textId="5DEE06D9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4526AF9D" w14:textId="2F9DBDD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654" w:type="dxa"/>
            <w:vAlign w:val="center"/>
          </w:tcPr>
          <w:p w14:paraId="782BFB70" w14:textId="04BAF02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47280D" w:rsidRPr="00BF63AA" w14:paraId="440153DF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794B2EC7" w14:textId="53AF44F1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PatientBizId</w:t>
            </w:r>
            <w:proofErr w:type="spellEnd"/>
          </w:p>
        </w:tc>
        <w:tc>
          <w:tcPr>
            <w:tcW w:w="1134" w:type="dxa"/>
            <w:vAlign w:val="center"/>
          </w:tcPr>
          <w:p w14:paraId="544E8353" w14:textId="1A597F39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835" w:type="dxa"/>
            <w:vAlign w:val="center"/>
          </w:tcPr>
          <w:p w14:paraId="6310EAE1" w14:textId="1CCD9C56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患者唯一标识</w:t>
            </w:r>
          </w:p>
        </w:tc>
        <w:tc>
          <w:tcPr>
            <w:tcW w:w="654" w:type="dxa"/>
            <w:vAlign w:val="center"/>
          </w:tcPr>
          <w:p w14:paraId="1B0FB0E0" w14:textId="0E225535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1448A664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01FB6B55" w14:textId="602BD7CB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Consciousness</w:t>
            </w:r>
          </w:p>
        </w:tc>
        <w:tc>
          <w:tcPr>
            <w:tcW w:w="1134" w:type="dxa"/>
            <w:vAlign w:val="center"/>
          </w:tcPr>
          <w:p w14:paraId="25513CC6" w14:textId="372451B3" w:rsidR="0047280D" w:rsidRPr="000F1D72" w:rsidRDefault="00724B4A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int?</w:t>
            </w:r>
          </w:p>
        </w:tc>
        <w:tc>
          <w:tcPr>
            <w:tcW w:w="2835" w:type="dxa"/>
            <w:vAlign w:val="center"/>
          </w:tcPr>
          <w:p w14:paraId="629ED74A" w14:textId="77777777" w:rsidR="0047280D" w:rsidRPr="00166C23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意识</w:t>
            </w:r>
          </w:p>
          <w:p w14:paraId="618099FC" w14:textId="77777777" w:rsidR="00724B4A" w:rsidRPr="00724B4A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清醒</w:t>
            </w:r>
          </w:p>
          <w:p w14:paraId="1DA042B9" w14:textId="77777777" w:rsidR="00724B4A" w:rsidRPr="00724B4A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对语言有反应</w:t>
            </w:r>
          </w:p>
          <w:p w14:paraId="282C7572" w14:textId="77777777" w:rsidR="00724B4A" w:rsidRPr="00724B4A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对刺痛有反应</w:t>
            </w:r>
          </w:p>
          <w:p w14:paraId="4CA25FC5" w14:textId="77777777" w:rsidR="00724B4A" w:rsidRPr="00724B4A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对任何刺激无反应</w:t>
            </w:r>
          </w:p>
          <w:p w14:paraId="0C40DBBE" w14:textId="77777777" w:rsidR="00724B4A" w:rsidRPr="00724B4A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4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清醒</w:t>
            </w:r>
          </w:p>
          <w:p w14:paraId="2F3AACF7" w14:textId="77777777" w:rsidR="00724B4A" w:rsidRPr="00724B4A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5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嗜睡</w:t>
            </w:r>
          </w:p>
          <w:p w14:paraId="790A4842" w14:textId="77777777" w:rsidR="00724B4A" w:rsidRPr="00724B4A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6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昏睡</w:t>
            </w:r>
          </w:p>
          <w:p w14:paraId="389547CE" w14:textId="1A830596" w:rsidR="00724B4A" w:rsidRPr="000F1D72" w:rsidRDefault="00724B4A" w:rsidP="00724B4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>7</w:t>
            </w:r>
            <w:r w:rsidRPr="00724B4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昏迷</w:t>
            </w:r>
          </w:p>
        </w:tc>
        <w:tc>
          <w:tcPr>
            <w:tcW w:w="654" w:type="dxa"/>
            <w:vAlign w:val="center"/>
          </w:tcPr>
          <w:p w14:paraId="51F08C71" w14:textId="483CAAC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1CA94637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42240DEA" w14:textId="7CB23E8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BreathRate</w:t>
            </w:r>
            <w:proofErr w:type="spellEnd"/>
          </w:p>
        </w:tc>
        <w:tc>
          <w:tcPr>
            <w:tcW w:w="1134" w:type="dxa"/>
            <w:vAlign w:val="center"/>
          </w:tcPr>
          <w:p w14:paraId="7C369DB3" w14:textId="2378C41B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i</w:t>
            </w: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nt</w:t>
            </w: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564CD81C" w14:textId="2DB64A8B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呼吸</w:t>
            </w:r>
          </w:p>
        </w:tc>
        <w:tc>
          <w:tcPr>
            <w:tcW w:w="654" w:type="dxa"/>
            <w:vAlign w:val="center"/>
          </w:tcPr>
          <w:p w14:paraId="5D0B7C38" w14:textId="223A23F4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16564C7A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24F7659A" w14:textId="38F80C9E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PulseRate</w:t>
            </w:r>
            <w:proofErr w:type="spellEnd"/>
          </w:p>
        </w:tc>
        <w:tc>
          <w:tcPr>
            <w:tcW w:w="1134" w:type="dxa"/>
            <w:vAlign w:val="center"/>
          </w:tcPr>
          <w:p w14:paraId="42019292" w14:textId="31140314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i</w:t>
            </w: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nt?</w:t>
            </w:r>
          </w:p>
        </w:tc>
        <w:tc>
          <w:tcPr>
            <w:tcW w:w="2835" w:type="dxa"/>
            <w:vAlign w:val="center"/>
          </w:tcPr>
          <w:p w14:paraId="5160CBC5" w14:textId="52E270EA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脉搏</w:t>
            </w:r>
          </w:p>
        </w:tc>
        <w:tc>
          <w:tcPr>
            <w:tcW w:w="654" w:type="dxa"/>
            <w:vAlign w:val="center"/>
          </w:tcPr>
          <w:p w14:paraId="09763184" w14:textId="6B382C91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56C3E7CA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07C0AEA7" w14:textId="18C275B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HeartRate</w:t>
            </w:r>
            <w:proofErr w:type="spellEnd"/>
          </w:p>
        </w:tc>
        <w:tc>
          <w:tcPr>
            <w:tcW w:w="1134" w:type="dxa"/>
            <w:vAlign w:val="center"/>
          </w:tcPr>
          <w:p w14:paraId="05F8F757" w14:textId="39598995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i</w:t>
            </w: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nt?</w:t>
            </w:r>
          </w:p>
        </w:tc>
        <w:tc>
          <w:tcPr>
            <w:tcW w:w="2835" w:type="dxa"/>
            <w:vAlign w:val="center"/>
          </w:tcPr>
          <w:p w14:paraId="3B3580B3" w14:textId="069D76D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心率</w:t>
            </w:r>
          </w:p>
        </w:tc>
        <w:tc>
          <w:tcPr>
            <w:tcW w:w="654" w:type="dxa"/>
            <w:vAlign w:val="center"/>
          </w:tcPr>
          <w:p w14:paraId="0E97206E" w14:textId="220D5FAE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54EF103B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34A00354" w14:textId="3A9384F3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BloodPressure</w:t>
            </w:r>
            <w:proofErr w:type="spellEnd"/>
          </w:p>
        </w:tc>
        <w:tc>
          <w:tcPr>
            <w:tcW w:w="1134" w:type="dxa"/>
            <w:vAlign w:val="center"/>
          </w:tcPr>
          <w:p w14:paraId="79AC8A46" w14:textId="2CDA39A5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835" w:type="dxa"/>
            <w:vAlign w:val="center"/>
          </w:tcPr>
          <w:p w14:paraId="6B419AAF" w14:textId="6146696B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血压，收缩压/舒张压</w:t>
            </w:r>
          </w:p>
        </w:tc>
        <w:tc>
          <w:tcPr>
            <w:tcW w:w="654" w:type="dxa"/>
            <w:vAlign w:val="center"/>
          </w:tcPr>
          <w:p w14:paraId="4ED82422" w14:textId="754F712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014C1BBA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724E8624" w14:textId="2410E018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KilllipLevel</w:t>
            </w:r>
            <w:proofErr w:type="spellEnd"/>
          </w:p>
        </w:tc>
        <w:tc>
          <w:tcPr>
            <w:tcW w:w="1134" w:type="dxa"/>
            <w:vAlign w:val="center"/>
          </w:tcPr>
          <w:p w14:paraId="497D03B2" w14:textId="1CE52AD3" w:rsidR="0047280D" w:rsidRPr="000F1D72" w:rsidRDefault="00A8686C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int?</w:t>
            </w:r>
          </w:p>
        </w:tc>
        <w:tc>
          <w:tcPr>
            <w:tcW w:w="2835" w:type="dxa"/>
            <w:vAlign w:val="center"/>
          </w:tcPr>
          <w:p w14:paraId="06957AC1" w14:textId="77777777" w:rsidR="0047280D" w:rsidRPr="00166C23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killliplevel</w:t>
            </w:r>
            <w:proofErr w:type="spellEnd"/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分级</w:t>
            </w:r>
          </w:p>
          <w:p w14:paraId="335D044C" w14:textId="77777777" w:rsidR="00C07173" w:rsidRPr="00C07173" w:rsidRDefault="00C07173" w:rsidP="00C0717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I级(no CHF)</w:t>
            </w:r>
          </w:p>
          <w:p w14:paraId="127AA7F0" w14:textId="77777777" w:rsidR="00C07173" w:rsidRPr="00C07173" w:rsidRDefault="00C07173" w:rsidP="00C0717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II级(rales and/or JVD)</w:t>
            </w:r>
          </w:p>
          <w:p w14:paraId="06894AE1" w14:textId="77777777" w:rsidR="00C07173" w:rsidRPr="00C07173" w:rsidRDefault="00C07173" w:rsidP="00C0717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III级(pulmonary edema)</w:t>
            </w:r>
          </w:p>
          <w:p w14:paraId="5C039DCD" w14:textId="5C0A3F0D" w:rsidR="00C07173" w:rsidRPr="000F1D72" w:rsidRDefault="00C07173" w:rsidP="00C0717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C07173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IV级(cardiogenic shock)</w:t>
            </w:r>
          </w:p>
        </w:tc>
        <w:tc>
          <w:tcPr>
            <w:tcW w:w="654" w:type="dxa"/>
            <w:vAlign w:val="center"/>
          </w:tcPr>
          <w:p w14:paraId="11C9AF05" w14:textId="367D7F2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01AAE4F5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5FD057EE" w14:textId="4065427D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ExamineTime</w:t>
            </w:r>
            <w:proofErr w:type="spellEnd"/>
          </w:p>
        </w:tc>
        <w:tc>
          <w:tcPr>
            <w:tcW w:w="1134" w:type="dxa"/>
            <w:vAlign w:val="center"/>
          </w:tcPr>
          <w:p w14:paraId="56CA297E" w14:textId="330B3164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24A69886" w14:textId="7AE2063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检查时间</w:t>
            </w:r>
          </w:p>
        </w:tc>
        <w:tc>
          <w:tcPr>
            <w:tcW w:w="654" w:type="dxa"/>
            <w:vAlign w:val="center"/>
          </w:tcPr>
          <w:p w14:paraId="263606AD" w14:textId="43E830DC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4E7FD606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141E30C5" w14:textId="5610F64F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AcquisitionTime</w:t>
            </w:r>
            <w:proofErr w:type="spellEnd"/>
          </w:p>
        </w:tc>
        <w:tc>
          <w:tcPr>
            <w:tcW w:w="1134" w:type="dxa"/>
            <w:vAlign w:val="center"/>
          </w:tcPr>
          <w:p w14:paraId="6541BE06" w14:textId="4430876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2623CF76" w14:textId="1829CD1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生命体征采集时间</w:t>
            </w:r>
          </w:p>
        </w:tc>
        <w:tc>
          <w:tcPr>
            <w:tcW w:w="654" w:type="dxa"/>
            <w:vAlign w:val="center"/>
          </w:tcPr>
          <w:p w14:paraId="46DAAF31" w14:textId="2198962D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46321334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19427B40" w14:textId="49A7741F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PercentageOfOxygenSaturation</w:t>
            </w:r>
            <w:proofErr w:type="spellEnd"/>
          </w:p>
        </w:tc>
        <w:tc>
          <w:tcPr>
            <w:tcW w:w="1134" w:type="dxa"/>
            <w:vAlign w:val="center"/>
          </w:tcPr>
          <w:p w14:paraId="267EFC46" w14:textId="0921FC9B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835" w:type="dxa"/>
            <w:vAlign w:val="center"/>
          </w:tcPr>
          <w:p w14:paraId="70A0E1D8" w14:textId="133DA46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血氧饱和度</w:t>
            </w:r>
          </w:p>
        </w:tc>
        <w:tc>
          <w:tcPr>
            <w:tcW w:w="654" w:type="dxa"/>
            <w:vAlign w:val="center"/>
          </w:tcPr>
          <w:p w14:paraId="67050232" w14:textId="1A6EC68E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47280D" w:rsidRPr="00BF63AA" w14:paraId="23018A83" w14:textId="77777777" w:rsidTr="002634C3">
        <w:trPr>
          <w:trHeight w:val="414"/>
          <w:jc w:val="center"/>
        </w:trPr>
        <w:tc>
          <w:tcPr>
            <w:tcW w:w="3823" w:type="dxa"/>
            <w:vAlign w:val="center"/>
          </w:tcPr>
          <w:p w14:paraId="0A177FF8" w14:textId="48ECED27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BodyTemperature</w:t>
            </w:r>
            <w:proofErr w:type="spellEnd"/>
          </w:p>
        </w:tc>
        <w:tc>
          <w:tcPr>
            <w:tcW w:w="1134" w:type="dxa"/>
            <w:vAlign w:val="center"/>
          </w:tcPr>
          <w:p w14:paraId="42950AE9" w14:textId="355FF320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/>
                <w:color w:val="000000"/>
                <w:sz w:val="18"/>
                <w:szCs w:val="18"/>
              </w:rPr>
              <w:t>double?</w:t>
            </w:r>
          </w:p>
        </w:tc>
        <w:tc>
          <w:tcPr>
            <w:tcW w:w="2835" w:type="dxa"/>
            <w:vAlign w:val="center"/>
          </w:tcPr>
          <w:p w14:paraId="6AD060DD" w14:textId="1AF62094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体温</w:t>
            </w:r>
          </w:p>
        </w:tc>
        <w:tc>
          <w:tcPr>
            <w:tcW w:w="654" w:type="dxa"/>
            <w:vAlign w:val="center"/>
          </w:tcPr>
          <w:p w14:paraId="5720DE6B" w14:textId="65577592" w:rsidR="0047280D" w:rsidRPr="000F1D72" w:rsidRDefault="0047280D" w:rsidP="0047280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166C23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60E3D268" w14:textId="741282AF" w:rsidR="00A63EC9" w:rsidRDefault="00A63EC9" w:rsidP="00A63EC9"/>
    <w:p w14:paraId="12714CED" w14:textId="5A701A83" w:rsidR="00776992" w:rsidRDefault="004176DF" w:rsidP="00776992">
      <w:pPr>
        <w:pStyle w:val="3"/>
      </w:pPr>
      <w:bookmarkStart w:id="6" w:name="_Toc8141146"/>
      <w:r>
        <w:rPr>
          <w:rFonts w:hint="eastAsia"/>
        </w:rPr>
        <w:t>4</w:t>
      </w:r>
      <w:r w:rsidR="00776992">
        <w:rPr>
          <w:rFonts w:asciiTheme="minorEastAsia" w:eastAsiaTheme="minorEastAsia" w:hAnsiTheme="minorEastAsia" w:hint="eastAsia"/>
        </w:rPr>
        <w:t>超声</w:t>
      </w:r>
      <w:r w:rsidR="00776992" w:rsidRPr="007F6540">
        <w:rPr>
          <w:rFonts w:asciiTheme="minorEastAsia" w:eastAsiaTheme="minorEastAsia" w:hAnsiTheme="minorEastAsia" w:hint="eastAsia"/>
        </w:rPr>
        <w:t>检查数据获取接口</w:t>
      </w:r>
      <w:bookmarkEnd w:id="6"/>
    </w:p>
    <w:p w14:paraId="1FA0DFA4" w14:textId="55A57CEB" w:rsidR="00776992" w:rsidRDefault="004176DF" w:rsidP="00776992">
      <w:pPr>
        <w:pStyle w:val="4"/>
      </w:pPr>
      <w:r>
        <w:rPr>
          <w:rFonts w:hint="eastAsia"/>
        </w:rPr>
        <w:t>4.1</w:t>
      </w:r>
      <w:r w:rsidR="00776992">
        <w:t xml:space="preserve"> </w:t>
      </w:r>
      <w:r w:rsidR="00776992">
        <w:rPr>
          <w:rFonts w:hint="eastAsia"/>
        </w:rPr>
        <w:t>接口需求简述</w:t>
      </w:r>
    </w:p>
    <w:p w14:paraId="79B04B40" w14:textId="2F9A0BA2" w:rsidR="00776992" w:rsidRPr="001F54A4" w:rsidRDefault="00642B78" w:rsidP="0077699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9C465A">
        <w:rPr>
          <w:rFonts w:ascii="宋体" w:hAnsi="宋体" w:cs="宋体" w:hint="eastAsia"/>
          <w:kern w:val="0"/>
          <w:szCs w:val="24"/>
        </w:rPr>
        <w:t>单病种急救</w:t>
      </w:r>
      <w:r w:rsidRPr="009C465A">
        <w:rPr>
          <w:rFonts w:ascii="宋体" w:hAnsi="宋体" w:cs="宋体"/>
          <w:kern w:val="0"/>
          <w:szCs w:val="24"/>
        </w:rPr>
        <w:t>系统</w:t>
      </w:r>
      <w:r w:rsidRPr="001F54A4">
        <w:rPr>
          <w:rFonts w:ascii="宋体" w:hAnsi="宋体" w:cs="宋体" w:hint="eastAsia"/>
          <w:kern w:val="0"/>
          <w:szCs w:val="24"/>
        </w:rPr>
        <w:t>表单编辑时通过</w:t>
      </w:r>
      <w:r w:rsidR="00556D91">
        <w:rPr>
          <w:rFonts w:ascii="宋体" w:hAnsi="宋体" w:cs="宋体" w:hint="eastAsia"/>
          <w:kern w:val="0"/>
          <w:szCs w:val="24"/>
        </w:rPr>
        <w:t>超声检查</w:t>
      </w:r>
      <w:r w:rsidRPr="001F54A4">
        <w:rPr>
          <w:rFonts w:ascii="宋体" w:hAnsi="宋体" w:cs="宋体" w:hint="eastAsia"/>
          <w:kern w:val="0"/>
          <w:szCs w:val="24"/>
        </w:rPr>
        <w:t>列表选择直接获取</w:t>
      </w:r>
      <w:r w:rsidR="00624369">
        <w:rPr>
          <w:rFonts w:ascii="宋体" w:hAnsi="宋体" w:cs="宋体" w:hint="eastAsia"/>
          <w:kern w:val="0"/>
          <w:szCs w:val="24"/>
        </w:rPr>
        <w:t>超声检查</w:t>
      </w:r>
      <w:r w:rsidRPr="001F54A4">
        <w:rPr>
          <w:rFonts w:ascii="宋体" w:hAnsi="宋体" w:cs="宋体" w:hint="eastAsia"/>
          <w:kern w:val="0"/>
          <w:szCs w:val="24"/>
        </w:rPr>
        <w:t>的数据。绿色通道中也能够方便调阅患者的</w:t>
      </w:r>
      <w:r w:rsidR="00B41ADB">
        <w:rPr>
          <w:rFonts w:ascii="宋体" w:hAnsi="宋体" w:cs="宋体" w:hint="eastAsia"/>
          <w:kern w:val="0"/>
          <w:szCs w:val="24"/>
        </w:rPr>
        <w:t>超声检查信息</w:t>
      </w:r>
      <w:r w:rsidRPr="001F54A4">
        <w:rPr>
          <w:rFonts w:ascii="宋体" w:hAnsi="宋体" w:cs="宋体" w:hint="eastAsia"/>
          <w:kern w:val="0"/>
          <w:szCs w:val="24"/>
        </w:rPr>
        <w:t>，为医生决策做数据支撑</w:t>
      </w:r>
      <w:r w:rsidR="00776992" w:rsidRPr="001F54A4">
        <w:rPr>
          <w:rFonts w:ascii="宋体" w:hAnsi="宋体" w:cs="宋体" w:hint="eastAsia"/>
          <w:kern w:val="0"/>
          <w:szCs w:val="24"/>
        </w:rPr>
        <w:t>。</w:t>
      </w:r>
    </w:p>
    <w:p w14:paraId="7B43CAAF" w14:textId="3CA0AD30" w:rsidR="00776992" w:rsidRDefault="004176DF" w:rsidP="00776992">
      <w:pPr>
        <w:pStyle w:val="4"/>
      </w:pPr>
      <w:r>
        <w:rPr>
          <w:rFonts w:hint="eastAsia"/>
        </w:rPr>
        <w:t>4.2</w:t>
      </w:r>
      <w:r w:rsidR="00776992">
        <w:rPr>
          <w:rFonts w:hint="eastAsia"/>
        </w:rPr>
        <w:t>接口预设参数</w:t>
      </w:r>
    </w:p>
    <w:p w14:paraId="72C3A644" w14:textId="77777777" w:rsidR="00776992" w:rsidRPr="007F6540" w:rsidRDefault="00776992" w:rsidP="00776992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</w:rPr>
      </w:pPr>
      <w:r w:rsidRPr="007F6540">
        <w:rPr>
          <w:rFonts w:asciiTheme="minorEastAsia" w:hAnsiTheme="minorEastAsia" w:hint="eastAsia"/>
        </w:rPr>
        <w:t>接口查询方式预期的</w:t>
      </w:r>
      <w:r w:rsidRPr="00FB1189">
        <w:rPr>
          <w:rFonts w:ascii="宋体" w:hAnsi="宋体" w:cs="宋体" w:hint="eastAsia"/>
          <w:kern w:val="0"/>
          <w:szCs w:val="24"/>
        </w:rPr>
        <w:t>参数</w:t>
      </w:r>
      <w:r w:rsidRPr="007F6540">
        <w:rPr>
          <w:rFonts w:asciiTheme="minorEastAsia" w:hAnsiTheme="minorEastAsia" w:hint="eastAsia"/>
        </w:rPr>
        <w:t>列表：</w:t>
      </w:r>
      <w:r w:rsidRPr="007F6540">
        <w:rPr>
          <w:rFonts w:asciiTheme="minorEastAsia" w:hAnsiTheme="minorEastAsia"/>
        </w:rPr>
        <w:t xml:space="preserve"> </w:t>
      </w:r>
    </w:p>
    <w:tbl>
      <w:tblPr>
        <w:tblStyle w:val="ac"/>
        <w:tblW w:w="8075" w:type="dxa"/>
        <w:tblLayout w:type="fixed"/>
        <w:tblLook w:val="04A0" w:firstRow="1" w:lastRow="0" w:firstColumn="1" w:lastColumn="0" w:noHBand="0" w:noVBand="1"/>
      </w:tblPr>
      <w:tblGrid>
        <w:gridCol w:w="1777"/>
        <w:gridCol w:w="1992"/>
        <w:gridCol w:w="4306"/>
      </w:tblGrid>
      <w:tr w:rsidR="00776992" w:rsidRPr="009139B2" w14:paraId="1B9C0EEB" w14:textId="77777777" w:rsidTr="004D4C65">
        <w:trPr>
          <w:trHeight w:val="414"/>
          <w:tblHeader/>
        </w:trPr>
        <w:tc>
          <w:tcPr>
            <w:tcW w:w="1777" w:type="dxa"/>
            <w:shd w:val="pct25" w:color="auto" w:fill="auto"/>
            <w:vAlign w:val="center"/>
          </w:tcPr>
          <w:p w14:paraId="56CE60EF" w14:textId="77777777" w:rsidR="00776992" w:rsidRPr="00006F67" w:rsidRDefault="00776992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1992" w:type="dxa"/>
            <w:shd w:val="pct25" w:color="auto" w:fill="auto"/>
            <w:vAlign w:val="center"/>
          </w:tcPr>
          <w:p w14:paraId="46698FC2" w14:textId="77777777" w:rsidR="00776992" w:rsidRPr="00006F67" w:rsidRDefault="00776992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4306" w:type="dxa"/>
            <w:shd w:val="pct25" w:color="auto" w:fill="auto"/>
            <w:vAlign w:val="center"/>
          </w:tcPr>
          <w:p w14:paraId="5ABCE4A2" w14:textId="77777777" w:rsidR="00776992" w:rsidRPr="00006F67" w:rsidRDefault="00776992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776992" w:rsidRPr="009139B2" w14:paraId="00A0BD81" w14:textId="77777777" w:rsidTr="004D4C65">
        <w:trPr>
          <w:trHeight w:val="414"/>
        </w:trPr>
        <w:tc>
          <w:tcPr>
            <w:tcW w:w="1777" w:type="dxa"/>
            <w:vAlign w:val="center"/>
          </w:tcPr>
          <w:p w14:paraId="4CF50EB5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Patient</w:t>
            </w: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92" w:type="dxa"/>
            <w:vAlign w:val="center"/>
          </w:tcPr>
          <w:p w14:paraId="70421E93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306" w:type="dxa"/>
            <w:vAlign w:val="center"/>
          </w:tcPr>
          <w:p w14:paraId="339BF207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</w:tr>
      <w:tr w:rsidR="00776992" w:rsidRPr="009139B2" w14:paraId="401B17D4" w14:textId="77777777" w:rsidTr="004D4C65">
        <w:trPr>
          <w:trHeight w:val="414"/>
        </w:trPr>
        <w:tc>
          <w:tcPr>
            <w:tcW w:w="1777" w:type="dxa"/>
            <w:vAlign w:val="center"/>
          </w:tcPr>
          <w:p w14:paraId="3192B1DD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Search</w:t>
            </w: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92" w:type="dxa"/>
            <w:vAlign w:val="center"/>
          </w:tcPr>
          <w:p w14:paraId="63BE475F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306" w:type="dxa"/>
            <w:vAlign w:val="center"/>
          </w:tcPr>
          <w:p w14:paraId="15C4F5EC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配置查询条件</w:t>
            </w:r>
          </w:p>
        </w:tc>
      </w:tr>
      <w:tr w:rsidR="00776992" w:rsidRPr="009139B2" w14:paraId="3DA0FF75" w14:textId="77777777" w:rsidTr="004D4C65">
        <w:trPr>
          <w:trHeight w:val="414"/>
        </w:trPr>
        <w:tc>
          <w:tcPr>
            <w:tcW w:w="1777" w:type="dxa"/>
            <w:vAlign w:val="center"/>
          </w:tcPr>
          <w:p w14:paraId="6A6E0996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Disease</w:t>
            </w: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992" w:type="dxa"/>
            <w:vAlign w:val="center"/>
          </w:tcPr>
          <w:p w14:paraId="1A72BD13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306" w:type="dxa"/>
            <w:vAlign w:val="center"/>
          </w:tcPr>
          <w:p w14:paraId="3ECC45DD" w14:textId="77777777" w:rsidR="00776992" w:rsidRPr="000F1D72" w:rsidRDefault="0077699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</w:tc>
      </w:tr>
    </w:tbl>
    <w:p w14:paraId="647512FA" w14:textId="77777777" w:rsidR="00776992" w:rsidRPr="00103CEA" w:rsidRDefault="00776992" w:rsidP="00776992"/>
    <w:p w14:paraId="7A65FB1A" w14:textId="3E0D006A" w:rsidR="00776992" w:rsidRDefault="004176DF" w:rsidP="00776992">
      <w:pPr>
        <w:pStyle w:val="4"/>
      </w:pPr>
      <w:r>
        <w:rPr>
          <w:rFonts w:hint="eastAsia"/>
        </w:rPr>
        <w:t>4.3</w:t>
      </w:r>
      <w:r w:rsidR="00776992">
        <w:t xml:space="preserve"> </w:t>
      </w:r>
      <w:r w:rsidR="00776992">
        <w:rPr>
          <w:rFonts w:hint="eastAsia"/>
        </w:rPr>
        <w:t>接口预返回数据</w:t>
      </w:r>
    </w:p>
    <w:p w14:paraId="186C1B4D" w14:textId="13DEAA27" w:rsidR="00776992" w:rsidRPr="00FB1189" w:rsidRDefault="00776992" w:rsidP="00667D0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接口查询方式返回</w:t>
      </w:r>
      <w:r w:rsidRPr="00FB1189">
        <w:rPr>
          <w:rFonts w:ascii="宋体" w:hAnsi="宋体" w:cs="宋体"/>
          <w:kern w:val="0"/>
          <w:szCs w:val="24"/>
        </w:rPr>
        <w:t>结果</w:t>
      </w:r>
      <w:r w:rsidRPr="00FB1189">
        <w:rPr>
          <w:rFonts w:ascii="宋体" w:hAnsi="宋体" w:cs="宋体" w:hint="eastAsia"/>
          <w:kern w:val="0"/>
          <w:szCs w:val="24"/>
        </w:rPr>
        <w:t>、数据</w:t>
      </w:r>
      <w:r w:rsidRPr="00FB1189">
        <w:rPr>
          <w:rFonts w:ascii="宋体" w:hAnsi="宋体" w:cs="宋体"/>
          <w:kern w:val="0"/>
          <w:szCs w:val="24"/>
        </w:rPr>
        <w:t>视图或平台推送方式</w:t>
      </w:r>
      <w:r w:rsidRPr="00FB1189">
        <w:rPr>
          <w:rFonts w:ascii="宋体" w:hAnsi="宋体" w:cs="宋体" w:hint="eastAsia"/>
          <w:kern w:val="0"/>
          <w:szCs w:val="24"/>
        </w:rPr>
        <w:t>包含</w:t>
      </w:r>
      <w:r w:rsidRPr="00FB1189">
        <w:rPr>
          <w:rFonts w:ascii="宋体" w:hAnsi="宋体" w:cs="宋体"/>
          <w:kern w:val="0"/>
          <w:szCs w:val="24"/>
        </w:rPr>
        <w:t>字段</w:t>
      </w:r>
      <w:r w:rsidR="00667D06">
        <w:rPr>
          <w:rFonts w:ascii="宋体" w:hAnsi="宋体" w:cs="宋体" w:hint="eastAsia"/>
          <w:kern w:val="0"/>
          <w:szCs w:val="24"/>
        </w:rPr>
        <w:t>，</w:t>
      </w:r>
      <w:r w:rsidRPr="00FB1189">
        <w:rPr>
          <w:rFonts w:ascii="宋体" w:hAnsi="宋体" w:cs="宋体" w:hint="eastAsia"/>
          <w:kern w:val="0"/>
          <w:szCs w:val="24"/>
        </w:rPr>
        <w:t>单条信息包含字段如下：</w:t>
      </w:r>
    </w:p>
    <w:tbl>
      <w:tblPr>
        <w:tblStyle w:val="ac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  <w:gridCol w:w="709"/>
      </w:tblGrid>
      <w:tr w:rsidR="00FA1DE5" w:rsidRPr="00006F67" w14:paraId="33CA85F8" w14:textId="77777777" w:rsidTr="00994D1E">
        <w:trPr>
          <w:trHeight w:val="414"/>
          <w:tblHeader/>
          <w:jc w:val="center"/>
        </w:trPr>
        <w:tc>
          <w:tcPr>
            <w:tcW w:w="2410" w:type="dxa"/>
            <w:shd w:val="pct25" w:color="auto" w:fill="auto"/>
            <w:vAlign w:val="center"/>
          </w:tcPr>
          <w:p w14:paraId="3B9F74CC" w14:textId="77777777" w:rsidR="00FA1DE5" w:rsidRPr="00006F67" w:rsidRDefault="00FA1DE5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2552" w:type="dxa"/>
            <w:shd w:val="pct25" w:color="auto" w:fill="auto"/>
            <w:vAlign w:val="center"/>
          </w:tcPr>
          <w:p w14:paraId="6F509CD5" w14:textId="77777777" w:rsidR="00FA1DE5" w:rsidRPr="00006F67" w:rsidRDefault="00FA1DE5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551" w:type="dxa"/>
            <w:shd w:val="pct25" w:color="auto" w:fill="auto"/>
            <w:vAlign w:val="center"/>
          </w:tcPr>
          <w:p w14:paraId="029D98B6" w14:textId="77777777" w:rsidR="00FA1DE5" w:rsidRPr="00006F67" w:rsidRDefault="00FA1DE5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72F81F02" w14:textId="77777777" w:rsidR="00FA1DE5" w:rsidRPr="00006F67" w:rsidRDefault="00FA1DE5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</w:tr>
      <w:tr w:rsidR="008723C0" w:rsidRPr="00B41BAE" w14:paraId="6FC4BBA3" w14:textId="77777777" w:rsidTr="00994D1E">
        <w:trPr>
          <w:jc w:val="center"/>
        </w:trPr>
        <w:tc>
          <w:tcPr>
            <w:tcW w:w="2410" w:type="dxa"/>
            <w:vAlign w:val="center"/>
          </w:tcPr>
          <w:p w14:paraId="258DE6EC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2552" w:type="dxa"/>
            <w:vAlign w:val="center"/>
          </w:tcPr>
          <w:p w14:paraId="4FE0B264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551" w:type="dxa"/>
            <w:vAlign w:val="center"/>
          </w:tcPr>
          <w:p w14:paraId="7A288B2E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0070504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8723C0" w:rsidRPr="00B41BAE" w14:paraId="359EC3C3" w14:textId="77777777" w:rsidTr="00994D1E">
        <w:trPr>
          <w:jc w:val="center"/>
        </w:trPr>
        <w:tc>
          <w:tcPr>
            <w:tcW w:w="2410" w:type="dxa"/>
            <w:vAlign w:val="center"/>
          </w:tcPr>
          <w:p w14:paraId="695F421E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2552" w:type="dxa"/>
            <w:vAlign w:val="center"/>
          </w:tcPr>
          <w:p w14:paraId="06785F7B" w14:textId="77777777" w:rsidR="008723C0" w:rsidRPr="00724714" w:rsidRDefault="00C0442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hyperlink w:anchor="DiseaseTypeEnum" w:history="1">
              <w:r w:rsidR="008723C0" w:rsidRPr="00724714">
                <w:rPr>
                  <w:rFonts w:ascii="宋体" w:hAnsi="宋体" w:cs="新宋体"/>
                  <w:color w:val="000000"/>
                  <w:sz w:val="18"/>
                  <w:szCs w:val="18"/>
                </w:rPr>
                <w:t>DiseaseTypeEnum</w:t>
              </w:r>
            </w:hyperlink>
          </w:p>
        </w:tc>
        <w:tc>
          <w:tcPr>
            <w:tcW w:w="2551" w:type="dxa"/>
            <w:vAlign w:val="center"/>
          </w:tcPr>
          <w:p w14:paraId="52F3985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</w:tc>
        <w:tc>
          <w:tcPr>
            <w:tcW w:w="709" w:type="dxa"/>
            <w:vAlign w:val="center"/>
          </w:tcPr>
          <w:p w14:paraId="66285DAE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59EBDEEB" w14:textId="77777777" w:rsidTr="00994D1E">
        <w:trPr>
          <w:jc w:val="center"/>
        </w:trPr>
        <w:tc>
          <w:tcPr>
            <w:tcW w:w="2410" w:type="dxa"/>
            <w:vAlign w:val="center"/>
          </w:tcPr>
          <w:p w14:paraId="26C8EABB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2552" w:type="dxa"/>
            <w:vAlign w:val="center"/>
          </w:tcPr>
          <w:p w14:paraId="04E1C813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64C546F5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709" w:type="dxa"/>
            <w:vAlign w:val="center"/>
          </w:tcPr>
          <w:p w14:paraId="7F401ED5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8723C0" w:rsidRPr="00B41BAE" w14:paraId="709AA488" w14:textId="77777777" w:rsidTr="00994D1E">
        <w:trPr>
          <w:jc w:val="center"/>
        </w:trPr>
        <w:tc>
          <w:tcPr>
            <w:tcW w:w="2410" w:type="dxa"/>
            <w:vAlign w:val="center"/>
          </w:tcPr>
          <w:p w14:paraId="48D3BBDB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2552" w:type="dxa"/>
            <w:vAlign w:val="center"/>
          </w:tcPr>
          <w:p w14:paraId="7DDA9C44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551" w:type="dxa"/>
            <w:vAlign w:val="center"/>
          </w:tcPr>
          <w:p w14:paraId="46A9E97E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709" w:type="dxa"/>
            <w:vAlign w:val="center"/>
          </w:tcPr>
          <w:p w14:paraId="7F6F6C4C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8723C0" w:rsidRPr="00B41BAE" w14:paraId="693D88A7" w14:textId="77777777" w:rsidTr="00994D1E">
        <w:trPr>
          <w:jc w:val="center"/>
        </w:trPr>
        <w:tc>
          <w:tcPr>
            <w:tcW w:w="2410" w:type="dxa"/>
            <w:vAlign w:val="center"/>
          </w:tcPr>
          <w:p w14:paraId="77A6D83C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PatientBizId</w:t>
            </w:r>
            <w:proofErr w:type="spellEnd"/>
          </w:p>
        </w:tc>
        <w:tc>
          <w:tcPr>
            <w:tcW w:w="2552" w:type="dxa"/>
            <w:vAlign w:val="center"/>
          </w:tcPr>
          <w:p w14:paraId="56C2661D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551" w:type="dxa"/>
            <w:vAlign w:val="center"/>
          </w:tcPr>
          <w:p w14:paraId="7AD44B2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患者唯一标识</w:t>
            </w:r>
          </w:p>
        </w:tc>
        <w:tc>
          <w:tcPr>
            <w:tcW w:w="709" w:type="dxa"/>
            <w:vAlign w:val="center"/>
          </w:tcPr>
          <w:p w14:paraId="3D5461ED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351B49EA" w14:textId="77777777" w:rsidTr="00994D1E">
        <w:trPr>
          <w:jc w:val="center"/>
        </w:trPr>
        <w:tc>
          <w:tcPr>
            <w:tcW w:w="2410" w:type="dxa"/>
            <w:vAlign w:val="center"/>
          </w:tcPr>
          <w:p w14:paraId="78B05A6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TechnicianName</w:t>
            </w:r>
            <w:proofErr w:type="spellEnd"/>
          </w:p>
        </w:tc>
        <w:tc>
          <w:tcPr>
            <w:tcW w:w="2552" w:type="dxa"/>
            <w:vAlign w:val="center"/>
          </w:tcPr>
          <w:p w14:paraId="208975FE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551" w:type="dxa"/>
            <w:vAlign w:val="center"/>
          </w:tcPr>
          <w:p w14:paraId="548050E3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技师名称</w:t>
            </w:r>
          </w:p>
        </w:tc>
        <w:tc>
          <w:tcPr>
            <w:tcW w:w="709" w:type="dxa"/>
            <w:vAlign w:val="center"/>
          </w:tcPr>
          <w:p w14:paraId="59ABF678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6BDEE896" w14:textId="77777777" w:rsidTr="00994D1E">
        <w:trPr>
          <w:jc w:val="center"/>
        </w:trPr>
        <w:tc>
          <w:tcPr>
            <w:tcW w:w="2410" w:type="dxa"/>
            <w:vAlign w:val="center"/>
          </w:tcPr>
          <w:p w14:paraId="72EF5432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NotifyExamineTime</w:t>
            </w:r>
            <w:proofErr w:type="spellEnd"/>
          </w:p>
        </w:tc>
        <w:tc>
          <w:tcPr>
            <w:tcW w:w="2552" w:type="dxa"/>
            <w:vAlign w:val="center"/>
          </w:tcPr>
          <w:p w14:paraId="627DF93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15CEF1AD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通知检查时间</w:t>
            </w:r>
          </w:p>
        </w:tc>
        <w:tc>
          <w:tcPr>
            <w:tcW w:w="709" w:type="dxa"/>
            <w:vAlign w:val="center"/>
          </w:tcPr>
          <w:p w14:paraId="3F1A37E3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1B5A5B9D" w14:textId="77777777" w:rsidTr="00994D1E">
        <w:trPr>
          <w:jc w:val="center"/>
        </w:trPr>
        <w:tc>
          <w:tcPr>
            <w:tcW w:w="2410" w:type="dxa"/>
            <w:vAlign w:val="center"/>
          </w:tcPr>
          <w:p w14:paraId="618DBCA0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ExamineReadyTime</w:t>
            </w:r>
            <w:proofErr w:type="spellEnd"/>
          </w:p>
        </w:tc>
        <w:tc>
          <w:tcPr>
            <w:tcW w:w="2552" w:type="dxa"/>
            <w:vAlign w:val="center"/>
          </w:tcPr>
          <w:p w14:paraId="158A22F7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6F6C133A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检查准备时间</w:t>
            </w:r>
          </w:p>
        </w:tc>
        <w:tc>
          <w:tcPr>
            <w:tcW w:w="709" w:type="dxa"/>
            <w:vAlign w:val="center"/>
          </w:tcPr>
          <w:p w14:paraId="202A8C70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0FF3BB59" w14:textId="77777777" w:rsidTr="00994D1E">
        <w:trPr>
          <w:jc w:val="center"/>
        </w:trPr>
        <w:tc>
          <w:tcPr>
            <w:tcW w:w="2410" w:type="dxa"/>
            <w:vAlign w:val="center"/>
          </w:tcPr>
          <w:p w14:paraId="74794EFA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TechnicianArriveTime</w:t>
            </w:r>
            <w:proofErr w:type="spellEnd"/>
          </w:p>
        </w:tc>
        <w:tc>
          <w:tcPr>
            <w:tcW w:w="2552" w:type="dxa"/>
            <w:vAlign w:val="center"/>
          </w:tcPr>
          <w:p w14:paraId="6CD7CED2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2E262DD3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技师到达时间</w:t>
            </w:r>
          </w:p>
        </w:tc>
        <w:tc>
          <w:tcPr>
            <w:tcW w:w="709" w:type="dxa"/>
            <w:vAlign w:val="center"/>
          </w:tcPr>
          <w:p w14:paraId="09B8C1E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06AFBD6D" w14:textId="77777777" w:rsidTr="00994D1E">
        <w:trPr>
          <w:jc w:val="center"/>
        </w:trPr>
        <w:tc>
          <w:tcPr>
            <w:tcW w:w="2410" w:type="dxa"/>
            <w:vAlign w:val="center"/>
          </w:tcPr>
          <w:p w14:paraId="1467058C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ExamineStartTime</w:t>
            </w:r>
            <w:proofErr w:type="spellEnd"/>
          </w:p>
        </w:tc>
        <w:tc>
          <w:tcPr>
            <w:tcW w:w="2552" w:type="dxa"/>
            <w:vAlign w:val="center"/>
          </w:tcPr>
          <w:p w14:paraId="4F4C98E3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48920BD0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检查开始时间</w:t>
            </w:r>
          </w:p>
        </w:tc>
        <w:tc>
          <w:tcPr>
            <w:tcW w:w="709" w:type="dxa"/>
            <w:vAlign w:val="center"/>
          </w:tcPr>
          <w:p w14:paraId="25DC121E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7B3B8291" w14:textId="77777777" w:rsidTr="00994D1E">
        <w:trPr>
          <w:jc w:val="center"/>
        </w:trPr>
        <w:tc>
          <w:tcPr>
            <w:tcW w:w="2410" w:type="dxa"/>
            <w:vAlign w:val="center"/>
          </w:tcPr>
          <w:p w14:paraId="1F02BEBD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ExamineEndTime</w:t>
            </w:r>
            <w:proofErr w:type="spellEnd"/>
          </w:p>
        </w:tc>
        <w:tc>
          <w:tcPr>
            <w:tcW w:w="2552" w:type="dxa"/>
            <w:vAlign w:val="center"/>
          </w:tcPr>
          <w:p w14:paraId="475C1EB8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34134C51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检查结束时间</w:t>
            </w:r>
          </w:p>
        </w:tc>
        <w:tc>
          <w:tcPr>
            <w:tcW w:w="709" w:type="dxa"/>
            <w:vAlign w:val="center"/>
          </w:tcPr>
          <w:p w14:paraId="6363803D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0BA1DC81" w14:textId="77777777" w:rsidTr="00994D1E">
        <w:trPr>
          <w:jc w:val="center"/>
        </w:trPr>
        <w:tc>
          <w:tcPr>
            <w:tcW w:w="2410" w:type="dxa"/>
            <w:vAlign w:val="center"/>
          </w:tcPr>
          <w:p w14:paraId="350CEFC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ExamineReportTime</w:t>
            </w:r>
            <w:proofErr w:type="spellEnd"/>
          </w:p>
        </w:tc>
        <w:tc>
          <w:tcPr>
            <w:tcW w:w="2552" w:type="dxa"/>
            <w:vAlign w:val="center"/>
          </w:tcPr>
          <w:p w14:paraId="4C57B647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5BF8ADD7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检查出报告时间</w:t>
            </w:r>
          </w:p>
        </w:tc>
        <w:tc>
          <w:tcPr>
            <w:tcW w:w="709" w:type="dxa"/>
            <w:vAlign w:val="center"/>
          </w:tcPr>
          <w:p w14:paraId="6E31E818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8723C0" w:rsidRPr="00B41BAE" w14:paraId="203FF3E2" w14:textId="77777777" w:rsidTr="00994D1E">
        <w:trPr>
          <w:jc w:val="center"/>
        </w:trPr>
        <w:tc>
          <w:tcPr>
            <w:tcW w:w="2410" w:type="dxa"/>
            <w:vAlign w:val="center"/>
          </w:tcPr>
          <w:p w14:paraId="5B94F709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ExamineReportUrl</w:t>
            </w:r>
            <w:proofErr w:type="spellEnd"/>
          </w:p>
        </w:tc>
        <w:tc>
          <w:tcPr>
            <w:tcW w:w="2552" w:type="dxa"/>
            <w:vAlign w:val="center"/>
          </w:tcPr>
          <w:p w14:paraId="7CD5FA9E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551" w:type="dxa"/>
            <w:vAlign w:val="center"/>
          </w:tcPr>
          <w:p w14:paraId="37FC843F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检查报告查看地址</w:t>
            </w:r>
          </w:p>
        </w:tc>
        <w:tc>
          <w:tcPr>
            <w:tcW w:w="709" w:type="dxa"/>
            <w:vAlign w:val="center"/>
          </w:tcPr>
          <w:p w14:paraId="6D6A40AC" w14:textId="77777777" w:rsidR="008723C0" w:rsidRPr="00724714" w:rsidRDefault="008723C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724714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52D5EDD9" w14:textId="77777777" w:rsidR="00776992" w:rsidRPr="00A63EC9" w:rsidRDefault="00776992" w:rsidP="00A63EC9"/>
    <w:p w14:paraId="61C1FB0B" w14:textId="63D4C65A" w:rsidR="007A17A4" w:rsidRDefault="004176DF" w:rsidP="007A17A4">
      <w:pPr>
        <w:pStyle w:val="3"/>
      </w:pPr>
      <w:bookmarkStart w:id="7" w:name="_Toc8141147"/>
      <w:r>
        <w:rPr>
          <w:rFonts w:hint="eastAsia"/>
        </w:rPr>
        <w:t>5</w:t>
      </w:r>
      <w:r w:rsidR="007A17A4">
        <w:t xml:space="preserve"> </w:t>
      </w:r>
      <w:bookmarkStart w:id="8" w:name="_Toc533586805"/>
      <w:r w:rsidR="00D05CCB" w:rsidRPr="007F6540">
        <w:rPr>
          <w:rFonts w:asciiTheme="minorEastAsia" w:eastAsiaTheme="minorEastAsia" w:hAnsiTheme="minorEastAsia" w:hint="eastAsia"/>
        </w:rPr>
        <w:t>CT检查数据获取接口</w:t>
      </w:r>
      <w:bookmarkEnd w:id="7"/>
      <w:bookmarkEnd w:id="8"/>
    </w:p>
    <w:p w14:paraId="69C8B0C8" w14:textId="03968D96" w:rsidR="007A17A4" w:rsidRDefault="004176DF" w:rsidP="007A17A4">
      <w:pPr>
        <w:pStyle w:val="4"/>
      </w:pPr>
      <w:r>
        <w:rPr>
          <w:rFonts w:hint="eastAsia"/>
        </w:rPr>
        <w:t>5.1</w:t>
      </w:r>
      <w:r w:rsidR="007A17A4">
        <w:t xml:space="preserve"> </w:t>
      </w:r>
      <w:r w:rsidR="007A17A4">
        <w:rPr>
          <w:rFonts w:hint="eastAsia"/>
        </w:rPr>
        <w:t>接口需求简述</w:t>
      </w:r>
    </w:p>
    <w:p w14:paraId="0FA04A27" w14:textId="4FFBA387" w:rsidR="00A35BE3" w:rsidRPr="001F54A4" w:rsidRDefault="00430571" w:rsidP="001F54A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9C465A">
        <w:rPr>
          <w:rFonts w:ascii="宋体" w:hAnsi="宋体" w:cs="宋体" w:hint="eastAsia"/>
          <w:kern w:val="0"/>
          <w:szCs w:val="24"/>
        </w:rPr>
        <w:t>单病种急救</w:t>
      </w:r>
      <w:r w:rsidRPr="009C465A">
        <w:rPr>
          <w:rFonts w:ascii="宋体" w:hAnsi="宋体" w:cs="宋体"/>
          <w:kern w:val="0"/>
          <w:szCs w:val="24"/>
        </w:rPr>
        <w:t>系统</w:t>
      </w:r>
      <w:r w:rsidRPr="001F54A4">
        <w:rPr>
          <w:rFonts w:ascii="宋体" w:hAnsi="宋体" w:cs="宋体" w:hint="eastAsia"/>
          <w:kern w:val="0"/>
          <w:szCs w:val="24"/>
        </w:rPr>
        <w:t>表单编辑时通过</w:t>
      </w:r>
      <w:r w:rsidR="00FB4311">
        <w:rPr>
          <w:rFonts w:ascii="宋体" w:hAnsi="宋体" w:cs="宋体" w:hint="eastAsia"/>
          <w:kern w:val="0"/>
          <w:szCs w:val="24"/>
        </w:rPr>
        <w:t>CT检查</w:t>
      </w:r>
      <w:r w:rsidRPr="001F54A4">
        <w:rPr>
          <w:rFonts w:ascii="宋体" w:hAnsi="宋体" w:cs="宋体" w:hint="eastAsia"/>
          <w:kern w:val="0"/>
          <w:szCs w:val="24"/>
        </w:rPr>
        <w:t>列表选择直接获取</w:t>
      </w:r>
      <w:r w:rsidR="007473BC">
        <w:rPr>
          <w:rFonts w:ascii="宋体" w:hAnsi="宋体" w:cs="宋体" w:hint="eastAsia"/>
          <w:kern w:val="0"/>
          <w:szCs w:val="24"/>
        </w:rPr>
        <w:t>CT检查</w:t>
      </w:r>
      <w:r w:rsidRPr="001F54A4">
        <w:rPr>
          <w:rFonts w:ascii="宋体" w:hAnsi="宋体" w:cs="宋体" w:hint="eastAsia"/>
          <w:kern w:val="0"/>
          <w:szCs w:val="24"/>
        </w:rPr>
        <w:t>的数据。绿色通道中也能够方便调阅患者的</w:t>
      </w:r>
      <w:r w:rsidR="007C2134">
        <w:rPr>
          <w:rFonts w:ascii="宋体" w:hAnsi="宋体" w:cs="宋体" w:hint="eastAsia"/>
          <w:kern w:val="0"/>
          <w:szCs w:val="24"/>
        </w:rPr>
        <w:t>CT</w:t>
      </w:r>
      <w:r>
        <w:rPr>
          <w:rFonts w:ascii="宋体" w:hAnsi="宋体" w:cs="宋体" w:hint="eastAsia"/>
          <w:kern w:val="0"/>
          <w:szCs w:val="24"/>
        </w:rPr>
        <w:t>检查信息</w:t>
      </w:r>
      <w:r w:rsidRPr="001F54A4">
        <w:rPr>
          <w:rFonts w:ascii="宋体" w:hAnsi="宋体" w:cs="宋体" w:hint="eastAsia"/>
          <w:kern w:val="0"/>
          <w:szCs w:val="24"/>
        </w:rPr>
        <w:t>，为医生决策做数据支撑</w:t>
      </w:r>
      <w:r w:rsidR="00BC5BEA">
        <w:rPr>
          <w:rFonts w:ascii="宋体" w:hAnsi="宋体" w:cs="宋体" w:hint="eastAsia"/>
          <w:kern w:val="0"/>
          <w:szCs w:val="24"/>
        </w:rPr>
        <w:t>。</w:t>
      </w:r>
    </w:p>
    <w:p w14:paraId="5332D60D" w14:textId="7A3DA40D" w:rsidR="007A17A4" w:rsidRDefault="004176DF" w:rsidP="007A17A4">
      <w:pPr>
        <w:pStyle w:val="4"/>
      </w:pPr>
      <w:r>
        <w:rPr>
          <w:rFonts w:hint="eastAsia"/>
        </w:rPr>
        <w:t>5</w:t>
      </w:r>
      <w:r w:rsidR="007A17A4">
        <w:t xml:space="preserve">.2 </w:t>
      </w:r>
      <w:r w:rsidR="007A17A4">
        <w:rPr>
          <w:rFonts w:hint="eastAsia"/>
        </w:rPr>
        <w:t>接口预设参数</w:t>
      </w:r>
    </w:p>
    <w:p w14:paraId="0193CA52" w14:textId="77777777" w:rsidR="00103CEA" w:rsidRPr="007F6540" w:rsidRDefault="00103CEA" w:rsidP="00FB1189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</w:rPr>
      </w:pPr>
      <w:r w:rsidRPr="007F6540">
        <w:rPr>
          <w:rFonts w:asciiTheme="minorEastAsia" w:hAnsiTheme="minorEastAsia" w:hint="eastAsia"/>
        </w:rPr>
        <w:t>接口查询方式预期的</w:t>
      </w:r>
      <w:r w:rsidRPr="00FB1189">
        <w:rPr>
          <w:rFonts w:ascii="宋体" w:hAnsi="宋体" w:cs="宋体" w:hint="eastAsia"/>
          <w:kern w:val="0"/>
          <w:szCs w:val="24"/>
        </w:rPr>
        <w:t>参数</w:t>
      </w:r>
      <w:r w:rsidRPr="007F6540">
        <w:rPr>
          <w:rFonts w:asciiTheme="minorEastAsia" w:hAnsiTheme="minorEastAsia" w:hint="eastAsia"/>
        </w:rPr>
        <w:t>列表：</w:t>
      </w:r>
      <w:r w:rsidRPr="007F6540">
        <w:rPr>
          <w:rFonts w:asciiTheme="minorEastAsia" w:hAnsiTheme="minorEastAsia"/>
        </w:rPr>
        <w:t xml:space="preserve"> </w:t>
      </w:r>
    </w:p>
    <w:tbl>
      <w:tblPr>
        <w:tblStyle w:val="ac"/>
        <w:tblW w:w="8359" w:type="dxa"/>
        <w:tblLayout w:type="fixed"/>
        <w:tblLook w:val="04A0" w:firstRow="1" w:lastRow="0" w:firstColumn="1" w:lastColumn="0" w:noHBand="0" w:noVBand="1"/>
      </w:tblPr>
      <w:tblGrid>
        <w:gridCol w:w="1777"/>
        <w:gridCol w:w="1992"/>
        <w:gridCol w:w="4590"/>
      </w:tblGrid>
      <w:tr w:rsidR="00EF46C6" w:rsidRPr="009139B2" w14:paraId="68942243" w14:textId="77777777" w:rsidTr="006D3E04">
        <w:trPr>
          <w:trHeight w:val="414"/>
          <w:tblHeader/>
        </w:trPr>
        <w:tc>
          <w:tcPr>
            <w:tcW w:w="1777" w:type="dxa"/>
            <w:shd w:val="pct25" w:color="auto" w:fill="auto"/>
            <w:vAlign w:val="center"/>
          </w:tcPr>
          <w:p w14:paraId="1DC563B0" w14:textId="5D322C09" w:rsidR="00EF46C6" w:rsidRPr="00006F67" w:rsidRDefault="00EF46C6" w:rsidP="0000369A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1992" w:type="dxa"/>
            <w:shd w:val="pct25" w:color="auto" w:fill="auto"/>
            <w:vAlign w:val="center"/>
          </w:tcPr>
          <w:p w14:paraId="388E1DBF" w14:textId="1655AF37" w:rsidR="00EF46C6" w:rsidRPr="00006F67" w:rsidRDefault="00EF46C6" w:rsidP="0000369A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4590" w:type="dxa"/>
            <w:shd w:val="pct25" w:color="auto" w:fill="auto"/>
            <w:vAlign w:val="center"/>
          </w:tcPr>
          <w:p w14:paraId="3F180051" w14:textId="6DB6831C" w:rsidR="00EF46C6" w:rsidRPr="00006F67" w:rsidRDefault="00EF46C6" w:rsidP="0000369A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EF46C6" w:rsidRPr="009139B2" w14:paraId="5EFE289F" w14:textId="77777777" w:rsidTr="006D3E04">
        <w:trPr>
          <w:trHeight w:val="414"/>
        </w:trPr>
        <w:tc>
          <w:tcPr>
            <w:tcW w:w="1777" w:type="dxa"/>
            <w:vAlign w:val="center"/>
          </w:tcPr>
          <w:p w14:paraId="15F3649F" w14:textId="20CFF691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Patient</w:t>
            </w:r>
            <w:r w:rsidRPr="00075929">
              <w:rPr>
                <w:rFonts w:ascii="宋体" w:hAnsi="宋体" w:cs="新宋体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92" w:type="dxa"/>
            <w:vAlign w:val="center"/>
          </w:tcPr>
          <w:p w14:paraId="3567DA0A" w14:textId="69951CEA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07592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590" w:type="dxa"/>
            <w:vAlign w:val="center"/>
          </w:tcPr>
          <w:p w14:paraId="6C2486E6" w14:textId="7B604E59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</w:tr>
      <w:tr w:rsidR="00EF46C6" w:rsidRPr="009139B2" w14:paraId="0329C3AD" w14:textId="77777777" w:rsidTr="006D3E04">
        <w:trPr>
          <w:trHeight w:val="414"/>
        </w:trPr>
        <w:tc>
          <w:tcPr>
            <w:tcW w:w="1777" w:type="dxa"/>
            <w:vAlign w:val="center"/>
          </w:tcPr>
          <w:p w14:paraId="57694077" w14:textId="0861A1A9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Search</w:t>
            </w:r>
            <w:r w:rsidRPr="00075929">
              <w:rPr>
                <w:rFonts w:ascii="宋体" w:hAnsi="宋体" w:cs="新宋体"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92" w:type="dxa"/>
            <w:vAlign w:val="center"/>
          </w:tcPr>
          <w:p w14:paraId="7BDAF3DD" w14:textId="61D4914C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07592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590" w:type="dxa"/>
            <w:vAlign w:val="center"/>
          </w:tcPr>
          <w:p w14:paraId="19CA4EF0" w14:textId="7D4E4885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配置查询条件</w:t>
            </w:r>
          </w:p>
        </w:tc>
      </w:tr>
      <w:tr w:rsidR="00EF46C6" w:rsidRPr="009139B2" w14:paraId="0654DB84" w14:textId="77777777" w:rsidTr="006D3E04">
        <w:trPr>
          <w:trHeight w:val="414"/>
        </w:trPr>
        <w:tc>
          <w:tcPr>
            <w:tcW w:w="1777" w:type="dxa"/>
            <w:vAlign w:val="center"/>
          </w:tcPr>
          <w:p w14:paraId="744465CA" w14:textId="3D0CF507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Disease</w:t>
            </w:r>
            <w:r w:rsidRPr="00075929">
              <w:rPr>
                <w:rFonts w:ascii="宋体" w:hAnsi="宋体" w:cs="新宋体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992" w:type="dxa"/>
            <w:vAlign w:val="center"/>
          </w:tcPr>
          <w:p w14:paraId="7F01E695" w14:textId="0C5EDC46" w:rsidR="00EF46C6" w:rsidRPr="000F1D72" w:rsidRDefault="00F40F11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7592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590" w:type="dxa"/>
            <w:vAlign w:val="center"/>
          </w:tcPr>
          <w:p w14:paraId="06F7DEE3" w14:textId="4B1AE66E" w:rsidR="00EF46C6" w:rsidRPr="000F1D72" w:rsidRDefault="00EF46C6" w:rsidP="00EF46C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075929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</w:tc>
      </w:tr>
    </w:tbl>
    <w:p w14:paraId="55293878" w14:textId="77777777" w:rsidR="00103CEA" w:rsidRPr="00103CEA" w:rsidRDefault="00103CEA" w:rsidP="00103CEA"/>
    <w:p w14:paraId="604A920E" w14:textId="723207FA" w:rsidR="007A17A4" w:rsidRDefault="004176DF" w:rsidP="007A17A4">
      <w:pPr>
        <w:pStyle w:val="4"/>
      </w:pPr>
      <w:r>
        <w:rPr>
          <w:rFonts w:hint="eastAsia"/>
        </w:rPr>
        <w:t>5</w:t>
      </w:r>
      <w:r w:rsidR="007A17A4">
        <w:t xml:space="preserve">.3 </w:t>
      </w:r>
      <w:r w:rsidR="007A17A4">
        <w:rPr>
          <w:rFonts w:hint="eastAsia"/>
        </w:rPr>
        <w:t>接口预返回数据</w:t>
      </w:r>
    </w:p>
    <w:p w14:paraId="245EE39C" w14:textId="7AB892E1" w:rsidR="008C76AC" w:rsidRPr="00FB1189" w:rsidRDefault="008C76AC" w:rsidP="00CA01A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接口查询方式返回</w:t>
      </w:r>
      <w:r w:rsidRPr="00FB1189">
        <w:rPr>
          <w:rFonts w:ascii="宋体" w:hAnsi="宋体" w:cs="宋体"/>
          <w:kern w:val="0"/>
          <w:szCs w:val="24"/>
        </w:rPr>
        <w:t>结果</w:t>
      </w:r>
      <w:r w:rsidRPr="00FB1189">
        <w:rPr>
          <w:rFonts w:ascii="宋体" w:hAnsi="宋体" w:cs="宋体" w:hint="eastAsia"/>
          <w:kern w:val="0"/>
          <w:szCs w:val="24"/>
        </w:rPr>
        <w:t>、数据</w:t>
      </w:r>
      <w:r w:rsidRPr="00FB1189">
        <w:rPr>
          <w:rFonts w:ascii="宋体" w:hAnsi="宋体" w:cs="宋体"/>
          <w:kern w:val="0"/>
          <w:szCs w:val="24"/>
        </w:rPr>
        <w:t>视图或平台推送方式</w:t>
      </w:r>
      <w:r w:rsidRPr="00FB1189">
        <w:rPr>
          <w:rFonts w:ascii="宋体" w:hAnsi="宋体" w:cs="宋体" w:hint="eastAsia"/>
          <w:kern w:val="0"/>
          <w:szCs w:val="24"/>
        </w:rPr>
        <w:t>包含</w:t>
      </w:r>
      <w:r w:rsidRPr="00FB1189">
        <w:rPr>
          <w:rFonts w:ascii="宋体" w:hAnsi="宋体" w:cs="宋体"/>
          <w:kern w:val="0"/>
          <w:szCs w:val="24"/>
        </w:rPr>
        <w:t>字段</w:t>
      </w:r>
      <w:r w:rsidRPr="00FB1189">
        <w:rPr>
          <w:rFonts w:ascii="宋体" w:hAnsi="宋体" w:cs="宋体" w:hint="eastAsia"/>
          <w:kern w:val="0"/>
          <w:szCs w:val="24"/>
        </w:rPr>
        <w:t>，单条信息包含字段如下：</w:t>
      </w:r>
    </w:p>
    <w:tbl>
      <w:tblPr>
        <w:tblStyle w:val="ac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2268"/>
        <w:gridCol w:w="709"/>
      </w:tblGrid>
      <w:tr w:rsidR="00A47EC2" w:rsidRPr="00006F67" w14:paraId="74A6843F" w14:textId="77777777" w:rsidTr="00950F79">
        <w:trPr>
          <w:trHeight w:val="414"/>
          <w:tblHeader/>
          <w:jc w:val="center"/>
        </w:trPr>
        <w:tc>
          <w:tcPr>
            <w:tcW w:w="4678" w:type="dxa"/>
            <w:gridSpan w:val="2"/>
            <w:shd w:val="pct25" w:color="auto" w:fill="auto"/>
            <w:vAlign w:val="center"/>
          </w:tcPr>
          <w:p w14:paraId="435BF435" w14:textId="77777777" w:rsidR="00A47EC2" w:rsidRPr="00006F67" w:rsidRDefault="00A47EC2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134" w:type="dxa"/>
            <w:shd w:val="pct25" w:color="auto" w:fill="auto"/>
            <w:vAlign w:val="center"/>
          </w:tcPr>
          <w:p w14:paraId="39B473F7" w14:textId="77777777" w:rsidR="00A47EC2" w:rsidRPr="00006F67" w:rsidRDefault="00A47EC2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268" w:type="dxa"/>
            <w:shd w:val="pct25" w:color="auto" w:fill="auto"/>
            <w:vAlign w:val="center"/>
          </w:tcPr>
          <w:p w14:paraId="5AD194FC" w14:textId="77777777" w:rsidR="00A47EC2" w:rsidRPr="00006F67" w:rsidRDefault="00A47EC2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354D619D" w14:textId="77777777" w:rsidR="00A47EC2" w:rsidRPr="00006F67" w:rsidRDefault="00A47EC2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</w:tr>
      <w:tr w:rsidR="000A5640" w:rsidRPr="00B41BAE" w14:paraId="070C5D1C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1922140F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4" w:type="dxa"/>
            <w:vAlign w:val="center"/>
          </w:tcPr>
          <w:p w14:paraId="4B68338E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778E999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34A708E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0A5640" w:rsidRPr="00B41BAE" w14:paraId="4E25C9D1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005CA59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1134" w:type="dxa"/>
            <w:vAlign w:val="center"/>
          </w:tcPr>
          <w:p w14:paraId="7D49179F" w14:textId="3F98F5E8" w:rsidR="000A5640" w:rsidRPr="009A0292" w:rsidRDefault="001F6FFA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155DDE2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3C988EDB" w14:textId="77777777" w:rsidR="004172CA" w:rsidRPr="009A0292" w:rsidRDefault="004172CA" w:rsidP="004172C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781C2E70" w14:textId="43AD424C" w:rsidR="004172CA" w:rsidRPr="009A0292" w:rsidRDefault="004172CA" w:rsidP="004172C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  <w:tc>
          <w:tcPr>
            <w:tcW w:w="709" w:type="dxa"/>
            <w:vAlign w:val="center"/>
          </w:tcPr>
          <w:p w14:paraId="6C2E7AB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0A5640" w:rsidRPr="00B41BAE" w14:paraId="0267BE24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1ABC37F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1134" w:type="dxa"/>
            <w:vAlign w:val="center"/>
          </w:tcPr>
          <w:p w14:paraId="41BB947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543B4044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709" w:type="dxa"/>
            <w:vAlign w:val="center"/>
          </w:tcPr>
          <w:p w14:paraId="001D62E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0A5640" w:rsidRPr="00B41BAE" w14:paraId="7BD66AC7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60F6217A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1134" w:type="dxa"/>
            <w:vAlign w:val="center"/>
          </w:tcPr>
          <w:p w14:paraId="5D6F289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0C74F64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709" w:type="dxa"/>
            <w:vAlign w:val="center"/>
          </w:tcPr>
          <w:p w14:paraId="7E180DCD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0A5640" w:rsidRPr="00B41BAE" w14:paraId="226AA41C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6BCB577D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PatientBizId</w:t>
            </w:r>
            <w:proofErr w:type="spellEnd"/>
          </w:p>
        </w:tc>
        <w:tc>
          <w:tcPr>
            <w:tcW w:w="1134" w:type="dxa"/>
            <w:vAlign w:val="center"/>
          </w:tcPr>
          <w:p w14:paraId="72E858B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56A0132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患者唯一标识</w:t>
            </w:r>
          </w:p>
        </w:tc>
        <w:tc>
          <w:tcPr>
            <w:tcW w:w="709" w:type="dxa"/>
            <w:vAlign w:val="center"/>
          </w:tcPr>
          <w:p w14:paraId="560BEC0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0A5640" w:rsidRPr="00B41BAE" w14:paraId="4B204494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7026784C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CTExamDepartment</w:t>
            </w:r>
            <w:proofErr w:type="spellEnd"/>
          </w:p>
        </w:tc>
        <w:tc>
          <w:tcPr>
            <w:tcW w:w="1134" w:type="dxa"/>
            <w:vAlign w:val="center"/>
          </w:tcPr>
          <w:p w14:paraId="0EE1E94F" w14:textId="1AEFAC20" w:rsidR="000A5640" w:rsidRPr="009A0292" w:rsidRDefault="005C0D6D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566552C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检查地点</w:t>
            </w:r>
          </w:p>
          <w:p w14:paraId="3CF87931" w14:textId="77777777" w:rsidR="00046BF4" w:rsidRPr="009A0292" w:rsidRDefault="00046BF4" w:rsidP="00046BF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急诊</w:t>
            </w:r>
          </w:p>
          <w:p w14:paraId="234E115D" w14:textId="77777777" w:rsidR="00046BF4" w:rsidRPr="009A0292" w:rsidRDefault="00046BF4" w:rsidP="00046BF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非急诊</w:t>
            </w:r>
          </w:p>
          <w:p w14:paraId="0BC02C2E" w14:textId="04FCD7FC" w:rsidR="00046BF4" w:rsidRPr="009A0292" w:rsidRDefault="00046BF4" w:rsidP="00046BF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其他</w:t>
            </w:r>
          </w:p>
        </w:tc>
        <w:tc>
          <w:tcPr>
            <w:tcW w:w="709" w:type="dxa"/>
            <w:vAlign w:val="center"/>
          </w:tcPr>
          <w:p w14:paraId="666BA83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0A5640" w:rsidRPr="00B41BAE" w14:paraId="304FEA2D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2FF3C75F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CTNoticeTime</w:t>
            </w:r>
            <w:proofErr w:type="spellEnd"/>
          </w:p>
        </w:tc>
        <w:tc>
          <w:tcPr>
            <w:tcW w:w="1134" w:type="dxa"/>
            <w:vAlign w:val="center"/>
          </w:tcPr>
          <w:p w14:paraId="363446AD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0E88396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通知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室时间</w:t>
            </w:r>
          </w:p>
        </w:tc>
        <w:tc>
          <w:tcPr>
            <w:tcW w:w="709" w:type="dxa"/>
            <w:vAlign w:val="center"/>
          </w:tcPr>
          <w:p w14:paraId="1B0F2D7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0A5640" w:rsidRPr="00B41BAE" w14:paraId="143A5E00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04D77FD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CTExamPatientArrivalTime</w:t>
            </w:r>
            <w:proofErr w:type="spellEnd"/>
          </w:p>
        </w:tc>
        <w:tc>
          <w:tcPr>
            <w:tcW w:w="1134" w:type="dxa"/>
            <w:vAlign w:val="center"/>
          </w:tcPr>
          <w:p w14:paraId="5A4F22A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28F0730D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患者到达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室时间</w:t>
            </w:r>
          </w:p>
        </w:tc>
        <w:tc>
          <w:tcPr>
            <w:tcW w:w="709" w:type="dxa"/>
            <w:vAlign w:val="center"/>
          </w:tcPr>
          <w:p w14:paraId="2B7A772A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0A5640" w:rsidRPr="00B41BAE" w14:paraId="34C7F6C5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1E34F46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ExamineReadyTime</w:t>
            </w:r>
            <w:proofErr w:type="spellEnd"/>
          </w:p>
        </w:tc>
        <w:tc>
          <w:tcPr>
            <w:tcW w:w="1134" w:type="dxa"/>
            <w:vAlign w:val="center"/>
          </w:tcPr>
          <w:p w14:paraId="708FE090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5AA6DE6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检查准备时间</w:t>
            </w:r>
          </w:p>
        </w:tc>
        <w:tc>
          <w:tcPr>
            <w:tcW w:w="709" w:type="dxa"/>
            <w:vAlign w:val="center"/>
          </w:tcPr>
          <w:p w14:paraId="4EAF43C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0A5640" w:rsidRPr="00B41BAE" w14:paraId="3606B3EB" w14:textId="77777777" w:rsidTr="00950F79">
        <w:trPr>
          <w:jc w:val="center"/>
        </w:trPr>
        <w:tc>
          <w:tcPr>
            <w:tcW w:w="4678" w:type="dxa"/>
            <w:gridSpan w:val="2"/>
            <w:vAlign w:val="center"/>
          </w:tcPr>
          <w:p w14:paraId="7652B65C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TechnicianArriveTime</w:t>
            </w:r>
            <w:proofErr w:type="spellEnd"/>
          </w:p>
        </w:tc>
        <w:tc>
          <w:tcPr>
            <w:tcW w:w="1134" w:type="dxa"/>
            <w:vAlign w:val="center"/>
          </w:tcPr>
          <w:p w14:paraId="5E2ADC9C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2D5E29CF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医生到达时间</w:t>
            </w:r>
          </w:p>
        </w:tc>
        <w:tc>
          <w:tcPr>
            <w:tcW w:w="709" w:type="dxa"/>
            <w:vAlign w:val="center"/>
          </w:tcPr>
          <w:p w14:paraId="1076BB9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1A9D0F90" w14:textId="77777777" w:rsidTr="00950F79">
        <w:trPr>
          <w:jc w:val="center"/>
        </w:trPr>
        <w:tc>
          <w:tcPr>
            <w:tcW w:w="2127" w:type="dxa"/>
            <w:vMerge w:val="restart"/>
            <w:vAlign w:val="center"/>
          </w:tcPr>
          <w:p w14:paraId="3A311D1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集合</w:t>
            </w:r>
          </w:p>
          <w:p w14:paraId="093578E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CTInspectionDatas</w:t>
            </w:r>
            <w:proofErr w:type="spellEnd"/>
          </w:p>
        </w:tc>
        <w:tc>
          <w:tcPr>
            <w:tcW w:w="2551" w:type="dxa"/>
            <w:vAlign w:val="center"/>
          </w:tcPr>
          <w:p w14:paraId="636B502A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CTExamBeginTime</w:t>
            </w:r>
            <w:proofErr w:type="spellEnd"/>
          </w:p>
        </w:tc>
        <w:tc>
          <w:tcPr>
            <w:tcW w:w="1134" w:type="dxa"/>
            <w:vAlign w:val="center"/>
          </w:tcPr>
          <w:p w14:paraId="26EF41D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43BD7BC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检查时间</w:t>
            </w:r>
          </w:p>
        </w:tc>
        <w:tc>
          <w:tcPr>
            <w:tcW w:w="709" w:type="dxa"/>
            <w:vAlign w:val="center"/>
          </w:tcPr>
          <w:p w14:paraId="574203EA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343AE2B4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166ABBD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B4E73F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CTExamReportTime</w:t>
            </w:r>
            <w:proofErr w:type="spellEnd"/>
          </w:p>
        </w:tc>
        <w:tc>
          <w:tcPr>
            <w:tcW w:w="1134" w:type="dxa"/>
            <w:vAlign w:val="center"/>
          </w:tcPr>
          <w:p w14:paraId="121821F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42DB1462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诊断时间</w:t>
            </w:r>
          </w:p>
        </w:tc>
        <w:tc>
          <w:tcPr>
            <w:tcW w:w="709" w:type="dxa"/>
            <w:vAlign w:val="center"/>
          </w:tcPr>
          <w:p w14:paraId="69A9DAC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5BF08CE1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5217E822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A314AE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CTContent</w:t>
            </w:r>
            <w:proofErr w:type="spellEnd"/>
          </w:p>
        </w:tc>
        <w:tc>
          <w:tcPr>
            <w:tcW w:w="1134" w:type="dxa"/>
            <w:vAlign w:val="center"/>
          </w:tcPr>
          <w:p w14:paraId="50133EA2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0D56A80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检查描述</w:t>
            </w:r>
          </w:p>
        </w:tc>
        <w:tc>
          <w:tcPr>
            <w:tcW w:w="709" w:type="dxa"/>
            <w:vAlign w:val="center"/>
          </w:tcPr>
          <w:p w14:paraId="507963A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07401A1B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365968B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12C0D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CTResult</w:t>
            </w:r>
            <w:proofErr w:type="spellEnd"/>
          </w:p>
        </w:tc>
        <w:tc>
          <w:tcPr>
            <w:tcW w:w="1134" w:type="dxa"/>
            <w:vAlign w:val="center"/>
          </w:tcPr>
          <w:p w14:paraId="2D7CF72F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2E23A250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诊断报告内容</w:t>
            </w:r>
          </w:p>
        </w:tc>
        <w:tc>
          <w:tcPr>
            <w:tcW w:w="709" w:type="dxa"/>
            <w:vAlign w:val="center"/>
          </w:tcPr>
          <w:p w14:paraId="2816A18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7B56801E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413631A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71BEE8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CtInspectionDataType</w:t>
            </w:r>
            <w:proofErr w:type="spellEnd"/>
          </w:p>
        </w:tc>
        <w:tc>
          <w:tcPr>
            <w:tcW w:w="1134" w:type="dxa"/>
            <w:vAlign w:val="center"/>
          </w:tcPr>
          <w:p w14:paraId="659B35A4" w14:textId="5A80EABA" w:rsidR="000A5640" w:rsidRPr="009A0292" w:rsidRDefault="009220D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7B58A7F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数据检查分类</w:t>
            </w:r>
          </w:p>
          <w:p w14:paraId="0E65CB0B" w14:textId="42DDF572" w:rsidR="00BF618F" w:rsidRPr="009A0292" w:rsidRDefault="00BF618F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头部CT</w:t>
            </w:r>
          </w:p>
        </w:tc>
        <w:tc>
          <w:tcPr>
            <w:tcW w:w="709" w:type="dxa"/>
            <w:vAlign w:val="center"/>
          </w:tcPr>
          <w:p w14:paraId="722B1F2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7CA32796" w14:textId="77777777" w:rsidTr="00950F79">
        <w:trPr>
          <w:jc w:val="center"/>
        </w:trPr>
        <w:tc>
          <w:tcPr>
            <w:tcW w:w="2127" w:type="dxa"/>
            <w:vMerge w:val="restart"/>
            <w:vAlign w:val="center"/>
          </w:tcPr>
          <w:p w14:paraId="407DE93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集合：</w:t>
            </w:r>
          </w:p>
          <w:p w14:paraId="3968FFF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CTInspectionRelations</w:t>
            </w:r>
            <w:proofErr w:type="spellEnd"/>
          </w:p>
        </w:tc>
        <w:tc>
          <w:tcPr>
            <w:tcW w:w="2551" w:type="dxa"/>
            <w:vAlign w:val="center"/>
          </w:tcPr>
          <w:p w14:paraId="0C30221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4" w:type="dxa"/>
            <w:vAlign w:val="center"/>
          </w:tcPr>
          <w:p w14:paraId="2D9875C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4CEBB16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0900BEC4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950F79" w:rsidRPr="00B41BAE" w14:paraId="09F60759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1A32A32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3A9B3CF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SerialNumber</w:t>
            </w:r>
            <w:proofErr w:type="spellEnd"/>
          </w:p>
        </w:tc>
        <w:tc>
          <w:tcPr>
            <w:tcW w:w="1134" w:type="dxa"/>
            <w:vAlign w:val="center"/>
          </w:tcPr>
          <w:p w14:paraId="4063DF38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52774B1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检查流水号</w:t>
            </w:r>
          </w:p>
        </w:tc>
        <w:tc>
          <w:tcPr>
            <w:tcW w:w="709" w:type="dxa"/>
            <w:vAlign w:val="center"/>
          </w:tcPr>
          <w:p w14:paraId="4587E8AD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950F79" w:rsidRPr="00B41BAE" w14:paraId="30D4BC14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3E84944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397BC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InspectionItem</w:t>
            </w:r>
            <w:proofErr w:type="spellEnd"/>
          </w:p>
        </w:tc>
        <w:tc>
          <w:tcPr>
            <w:tcW w:w="1134" w:type="dxa"/>
            <w:vAlign w:val="center"/>
          </w:tcPr>
          <w:p w14:paraId="5B4E512A" w14:textId="64EE68E8" w:rsidR="000A5640" w:rsidRPr="009A0292" w:rsidRDefault="00234FF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i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268" w:type="dxa"/>
            <w:vAlign w:val="center"/>
          </w:tcPr>
          <w:p w14:paraId="6913EA8D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检查项目类型</w:t>
            </w:r>
          </w:p>
          <w:p w14:paraId="668CAA5F" w14:textId="3374C648" w:rsidR="00234FF4" w:rsidRPr="009A0292" w:rsidRDefault="00234FF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头部CT</w:t>
            </w:r>
          </w:p>
        </w:tc>
        <w:tc>
          <w:tcPr>
            <w:tcW w:w="709" w:type="dxa"/>
            <w:vAlign w:val="center"/>
          </w:tcPr>
          <w:p w14:paraId="3D70F0DA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950F79" w:rsidRPr="00B41BAE" w14:paraId="208E4EE4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6C401FC8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31037A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ExamIsSupportMobile</w:t>
            </w:r>
            <w:proofErr w:type="spellEnd"/>
          </w:p>
        </w:tc>
        <w:tc>
          <w:tcPr>
            <w:tcW w:w="1134" w:type="dxa"/>
            <w:vAlign w:val="center"/>
          </w:tcPr>
          <w:p w14:paraId="50343FE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bool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7F84AEAC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附件浏览地址支持移动端</w:t>
            </w:r>
          </w:p>
        </w:tc>
        <w:tc>
          <w:tcPr>
            <w:tcW w:w="709" w:type="dxa"/>
            <w:vAlign w:val="center"/>
          </w:tcPr>
          <w:p w14:paraId="202E054E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64E46675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0E75343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61862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AttachmentExamAddress</w:t>
            </w:r>
            <w:proofErr w:type="spellEnd"/>
          </w:p>
        </w:tc>
        <w:tc>
          <w:tcPr>
            <w:tcW w:w="1134" w:type="dxa"/>
            <w:vAlign w:val="center"/>
          </w:tcPr>
          <w:p w14:paraId="5563CA3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7051E0E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附件检查下载地址</w:t>
            </w:r>
          </w:p>
        </w:tc>
        <w:tc>
          <w:tcPr>
            <w:tcW w:w="709" w:type="dxa"/>
            <w:vAlign w:val="center"/>
          </w:tcPr>
          <w:p w14:paraId="102E8D0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01931B7E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293B8374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2EB0A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AttachmentViewExamAddress</w:t>
            </w:r>
            <w:proofErr w:type="spellEnd"/>
          </w:p>
        </w:tc>
        <w:tc>
          <w:tcPr>
            <w:tcW w:w="1134" w:type="dxa"/>
            <w:vAlign w:val="center"/>
          </w:tcPr>
          <w:p w14:paraId="793C341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15A7110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附件检查浏览地址</w:t>
            </w:r>
          </w:p>
        </w:tc>
        <w:tc>
          <w:tcPr>
            <w:tcW w:w="709" w:type="dxa"/>
            <w:vAlign w:val="center"/>
          </w:tcPr>
          <w:p w14:paraId="4544F5B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5DB6A330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0392521F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651C39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AttachmentExamType</w:t>
            </w:r>
            <w:proofErr w:type="spellEnd"/>
          </w:p>
        </w:tc>
        <w:tc>
          <w:tcPr>
            <w:tcW w:w="1134" w:type="dxa"/>
            <w:vAlign w:val="center"/>
          </w:tcPr>
          <w:p w14:paraId="04F87516" w14:textId="47A7FAE0" w:rsidR="000A5640" w:rsidRPr="009A0292" w:rsidRDefault="000F0D59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09DF900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检查附件类型</w:t>
            </w:r>
          </w:p>
          <w:p w14:paraId="12D8B193" w14:textId="77777777" w:rsidR="00B6077E" w:rsidRPr="009A0292" w:rsidRDefault="00B6077E" w:rsidP="00B6077E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图片</w:t>
            </w:r>
          </w:p>
          <w:p w14:paraId="1E211C90" w14:textId="77777777" w:rsidR="00B6077E" w:rsidRPr="009A0292" w:rsidRDefault="00B6077E" w:rsidP="00B6077E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PDF</w:t>
            </w:r>
          </w:p>
          <w:p w14:paraId="775170B7" w14:textId="77777777" w:rsidR="00B6077E" w:rsidRPr="009A0292" w:rsidRDefault="00B6077E" w:rsidP="00B6077E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DICOM</w:t>
            </w:r>
          </w:p>
          <w:p w14:paraId="4AB06DEC" w14:textId="0A5E035C" w:rsidR="00B6077E" w:rsidRPr="009A0292" w:rsidRDefault="00B6077E" w:rsidP="00B6077E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HTML</w:t>
            </w:r>
          </w:p>
        </w:tc>
        <w:tc>
          <w:tcPr>
            <w:tcW w:w="709" w:type="dxa"/>
            <w:vAlign w:val="center"/>
          </w:tcPr>
          <w:p w14:paraId="6D75DD45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33F5F4B6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429F63D8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7C6358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DiagIsSupportMobile</w:t>
            </w:r>
            <w:proofErr w:type="spellEnd"/>
          </w:p>
        </w:tc>
        <w:tc>
          <w:tcPr>
            <w:tcW w:w="1134" w:type="dxa"/>
            <w:vAlign w:val="center"/>
          </w:tcPr>
          <w:p w14:paraId="0A0050A4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b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ool?</w:t>
            </w:r>
          </w:p>
        </w:tc>
        <w:tc>
          <w:tcPr>
            <w:tcW w:w="2268" w:type="dxa"/>
            <w:vAlign w:val="center"/>
          </w:tcPr>
          <w:p w14:paraId="492259E7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附件浏览地址支持移动端</w:t>
            </w:r>
          </w:p>
        </w:tc>
        <w:tc>
          <w:tcPr>
            <w:tcW w:w="709" w:type="dxa"/>
            <w:vAlign w:val="center"/>
          </w:tcPr>
          <w:p w14:paraId="45DFC0D8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7D0BC0BF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7DB9C69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03FB2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AttachmentDiagAddress</w:t>
            </w:r>
            <w:proofErr w:type="spellEnd"/>
          </w:p>
        </w:tc>
        <w:tc>
          <w:tcPr>
            <w:tcW w:w="1134" w:type="dxa"/>
            <w:vAlign w:val="center"/>
          </w:tcPr>
          <w:p w14:paraId="42C6C37C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5E464E5A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附件诊断下载地址</w:t>
            </w:r>
          </w:p>
        </w:tc>
        <w:tc>
          <w:tcPr>
            <w:tcW w:w="709" w:type="dxa"/>
            <w:vAlign w:val="center"/>
          </w:tcPr>
          <w:p w14:paraId="4A38B886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13C186DD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46EE57F2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B0C2C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AttachmentViewDiagAddress</w:t>
            </w:r>
            <w:proofErr w:type="spellEnd"/>
          </w:p>
        </w:tc>
        <w:tc>
          <w:tcPr>
            <w:tcW w:w="1134" w:type="dxa"/>
            <w:vAlign w:val="center"/>
          </w:tcPr>
          <w:p w14:paraId="582DC474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6ED686C1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附件诊断浏览地址</w:t>
            </w:r>
          </w:p>
        </w:tc>
        <w:tc>
          <w:tcPr>
            <w:tcW w:w="709" w:type="dxa"/>
            <w:vAlign w:val="center"/>
          </w:tcPr>
          <w:p w14:paraId="36FC9A8B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950F79" w:rsidRPr="00B41BAE" w14:paraId="07915891" w14:textId="77777777" w:rsidTr="00950F79">
        <w:trPr>
          <w:jc w:val="center"/>
        </w:trPr>
        <w:tc>
          <w:tcPr>
            <w:tcW w:w="2127" w:type="dxa"/>
            <w:vMerge/>
            <w:vAlign w:val="center"/>
          </w:tcPr>
          <w:p w14:paraId="025F80E4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4E04B93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AttachmentDiagType</w:t>
            </w:r>
            <w:proofErr w:type="spellEnd"/>
          </w:p>
        </w:tc>
        <w:tc>
          <w:tcPr>
            <w:tcW w:w="1134" w:type="dxa"/>
            <w:vAlign w:val="center"/>
          </w:tcPr>
          <w:p w14:paraId="4BC00857" w14:textId="3CB57FDE" w:rsidR="000A5640" w:rsidRPr="009A0292" w:rsidRDefault="00C80F9B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50FD264E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诊断附件类型</w:t>
            </w:r>
          </w:p>
          <w:p w14:paraId="723F82DC" w14:textId="77777777" w:rsidR="00C80F9B" w:rsidRPr="009A0292" w:rsidRDefault="00C80F9B" w:rsidP="00C80F9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图片</w:t>
            </w:r>
          </w:p>
          <w:p w14:paraId="098C1F8C" w14:textId="77777777" w:rsidR="00C80F9B" w:rsidRPr="009A0292" w:rsidRDefault="00C80F9B" w:rsidP="00C80F9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PDF</w:t>
            </w:r>
          </w:p>
          <w:p w14:paraId="5FA2E771" w14:textId="77777777" w:rsidR="00C80F9B" w:rsidRPr="009A0292" w:rsidRDefault="00C80F9B" w:rsidP="00C80F9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DICOM</w:t>
            </w:r>
          </w:p>
          <w:p w14:paraId="210CDC75" w14:textId="0795D2FD" w:rsidR="00C80F9B" w:rsidRPr="009A0292" w:rsidRDefault="00C80F9B" w:rsidP="00C80F9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9A02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HTML</w:t>
            </w:r>
          </w:p>
        </w:tc>
        <w:tc>
          <w:tcPr>
            <w:tcW w:w="709" w:type="dxa"/>
            <w:vAlign w:val="center"/>
          </w:tcPr>
          <w:p w14:paraId="057228BC" w14:textId="77777777" w:rsidR="000A5640" w:rsidRPr="009A0292" w:rsidRDefault="000A564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A0292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27D1FB0E" w14:textId="118B0360" w:rsidR="007A17A4" w:rsidRDefault="004176DF" w:rsidP="007A17A4">
      <w:pPr>
        <w:pStyle w:val="3"/>
      </w:pPr>
      <w:bookmarkStart w:id="9" w:name="_Toc8141148"/>
      <w:r>
        <w:rPr>
          <w:rFonts w:hint="eastAsia"/>
        </w:rPr>
        <w:t>6.</w:t>
      </w:r>
      <w:r w:rsidR="007A17A4">
        <w:t xml:space="preserve"> </w:t>
      </w:r>
      <w:bookmarkStart w:id="10" w:name="_Toc533586806"/>
      <w:r w:rsidR="006F515C" w:rsidRPr="007F6540">
        <w:rPr>
          <w:rFonts w:asciiTheme="minorEastAsia" w:eastAsiaTheme="minorEastAsia" w:hAnsiTheme="minorEastAsia" w:hint="eastAsia"/>
        </w:rPr>
        <w:t>血检生化检查数据获取接口</w:t>
      </w:r>
      <w:bookmarkEnd w:id="9"/>
      <w:bookmarkEnd w:id="10"/>
    </w:p>
    <w:p w14:paraId="3D990501" w14:textId="09332DD3" w:rsidR="007A17A4" w:rsidRPr="00FB1189" w:rsidRDefault="004176DF" w:rsidP="002677C6">
      <w:pPr>
        <w:pStyle w:val="4"/>
      </w:pPr>
      <w:r>
        <w:rPr>
          <w:rFonts w:hint="eastAsia"/>
        </w:rPr>
        <w:t>6</w:t>
      </w:r>
      <w:r w:rsidR="007A17A4" w:rsidRPr="00FB1189">
        <w:t xml:space="preserve">.1 </w:t>
      </w:r>
      <w:r w:rsidR="007A17A4" w:rsidRPr="00FB1189">
        <w:rPr>
          <w:rFonts w:hint="eastAsia"/>
        </w:rPr>
        <w:t>接口需求简述</w:t>
      </w:r>
    </w:p>
    <w:p w14:paraId="6AC9EE35" w14:textId="7706DA28" w:rsidR="0027491C" w:rsidRPr="00FB1189" w:rsidRDefault="00B4384B" w:rsidP="00826D6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9C465A">
        <w:rPr>
          <w:rFonts w:ascii="宋体" w:hAnsi="宋体" w:cs="宋体" w:hint="eastAsia"/>
          <w:kern w:val="0"/>
          <w:szCs w:val="24"/>
        </w:rPr>
        <w:t>单病种急救</w:t>
      </w:r>
      <w:r w:rsidRPr="009C465A">
        <w:rPr>
          <w:rFonts w:ascii="宋体" w:hAnsi="宋体" w:cs="宋体"/>
          <w:kern w:val="0"/>
          <w:szCs w:val="24"/>
        </w:rPr>
        <w:t>系统</w:t>
      </w:r>
      <w:r w:rsidRPr="001F54A4">
        <w:rPr>
          <w:rFonts w:ascii="宋体" w:hAnsi="宋体" w:cs="宋体" w:hint="eastAsia"/>
          <w:kern w:val="0"/>
          <w:szCs w:val="24"/>
        </w:rPr>
        <w:t>表单编辑时通过</w:t>
      </w:r>
      <w:r w:rsidR="00D349A5">
        <w:rPr>
          <w:rFonts w:ascii="宋体" w:hAnsi="宋体" w:cs="宋体" w:hint="eastAsia"/>
          <w:kern w:val="0"/>
          <w:szCs w:val="24"/>
        </w:rPr>
        <w:t>血检</w:t>
      </w:r>
      <w:r>
        <w:rPr>
          <w:rFonts w:ascii="宋体" w:hAnsi="宋体" w:cs="宋体" w:hint="eastAsia"/>
          <w:kern w:val="0"/>
          <w:szCs w:val="24"/>
        </w:rPr>
        <w:t>检查</w:t>
      </w:r>
      <w:r w:rsidRPr="001F54A4">
        <w:rPr>
          <w:rFonts w:ascii="宋体" w:hAnsi="宋体" w:cs="宋体" w:hint="eastAsia"/>
          <w:kern w:val="0"/>
          <w:szCs w:val="24"/>
        </w:rPr>
        <w:t>列表选择直接获取</w:t>
      </w:r>
      <w:r w:rsidR="00364328">
        <w:rPr>
          <w:rFonts w:ascii="宋体" w:hAnsi="宋体" w:cs="宋体" w:hint="eastAsia"/>
          <w:kern w:val="0"/>
          <w:szCs w:val="24"/>
        </w:rPr>
        <w:t>血检</w:t>
      </w:r>
      <w:r>
        <w:rPr>
          <w:rFonts w:ascii="宋体" w:hAnsi="宋体" w:cs="宋体" w:hint="eastAsia"/>
          <w:kern w:val="0"/>
          <w:szCs w:val="24"/>
        </w:rPr>
        <w:t>检查</w:t>
      </w:r>
      <w:r w:rsidRPr="001F54A4">
        <w:rPr>
          <w:rFonts w:ascii="宋体" w:hAnsi="宋体" w:cs="宋体" w:hint="eastAsia"/>
          <w:kern w:val="0"/>
          <w:szCs w:val="24"/>
        </w:rPr>
        <w:t>的数据。绿色通道中也能够方便调阅患者的</w:t>
      </w:r>
      <w:r w:rsidR="00364328">
        <w:rPr>
          <w:rFonts w:ascii="宋体" w:hAnsi="宋体" w:cs="宋体" w:hint="eastAsia"/>
          <w:kern w:val="0"/>
          <w:szCs w:val="24"/>
        </w:rPr>
        <w:t>血检</w:t>
      </w:r>
      <w:r>
        <w:rPr>
          <w:rFonts w:ascii="宋体" w:hAnsi="宋体" w:cs="宋体" w:hint="eastAsia"/>
          <w:kern w:val="0"/>
          <w:szCs w:val="24"/>
        </w:rPr>
        <w:t>检查信息</w:t>
      </w:r>
      <w:r w:rsidRPr="001F54A4">
        <w:rPr>
          <w:rFonts w:ascii="宋体" w:hAnsi="宋体" w:cs="宋体" w:hint="eastAsia"/>
          <w:kern w:val="0"/>
          <w:szCs w:val="24"/>
        </w:rPr>
        <w:t>，为医生决策做数据支撑</w:t>
      </w:r>
      <w:r w:rsidR="0075479E">
        <w:rPr>
          <w:rFonts w:ascii="宋体" w:hAnsi="宋体" w:cs="宋体" w:hint="eastAsia"/>
          <w:kern w:val="0"/>
          <w:szCs w:val="24"/>
        </w:rPr>
        <w:t>。</w:t>
      </w:r>
    </w:p>
    <w:p w14:paraId="3261C4B1" w14:textId="197CDC87" w:rsidR="007A17A4" w:rsidRDefault="004176DF" w:rsidP="007A17A4">
      <w:pPr>
        <w:pStyle w:val="4"/>
      </w:pPr>
      <w:r>
        <w:rPr>
          <w:rFonts w:hint="eastAsia"/>
        </w:rPr>
        <w:t>6</w:t>
      </w:r>
      <w:r w:rsidR="007A17A4">
        <w:t xml:space="preserve">.2 </w:t>
      </w:r>
      <w:r w:rsidR="007A17A4">
        <w:rPr>
          <w:rFonts w:hint="eastAsia"/>
        </w:rPr>
        <w:t>接口预设参数</w:t>
      </w:r>
    </w:p>
    <w:p w14:paraId="6BE74CBF" w14:textId="77777777" w:rsidR="006212E7" w:rsidRPr="007F6540" w:rsidRDefault="006212E7" w:rsidP="00FB1189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</w:rPr>
      </w:pPr>
      <w:r w:rsidRPr="007F6540">
        <w:rPr>
          <w:rFonts w:asciiTheme="minorEastAsia" w:hAnsiTheme="minorEastAsia" w:hint="eastAsia"/>
        </w:rPr>
        <w:t>接口</w:t>
      </w:r>
      <w:r w:rsidRPr="00FB1189">
        <w:rPr>
          <w:rFonts w:ascii="宋体" w:hAnsi="宋体" w:cs="宋体" w:hint="eastAsia"/>
          <w:kern w:val="0"/>
          <w:szCs w:val="24"/>
        </w:rPr>
        <w:t>查询</w:t>
      </w:r>
      <w:r w:rsidRPr="007F6540">
        <w:rPr>
          <w:rFonts w:asciiTheme="minorEastAsia" w:hAnsiTheme="minorEastAsia" w:hint="eastAsia"/>
        </w:rPr>
        <w:t>方式预期的参数列表：</w:t>
      </w:r>
      <w:r w:rsidRPr="007F6540">
        <w:rPr>
          <w:rFonts w:asciiTheme="minorEastAsia" w:hAnsiTheme="minorEastAsia"/>
        </w:rPr>
        <w:t xml:space="preserve"> </w:t>
      </w:r>
    </w:p>
    <w:tbl>
      <w:tblPr>
        <w:tblStyle w:val="ac"/>
        <w:tblW w:w="8359" w:type="dxa"/>
        <w:tblLayout w:type="fixed"/>
        <w:tblLook w:val="04A0" w:firstRow="1" w:lastRow="0" w:firstColumn="1" w:lastColumn="0" w:noHBand="0" w:noVBand="1"/>
      </w:tblPr>
      <w:tblGrid>
        <w:gridCol w:w="1777"/>
        <w:gridCol w:w="1992"/>
        <w:gridCol w:w="4590"/>
      </w:tblGrid>
      <w:tr w:rsidR="009A0DB4" w:rsidRPr="00B75A75" w14:paraId="72F7AD41" w14:textId="77777777" w:rsidTr="009A0DB4">
        <w:trPr>
          <w:trHeight w:val="414"/>
          <w:tblHeader/>
        </w:trPr>
        <w:tc>
          <w:tcPr>
            <w:tcW w:w="1777" w:type="dxa"/>
            <w:shd w:val="pct25" w:color="auto" w:fill="auto"/>
            <w:vAlign w:val="center"/>
          </w:tcPr>
          <w:p w14:paraId="23783047" w14:textId="16238FB8" w:rsidR="009A0DB4" w:rsidRPr="00006F67" w:rsidRDefault="009A0DB4" w:rsidP="00394DD2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1992" w:type="dxa"/>
            <w:shd w:val="pct25" w:color="auto" w:fill="auto"/>
            <w:vAlign w:val="center"/>
          </w:tcPr>
          <w:p w14:paraId="54E0D50E" w14:textId="457ECD54" w:rsidR="009A0DB4" w:rsidRPr="00006F67" w:rsidRDefault="009A0DB4" w:rsidP="00394DD2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4590" w:type="dxa"/>
            <w:shd w:val="pct25" w:color="auto" w:fill="auto"/>
            <w:vAlign w:val="center"/>
          </w:tcPr>
          <w:p w14:paraId="505A5BF1" w14:textId="5BE88DD5" w:rsidR="009A0DB4" w:rsidRPr="00006F67" w:rsidRDefault="009A0DB4" w:rsidP="00394DD2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9A0DB4" w:rsidRPr="00B75A75" w14:paraId="1F98E0D4" w14:textId="77777777" w:rsidTr="009A0DB4">
        <w:trPr>
          <w:trHeight w:val="414"/>
        </w:trPr>
        <w:tc>
          <w:tcPr>
            <w:tcW w:w="1777" w:type="dxa"/>
            <w:vAlign w:val="center"/>
          </w:tcPr>
          <w:p w14:paraId="22BE8CED" w14:textId="77ADE84A" w:rsidR="009A0DB4" w:rsidRPr="000F1D72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Patient</w:t>
            </w:r>
            <w:r w:rsidRPr="00A80A38">
              <w:rPr>
                <w:rFonts w:ascii="宋体" w:hAnsi="宋体" w:cs="新宋体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92" w:type="dxa"/>
            <w:vAlign w:val="center"/>
          </w:tcPr>
          <w:p w14:paraId="033132BF" w14:textId="7B669137" w:rsidR="009A0DB4" w:rsidRPr="000F1D72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A80A38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590" w:type="dxa"/>
            <w:vAlign w:val="center"/>
          </w:tcPr>
          <w:p w14:paraId="11748A47" w14:textId="662F4966" w:rsidR="009A0DB4" w:rsidRPr="000F1D72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</w:tr>
      <w:tr w:rsidR="009A0DB4" w:rsidRPr="00B75A75" w14:paraId="5D1EC40C" w14:textId="77777777" w:rsidTr="009A0DB4">
        <w:trPr>
          <w:trHeight w:val="414"/>
        </w:trPr>
        <w:tc>
          <w:tcPr>
            <w:tcW w:w="1777" w:type="dxa"/>
            <w:vAlign w:val="center"/>
          </w:tcPr>
          <w:p w14:paraId="46F5E082" w14:textId="422A2C4C" w:rsidR="009A0DB4" w:rsidRPr="000F1D72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Search</w:t>
            </w:r>
            <w:r w:rsidRPr="00A80A38">
              <w:rPr>
                <w:rFonts w:ascii="宋体" w:hAnsi="宋体" w:cs="新宋体"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92" w:type="dxa"/>
            <w:vAlign w:val="center"/>
          </w:tcPr>
          <w:p w14:paraId="61B2BD9B" w14:textId="72D841DF" w:rsidR="009A0DB4" w:rsidRPr="000F1D72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A80A38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590" w:type="dxa"/>
            <w:vAlign w:val="center"/>
          </w:tcPr>
          <w:p w14:paraId="2120D01B" w14:textId="322311BA" w:rsidR="009A0DB4" w:rsidRPr="000F1D72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配置查询条件</w:t>
            </w:r>
          </w:p>
        </w:tc>
      </w:tr>
      <w:tr w:rsidR="009A0DB4" w:rsidRPr="00B75A75" w14:paraId="7A28667C" w14:textId="77777777" w:rsidTr="009A0DB4">
        <w:trPr>
          <w:trHeight w:val="414"/>
        </w:trPr>
        <w:tc>
          <w:tcPr>
            <w:tcW w:w="1777" w:type="dxa"/>
            <w:vAlign w:val="center"/>
          </w:tcPr>
          <w:p w14:paraId="0053E0A6" w14:textId="7073C9DB" w:rsidR="009A0DB4" w:rsidRPr="000F1D72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Disease</w:t>
            </w:r>
            <w:r w:rsidRPr="00A80A38">
              <w:rPr>
                <w:rFonts w:ascii="宋体" w:hAnsi="宋体" w:cs="新宋体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992" w:type="dxa"/>
            <w:vAlign w:val="center"/>
          </w:tcPr>
          <w:p w14:paraId="2CDDF415" w14:textId="652F38B3" w:rsidR="009A0DB4" w:rsidRPr="000F1D72" w:rsidRDefault="00D103F6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A80A38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590" w:type="dxa"/>
            <w:vAlign w:val="center"/>
          </w:tcPr>
          <w:p w14:paraId="7FA6BA4E" w14:textId="77777777" w:rsidR="009A0DB4" w:rsidRPr="00A80A38" w:rsidRDefault="009A0DB4" w:rsidP="009A0DB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A80A38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11F5047F" w14:textId="77777777" w:rsidR="00D46F54" w:rsidRPr="00D46F54" w:rsidRDefault="00D46F54" w:rsidP="00D46F5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D46F54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D46F54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59E990D0" w14:textId="7FBA2D5C" w:rsidR="00D46F54" w:rsidRPr="000F1D72" w:rsidRDefault="00D46F54" w:rsidP="00D46F54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D46F54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D46F54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</w:tr>
    </w:tbl>
    <w:p w14:paraId="0DFFC908" w14:textId="77777777" w:rsidR="006212E7" w:rsidRPr="006212E7" w:rsidRDefault="006212E7" w:rsidP="006212E7"/>
    <w:p w14:paraId="6BC37F28" w14:textId="2DF576A6" w:rsidR="007A17A4" w:rsidRDefault="004176DF" w:rsidP="007A17A4">
      <w:pPr>
        <w:pStyle w:val="4"/>
      </w:pPr>
      <w:r>
        <w:rPr>
          <w:rFonts w:hint="eastAsia"/>
        </w:rPr>
        <w:t>6</w:t>
      </w:r>
      <w:r w:rsidR="007A17A4">
        <w:t xml:space="preserve">.3 </w:t>
      </w:r>
      <w:r w:rsidR="007A17A4">
        <w:rPr>
          <w:rFonts w:hint="eastAsia"/>
        </w:rPr>
        <w:t>接口预返回数据</w:t>
      </w:r>
    </w:p>
    <w:p w14:paraId="23D88117" w14:textId="425DA1BF" w:rsidR="00923B9B" w:rsidRDefault="00923B9B" w:rsidP="00B2104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接口查询方式返回</w:t>
      </w:r>
      <w:r w:rsidRPr="00FB1189">
        <w:rPr>
          <w:rFonts w:ascii="宋体" w:hAnsi="宋体" w:cs="宋体"/>
          <w:kern w:val="0"/>
          <w:szCs w:val="24"/>
        </w:rPr>
        <w:t>结果</w:t>
      </w:r>
      <w:r w:rsidRPr="00FB1189">
        <w:rPr>
          <w:rFonts w:ascii="宋体" w:hAnsi="宋体" w:cs="宋体" w:hint="eastAsia"/>
          <w:kern w:val="0"/>
          <w:szCs w:val="24"/>
        </w:rPr>
        <w:t>、数据</w:t>
      </w:r>
      <w:r w:rsidRPr="00FB1189">
        <w:rPr>
          <w:rFonts w:ascii="宋体" w:hAnsi="宋体" w:cs="宋体"/>
          <w:kern w:val="0"/>
          <w:szCs w:val="24"/>
        </w:rPr>
        <w:t>视图或平台推送方式</w:t>
      </w:r>
      <w:r w:rsidRPr="00FB1189">
        <w:rPr>
          <w:rFonts w:ascii="宋体" w:hAnsi="宋体" w:cs="宋体" w:hint="eastAsia"/>
          <w:kern w:val="0"/>
          <w:szCs w:val="24"/>
        </w:rPr>
        <w:t>包含</w:t>
      </w:r>
      <w:r w:rsidRPr="00FB1189">
        <w:rPr>
          <w:rFonts w:ascii="宋体" w:hAnsi="宋体" w:cs="宋体"/>
          <w:kern w:val="0"/>
          <w:szCs w:val="24"/>
        </w:rPr>
        <w:t>字段</w:t>
      </w:r>
      <w:r w:rsidRPr="00FB1189">
        <w:rPr>
          <w:rFonts w:ascii="宋体" w:hAnsi="宋体" w:cs="宋体" w:hint="eastAsia"/>
          <w:kern w:val="0"/>
          <w:szCs w:val="24"/>
        </w:rPr>
        <w:t>，单条信息包含字段如下：</w:t>
      </w:r>
    </w:p>
    <w:p w14:paraId="3A48D717" w14:textId="493FF9A5" w:rsidR="008E165E" w:rsidRDefault="008E165E" w:rsidP="00FB118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</w:p>
    <w:tbl>
      <w:tblPr>
        <w:tblStyle w:val="ac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410"/>
        <w:gridCol w:w="1134"/>
        <w:gridCol w:w="2268"/>
        <w:gridCol w:w="709"/>
      </w:tblGrid>
      <w:tr w:rsidR="009C6D27" w:rsidRPr="00006F67" w14:paraId="2A962C74" w14:textId="77777777" w:rsidTr="00DB1B46">
        <w:trPr>
          <w:trHeight w:val="414"/>
          <w:tblHeader/>
          <w:jc w:val="center"/>
        </w:trPr>
        <w:tc>
          <w:tcPr>
            <w:tcW w:w="4961" w:type="dxa"/>
            <w:gridSpan w:val="2"/>
            <w:shd w:val="pct25" w:color="auto" w:fill="auto"/>
            <w:vAlign w:val="center"/>
          </w:tcPr>
          <w:p w14:paraId="283C087F" w14:textId="77777777" w:rsidR="009C6D27" w:rsidRPr="00006F67" w:rsidRDefault="009C6D27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134" w:type="dxa"/>
            <w:shd w:val="pct25" w:color="auto" w:fill="auto"/>
            <w:vAlign w:val="center"/>
          </w:tcPr>
          <w:p w14:paraId="221EC3AF" w14:textId="77777777" w:rsidR="009C6D27" w:rsidRPr="00006F67" w:rsidRDefault="009C6D27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268" w:type="dxa"/>
            <w:shd w:val="pct25" w:color="auto" w:fill="auto"/>
            <w:vAlign w:val="center"/>
          </w:tcPr>
          <w:p w14:paraId="1145D85C" w14:textId="77777777" w:rsidR="009C6D27" w:rsidRPr="00006F67" w:rsidRDefault="009C6D27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3F89F559" w14:textId="77777777" w:rsidR="009C6D27" w:rsidRPr="00006F67" w:rsidRDefault="009C6D27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</w:tr>
      <w:tr w:rsidR="001E5EE3" w:rsidRPr="00B41BAE" w14:paraId="260015B4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642A6AED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4" w:type="dxa"/>
            <w:vAlign w:val="center"/>
          </w:tcPr>
          <w:p w14:paraId="4A54FB6F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393EBC66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36CE5E30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1E5EE3" w:rsidRPr="00B41BAE" w14:paraId="1044D401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6C4D720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1134" w:type="dxa"/>
            <w:vAlign w:val="center"/>
          </w:tcPr>
          <w:p w14:paraId="721D70DA" w14:textId="69AA21D0" w:rsidR="001E5EE3" w:rsidRPr="0056590A" w:rsidRDefault="009D41F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5A4F9F7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2096FA9D" w14:textId="77777777" w:rsidR="00EE6ABE" w:rsidRPr="0056590A" w:rsidRDefault="00EE6ABE" w:rsidP="00EE6ABE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6E7F5F71" w14:textId="5B192755" w:rsidR="00EE6ABE" w:rsidRPr="0056590A" w:rsidRDefault="00EE6ABE" w:rsidP="00EE6ABE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  <w:tc>
          <w:tcPr>
            <w:tcW w:w="709" w:type="dxa"/>
            <w:vAlign w:val="center"/>
          </w:tcPr>
          <w:p w14:paraId="277D62D2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5960A3AE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3B85E94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1134" w:type="dxa"/>
            <w:vAlign w:val="center"/>
          </w:tcPr>
          <w:p w14:paraId="1B541EF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0535BEF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709" w:type="dxa"/>
            <w:vAlign w:val="center"/>
          </w:tcPr>
          <w:p w14:paraId="79EB77D2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1E5EE3" w:rsidRPr="00B41BAE" w14:paraId="4D9A572D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6B7435BB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1134" w:type="dxa"/>
            <w:vAlign w:val="center"/>
          </w:tcPr>
          <w:p w14:paraId="643E39DF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423F126D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709" w:type="dxa"/>
            <w:vAlign w:val="center"/>
          </w:tcPr>
          <w:p w14:paraId="08B2C774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1E5EE3" w:rsidRPr="00B41BAE" w14:paraId="3B4A8111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350F2F5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PatientBizId</w:t>
            </w:r>
            <w:proofErr w:type="spellEnd"/>
          </w:p>
        </w:tc>
        <w:tc>
          <w:tcPr>
            <w:tcW w:w="1134" w:type="dxa"/>
            <w:vAlign w:val="center"/>
          </w:tcPr>
          <w:p w14:paraId="2298F0B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60571523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患者唯一标识</w:t>
            </w:r>
          </w:p>
        </w:tc>
        <w:tc>
          <w:tcPr>
            <w:tcW w:w="709" w:type="dxa"/>
            <w:vAlign w:val="center"/>
          </w:tcPr>
          <w:p w14:paraId="07D2C133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3F3516DE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34464437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BloodCollectionTime</w:t>
            </w:r>
            <w:proofErr w:type="spellEnd"/>
          </w:p>
        </w:tc>
        <w:tc>
          <w:tcPr>
            <w:tcW w:w="1134" w:type="dxa"/>
            <w:vAlign w:val="center"/>
          </w:tcPr>
          <w:p w14:paraId="06B3C00F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38DBBD44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采血时间</w:t>
            </w:r>
          </w:p>
        </w:tc>
        <w:tc>
          <w:tcPr>
            <w:tcW w:w="709" w:type="dxa"/>
            <w:vAlign w:val="center"/>
          </w:tcPr>
          <w:p w14:paraId="60F8ADEC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20669F21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72BB1E3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BloodArriveCheckDepartmentTime</w:t>
            </w:r>
            <w:proofErr w:type="spellEnd"/>
          </w:p>
        </w:tc>
        <w:tc>
          <w:tcPr>
            <w:tcW w:w="1134" w:type="dxa"/>
            <w:vAlign w:val="center"/>
          </w:tcPr>
          <w:p w14:paraId="0F82D61C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295CB79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送达检验科时间</w:t>
            </w:r>
          </w:p>
        </w:tc>
        <w:tc>
          <w:tcPr>
            <w:tcW w:w="709" w:type="dxa"/>
            <w:vAlign w:val="center"/>
          </w:tcPr>
          <w:p w14:paraId="64FB8693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3C538192" w14:textId="77777777" w:rsidTr="00DB1B46">
        <w:trPr>
          <w:jc w:val="center"/>
        </w:trPr>
        <w:tc>
          <w:tcPr>
            <w:tcW w:w="4961" w:type="dxa"/>
            <w:gridSpan w:val="2"/>
            <w:vAlign w:val="center"/>
          </w:tcPr>
          <w:p w14:paraId="1BF373C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BloodReportTime</w:t>
            </w:r>
            <w:proofErr w:type="spellEnd"/>
          </w:p>
        </w:tc>
        <w:tc>
          <w:tcPr>
            <w:tcW w:w="1134" w:type="dxa"/>
            <w:vAlign w:val="center"/>
          </w:tcPr>
          <w:p w14:paraId="65AD7B5F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4B62E2CC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血检报告时间</w:t>
            </w:r>
          </w:p>
        </w:tc>
        <w:tc>
          <w:tcPr>
            <w:tcW w:w="709" w:type="dxa"/>
            <w:vAlign w:val="center"/>
          </w:tcPr>
          <w:p w14:paraId="2BA38C8B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3753E854" w14:textId="77777777" w:rsidTr="00DB1B46">
        <w:trPr>
          <w:jc w:val="center"/>
        </w:trPr>
        <w:tc>
          <w:tcPr>
            <w:tcW w:w="2551" w:type="dxa"/>
            <w:vMerge w:val="restart"/>
            <w:vAlign w:val="center"/>
          </w:tcPr>
          <w:p w14:paraId="6A9E860B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集合：</w:t>
            </w:r>
          </w:p>
          <w:p w14:paraId="5E894330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BloodInspectionRelations</w:t>
            </w:r>
            <w:proofErr w:type="spellEnd"/>
          </w:p>
        </w:tc>
        <w:tc>
          <w:tcPr>
            <w:tcW w:w="2410" w:type="dxa"/>
            <w:vAlign w:val="center"/>
          </w:tcPr>
          <w:p w14:paraId="52E3778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4" w:type="dxa"/>
            <w:vAlign w:val="center"/>
          </w:tcPr>
          <w:p w14:paraId="7B6E6ABC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56019A91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169398A6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1E5EE3" w:rsidRPr="00B41BAE" w14:paraId="155E69B4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2904B80F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515CD40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SerialNumber</w:t>
            </w:r>
            <w:proofErr w:type="spellEnd"/>
          </w:p>
        </w:tc>
        <w:tc>
          <w:tcPr>
            <w:tcW w:w="1134" w:type="dxa"/>
            <w:vAlign w:val="center"/>
          </w:tcPr>
          <w:p w14:paraId="206FD3C3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7D1BAC90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检查流水号</w:t>
            </w:r>
          </w:p>
        </w:tc>
        <w:tc>
          <w:tcPr>
            <w:tcW w:w="709" w:type="dxa"/>
            <w:vAlign w:val="center"/>
          </w:tcPr>
          <w:p w14:paraId="29B81084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1E5EE3" w:rsidRPr="00B41BAE" w14:paraId="7439E455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6209D862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EBF1812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InspectionItem</w:t>
            </w:r>
            <w:proofErr w:type="spellEnd"/>
          </w:p>
        </w:tc>
        <w:tc>
          <w:tcPr>
            <w:tcW w:w="1134" w:type="dxa"/>
            <w:vAlign w:val="center"/>
          </w:tcPr>
          <w:p w14:paraId="740B36AA" w14:textId="358EFB26" w:rsidR="001E5EE3" w:rsidRPr="0056590A" w:rsidRDefault="009D41F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193054D7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检查项目类型</w:t>
            </w:r>
          </w:p>
          <w:p w14:paraId="0495DA28" w14:textId="77777777" w:rsidR="00D00413" w:rsidRPr="0056590A" w:rsidRDefault="00D00413" w:rsidP="00D0041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生化</w:t>
            </w:r>
          </w:p>
          <w:p w14:paraId="03DEE2E3" w14:textId="77777777" w:rsidR="00D00413" w:rsidRPr="0056590A" w:rsidRDefault="00D00413" w:rsidP="00D0041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凝血</w:t>
            </w:r>
          </w:p>
          <w:p w14:paraId="18B2D457" w14:textId="77777777" w:rsidR="00D00413" w:rsidRPr="0056590A" w:rsidRDefault="00D00413" w:rsidP="00D0041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血型</w:t>
            </w:r>
          </w:p>
          <w:p w14:paraId="6D3D0693" w14:textId="1F88D816" w:rsidR="00D00413" w:rsidRPr="0056590A" w:rsidRDefault="00D00413" w:rsidP="00D0041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4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心梗组合</w:t>
            </w:r>
          </w:p>
        </w:tc>
        <w:tc>
          <w:tcPr>
            <w:tcW w:w="709" w:type="dxa"/>
            <w:vAlign w:val="center"/>
          </w:tcPr>
          <w:p w14:paraId="5932281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1E5EE3" w:rsidRPr="00B41BAE" w14:paraId="0EB69110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6BF97E1F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D68652B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DiagIsSupportMobile</w:t>
            </w:r>
            <w:proofErr w:type="spellEnd"/>
          </w:p>
        </w:tc>
        <w:tc>
          <w:tcPr>
            <w:tcW w:w="1134" w:type="dxa"/>
            <w:vAlign w:val="center"/>
          </w:tcPr>
          <w:p w14:paraId="08FE10D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b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ool?</w:t>
            </w:r>
          </w:p>
        </w:tc>
        <w:tc>
          <w:tcPr>
            <w:tcW w:w="2268" w:type="dxa"/>
            <w:vAlign w:val="center"/>
          </w:tcPr>
          <w:p w14:paraId="15D8E95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附件浏览地址支持移动端</w:t>
            </w:r>
          </w:p>
        </w:tc>
        <w:tc>
          <w:tcPr>
            <w:tcW w:w="709" w:type="dxa"/>
            <w:vAlign w:val="center"/>
          </w:tcPr>
          <w:p w14:paraId="3D7D65C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7123EB9A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0CE7B967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0C06CCD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AttachmentDiagAddress</w:t>
            </w:r>
            <w:proofErr w:type="spellEnd"/>
          </w:p>
        </w:tc>
        <w:tc>
          <w:tcPr>
            <w:tcW w:w="1134" w:type="dxa"/>
            <w:vAlign w:val="center"/>
          </w:tcPr>
          <w:p w14:paraId="611AB9C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5956082B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附件诊断下载地址</w:t>
            </w:r>
          </w:p>
        </w:tc>
        <w:tc>
          <w:tcPr>
            <w:tcW w:w="709" w:type="dxa"/>
            <w:vAlign w:val="center"/>
          </w:tcPr>
          <w:p w14:paraId="548443A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11848ED9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0A126AE9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F9C18C6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AttachmentViewDiagAddress</w:t>
            </w:r>
            <w:proofErr w:type="spellEnd"/>
          </w:p>
        </w:tc>
        <w:tc>
          <w:tcPr>
            <w:tcW w:w="1134" w:type="dxa"/>
            <w:vAlign w:val="center"/>
          </w:tcPr>
          <w:p w14:paraId="226F639C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264D1EE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附件诊断浏览地址</w:t>
            </w:r>
          </w:p>
        </w:tc>
        <w:tc>
          <w:tcPr>
            <w:tcW w:w="709" w:type="dxa"/>
            <w:vAlign w:val="center"/>
          </w:tcPr>
          <w:p w14:paraId="77A8605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685014DB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2568D8F3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57AC02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AttachmentDiagType</w:t>
            </w:r>
            <w:proofErr w:type="spellEnd"/>
          </w:p>
        </w:tc>
        <w:tc>
          <w:tcPr>
            <w:tcW w:w="1134" w:type="dxa"/>
            <w:vAlign w:val="center"/>
          </w:tcPr>
          <w:p w14:paraId="386E9860" w14:textId="40A28D5D" w:rsidR="001E5EE3" w:rsidRPr="0056590A" w:rsidRDefault="00AD1452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2D7062DD" w14:textId="77777777" w:rsidR="001F6076" w:rsidRPr="0056590A" w:rsidRDefault="001E5EE3" w:rsidP="001F607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诊断附件类型</w:t>
            </w:r>
          </w:p>
          <w:p w14:paraId="3095CE00" w14:textId="072EE769" w:rsidR="001F6076" w:rsidRPr="0056590A" w:rsidRDefault="001F6076" w:rsidP="001F607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图片</w:t>
            </w:r>
          </w:p>
          <w:p w14:paraId="7E0CB1A2" w14:textId="77777777" w:rsidR="001F6076" w:rsidRPr="0056590A" w:rsidRDefault="001F6076" w:rsidP="001F607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PDF</w:t>
            </w:r>
          </w:p>
          <w:p w14:paraId="480799AC" w14:textId="77777777" w:rsidR="001F6076" w:rsidRPr="0056590A" w:rsidRDefault="001F6076" w:rsidP="001F607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DICOM</w:t>
            </w:r>
          </w:p>
          <w:p w14:paraId="05D877F1" w14:textId="669F4535" w:rsidR="001E5EE3" w:rsidRPr="0056590A" w:rsidRDefault="001F6076" w:rsidP="001F6076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HTML</w:t>
            </w:r>
          </w:p>
        </w:tc>
        <w:tc>
          <w:tcPr>
            <w:tcW w:w="709" w:type="dxa"/>
            <w:vAlign w:val="center"/>
          </w:tcPr>
          <w:p w14:paraId="5C7DFC97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11E02CD3" w14:textId="77777777" w:rsidTr="00DB1B46">
        <w:trPr>
          <w:jc w:val="center"/>
        </w:trPr>
        <w:tc>
          <w:tcPr>
            <w:tcW w:w="2551" w:type="dxa"/>
            <w:vMerge w:val="restart"/>
            <w:vAlign w:val="center"/>
          </w:tcPr>
          <w:p w14:paraId="633CF3E4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BloodInspectionDatas</w:t>
            </w:r>
            <w:proofErr w:type="spellEnd"/>
          </w:p>
        </w:tc>
        <w:tc>
          <w:tcPr>
            <w:tcW w:w="2410" w:type="dxa"/>
            <w:vAlign w:val="center"/>
          </w:tcPr>
          <w:p w14:paraId="346565F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BloodInspectionDataType</w:t>
            </w:r>
            <w:proofErr w:type="spellEnd"/>
          </w:p>
        </w:tc>
        <w:tc>
          <w:tcPr>
            <w:tcW w:w="1134" w:type="dxa"/>
            <w:vAlign w:val="center"/>
          </w:tcPr>
          <w:p w14:paraId="3105A367" w14:textId="2C033FFD" w:rsidR="001E5EE3" w:rsidRPr="0056590A" w:rsidRDefault="00491A1A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7B5EE85D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血检检查数据类型</w:t>
            </w:r>
          </w:p>
          <w:p w14:paraId="7E94FB23" w14:textId="77777777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血型</w:t>
            </w:r>
          </w:p>
          <w:p w14:paraId="347363A7" w14:textId="77777777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静脉血糖测值</w:t>
            </w:r>
          </w:p>
          <w:p w14:paraId="49C2D3E9" w14:textId="77777777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血小板计数</w:t>
            </w:r>
          </w:p>
          <w:p w14:paraId="52486E1B" w14:textId="77777777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国际标准化比值</w:t>
            </w:r>
          </w:p>
          <w:p w14:paraId="3FB4E131" w14:textId="77777777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4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部分凝血活酶时间</w:t>
            </w:r>
          </w:p>
          <w:p w14:paraId="192FF769" w14:textId="77777777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5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凝血酶时间</w:t>
            </w:r>
          </w:p>
          <w:p w14:paraId="60332C1E" w14:textId="77777777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6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凝血酶原时间</w:t>
            </w:r>
          </w:p>
          <w:p w14:paraId="405A64C2" w14:textId="263064D9" w:rsidR="00491A1A" w:rsidRPr="0056590A" w:rsidRDefault="00491A1A" w:rsidP="00491A1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7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血清肌酐</w:t>
            </w:r>
          </w:p>
        </w:tc>
        <w:tc>
          <w:tcPr>
            <w:tcW w:w="709" w:type="dxa"/>
            <w:vAlign w:val="center"/>
          </w:tcPr>
          <w:p w14:paraId="66D8451C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59381805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60245279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7CD22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InspectionValue</w:t>
            </w:r>
            <w:proofErr w:type="spellEnd"/>
          </w:p>
        </w:tc>
        <w:tc>
          <w:tcPr>
            <w:tcW w:w="1134" w:type="dxa"/>
            <w:vAlign w:val="center"/>
          </w:tcPr>
          <w:p w14:paraId="0B973F72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4469B61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检查结果值</w:t>
            </w:r>
          </w:p>
        </w:tc>
        <w:tc>
          <w:tcPr>
            <w:tcW w:w="709" w:type="dxa"/>
            <w:vAlign w:val="center"/>
          </w:tcPr>
          <w:p w14:paraId="267B09EA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6D293330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57FE52A1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2B4CA0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IsAbnormal</w:t>
            </w:r>
            <w:proofErr w:type="spellEnd"/>
          </w:p>
        </w:tc>
        <w:tc>
          <w:tcPr>
            <w:tcW w:w="1134" w:type="dxa"/>
            <w:vAlign w:val="center"/>
          </w:tcPr>
          <w:p w14:paraId="7CB7125B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16482685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是否异常</w:t>
            </w:r>
          </w:p>
        </w:tc>
        <w:tc>
          <w:tcPr>
            <w:tcW w:w="709" w:type="dxa"/>
            <w:vAlign w:val="center"/>
          </w:tcPr>
          <w:p w14:paraId="68FA80B9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71F27E0C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609DAD8C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C17D07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134" w:type="dxa"/>
            <w:vAlign w:val="center"/>
          </w:tcPr>
          <w:p w14:paraId="58A541B1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56D602AF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 w14:paraId="6B31D62D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1E5EE3" w:rsidRPr="00B41BAE" w14:paraId="52ECEF53" w14:textId="77777777" w:rsidTr="00DB1B46">
        <w:trPr>
          <w:jc w:val="center"/>
        </w:trPr>
        <w:tc>
          <w:tcPr>
            <w:tcW w:w="2551" w:type="dxa"/>
            <w:vMerge/>
            <w:vAlign w:val="center"/>
          </w:tcPr>
          <w:p w14:paraId="7EDA7C61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E2965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134" w:type="dxa"/>
            <w:vAlign w:val="center"/>
          </w:tcPr>
          <w:p w14:paraId="75AE603E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56590A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3DAF2628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参考范围</w:t>
            </w:r>
          </w:p>
        </w:tc>
        <w:tc>
          <w:tcPr>
            <w:tcW w:w="709" w:type="dxa"/>
            <w:vAlign w:val="center"/>
          </w:tcPr>
          <w:p w14:paraId="03579B49" w14:textId="77777777" w:rsidR="001E5EE3" w:rsidRPr="0056590A" w:rsidRDefault="001E5EE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6590A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2A69C1ED" w14:textId="77777777" w:rsidR="007D4571" w:rsidRPr="00FB1189" w:rsidRDefault="007D4571" w:rsidP="001347B4">
      <w:pPr>
        <w:widowControl/>
        <w:spacing w:line="360" w:lineRule="auto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注意：</w:t>
      </w:r>
    </w:p>
    <w:p w14:paraId="36416090" w14:textId="77777777" w:rsidR="007D4571" w:rsidRPr="00FB1189" w:rsidRDefault="007D4571" w:rsidP="00FB118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字段中显示的各检查项目的测值，是否异常，单位和参考范围，数据模型建议设计成对象列表，列表作为单项检查记录模型的属性</w:t>
      </w:r>
    </w:p>
    <w:p w14:paraId="5F4FA311" w14:textId="05224863" w:rsidR="00923B9B" w:rsidRPr="00FB1189" w:rsidRDefault="007D4571" w:rsidP="00FB1189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结果和报告可能有多份附件，血检中的子项可能有单独的结果和报告</w:t>
      </w:r>
    </w:p>
    <w:p w14:paraId="45F21EF6" w14:textId="5B78A66B" w:rsidR="007A17A4" w:rsidRPr="00C74175" w:rsidRDefault="004176DF" w:rsidP="007A17A4">
      <w:pPr>
        <w:pStyle w:val="3"/>
        <w:rPr>
          <w:strike/>
        </w:rPr>
      </w:pPr>
      <w:bookmarkStart w:id="11" w:name="_Toc8141149"/>
      <w:r w:rsidRPr="00C74175">
        <w:rPr>
          <w:rFonts w:hint="eastAsia"/>
          <w:strike/>
        </w:rPr>
        <w:t>7</w:t>
      </w:r>
      <w:r w:rsidR="007A17A4" w:rsidRPr="00C74175">
        <w:rPr>
          <w:strike/>
        </w:rPr>
        <w:t xml:space="preserve"> </w:t>
      </w:r>
      <w:bookmarkStart w:id="12" w:name="_Toc533586807"/>
      <w:r w:rsidR="006C3300" w:rsidRPr="00C74175">
        <w:rPr>
          <w:rFonts w:asciiTheme="minorEastAsia" w:eastAsiaTheme="minorEastAsia" w:hAnsiTheme="minorEastAsia" w:hint="eastAsia"/>
          <w:strike/>
        </w:rPr>
        <w:t>心电图检查数据获取接口</w:t>
      </w:r>
      <w:bookmarkEnd w:id="11"/>
      <w:bookmarkEnd w:id="12"/>
    </w:p>
    <w:p w14:paraId="749A9FE7" w14:textId="7184B1FF" w:rsidR="007A17A4" w:rsidRPr="00C74175" w:rsidRDefault="004176DF" w:rsidP="007A17A4">
      <w:pPr>
        <w:pStyle w:val="4"/>
        <w:rPr>
          <w:strike/>
        </w:rPr>
      </w:pPr>
      <w:r w:rsidRPr="00C74175">
        <w:rPr>
          <w:rFonts w:hint="eastAsia"/>
          <w:strike/>
        </w:rPr>
        <w:t>7</w:t>
      </w:r>
      <w:r w:rsidR="007A17A4" w:rsidRPr="00C74175">
        <w:rPr>
          <w:strike/>
        </w:rPr>
        <w:t xml:space="preserve">.1 </w:t>
      </w:r>
      <w:r w:rsidR="007A17A4" w:rsidRPr="00C74175">
        <w:rPr>
          <w:rFonts w:hint="eastAsia"/>
          <w:strike/>
        </w:rPr>
        <w:t>接口需求简述</w:t>
      </w:r>
    </w:p>
    <w:p w14:paraId="2382A6E5" w14:textId="3FE96F2E" w:rsidR="00D35C0F" w:rsidRPr="00C74175" w:rsidRDefault="00A058B1" w:rsidP="00D7144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trike/>
          <w:kern w:val="0"/>
          <w:szCs w:val="24"/>
        </w:rPr>
      </w:pPr>
      <w:r w:rsidRPr="00C74175">
        <w:rPr>
          <w:rFonts w:ascii="宋体" w:hAnsi="宋体" w:cs="宋体" w:hint="eastAsia"/>
          <w:strike/>
          <w:kern w:val="0"/>
          <w:szCs w:val="24"/>
        </w:rPr>
        <w:t>单病种急救</w:t>
      </w:r>
      <w:r w:rsidRPr="00C74175">
        <w:rPr>
          <w:rFonts w:ascii="宋体" w:hAnsi="宋体" w:cs="宋体"/>
          <w:strike/>
          <w:kern w:val="0"/>
          <w:szCs w:val="24"/>
        </w:rPr>
        <w:t>系统</w:t>
      </w:r>
      <w:r w:rsidRPr="00C74175">
        <w:rPr>
          <w:rFonts w:ascii="宋体" w:hAnsi="宋体" w:cs="宋体" w:hint="eastAsia"/>
          <w:strike/>
          <w:kern w:val="0"/>
          <w:szCs w:val="24"/>
        </w:rPr>
        <w:t>表单编辑时通过</w:t>
      </w:r>
      <w:r w:rsidR="000E69B7" w:rsidRPr="00C74175">
        <w:rPr>
          <w:rFonts w:ascii="宋体" w:hAnsi="宋体" w:cs="宋体" w:hint="eastAsia"/>
          <w:strike/>
          <w:kern w:val="0"/>
          <w:szCs w:val="24"/>
        </w:rPr>
        <w:t>心电图</w:t>
      </w:r>
      <w:r w:rsidRPr="00C74175">
        <w:rPr>
          <w:rFonts w:ascii="宋体" w:hAnsi="宋体" w:cs="宋体" w:hint="eastAsia"/>
          <w:strike/>
          <w:kern w:val="0"/>
          <w:szCs w:val="24"/>
        </w:rPr>
        <w:t>检查列表选择直接获取</w:t>
      </w:r>
      <w:r w:rsidR="000E69B7" w:rsidRPr="00C74175">
        <w:rPr>
          <w:rFonts w:ascii="宋体" w:hAnsi="宋体" w:cs="宋体" w:hint="eastAsia"/>
          <w:strike/>
          <w:kern w:val="0"/>
          <w:szCs w:val="24"/>
        </w:rPr>
        <w:t>心电图</w:t>
      </w:r>
      <w:r w:rsidRPr="00C74175">
        <w:rPr>
          <w:rFonts w:ascii="宋体" w:hAnsi="宋体" w:cs="宋体" w:hint="eastAsia"/>
          <w:strike/>
          <w:kern w:val="0"/>
          <w:szCs w:val="24"/>
        </w:rPr>
        <w:t>检查的数据。绿色通道中也能够方便调阅患者的</w:t>
      </w:r>
      <w:r w:rsidR="000E69B7" w:rsidRPr="00C74175">
        <w:rPr>
          <w:rFonts w:ascii="宋体" w:hAnsi="宋体" w:cs="宋体" w:hint="eastAsia"/>
          <w:strike/>
          <w:kern w:val="0"/>
          <w:szCs w:val="24"/>
        </w:rPr>
        <w:t>心电图</w:t>
      </w:r>
      <w:r w:rsidRPr="00C74175">
        <w:rPr>
          <w:rFonts w:ascii="宋体" w:hAnsi="宋体" w:cs="宋体" w:hint="eastAsia"/>
          <w:strike/>
          <w:kern w:val="0"/>
          <w:szCs w:val="24"/>
        </w:rPr>
        <w:t>检查信息，为医生决策做数据支撑</w:t>
      </w:r>
      <w:r w:rsidR="00881A09" w:rsidRPr="00C74175">
        <w:rPr>
          <w:rFonts w:ascii="宋体" w:hAnsi="宋体" w:cs="宋体" w:hint="eastAsia"/>
          <w:strike/>
          <w:kern w:val="0"/>
          <w:szCs w:val="24"/>
        </w:rPr>
        <w:t>。</w:t>
      </w:r>
    </w:p>
    <w:p w14:paraId="6AF54745" w14:textId="438BD523" w:rsidR="007A17A4" w:rsidRPr="00C74175" w:rsidRDefault="004176DF" w:rsidP="007A17A4">
      <w:pPr>
        <w:pStyle w:val="4"/>
        <w:rPr>
          <w:strike/>
        </w:rPr>
      </w:pPr>
      <w:r w:rsidRPr="00C74175">
        <w:rPr>
          <w:rFonts w:hint="eastAsia"/>
          <w:strike/>
        </w:rPr>
        <w:t>7</w:t>
      </w:r>
      <w:r w:rsidR="007A17A4" w:rsidRPr="00C74175">
        <w:rPr>
          <w:strike/>
        </w:rPr>
        <w:t xml:space="preserve">.2 </w:t>
      </w:r>
      <w:r w:rsidR="007A17A4" w:rsidRPr="00C74175">
        <w:rPr>
          <w:rFonts w:hint="eastAsia"/>
          <w:strike/>
        </w:rPr>
        <w:t>接口预设参数</w:t>
      </w:r>
    </w:p>
    <w:p w14:paraId="2FCFB9DD" w14:textId="77777777" w:rsidR="008602C7" w:rsidRPr="00C74175" w:rsidRDefault="008602C7" w:rsidP="00FB1189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trike/>
        </w:rPr>
      </w:pPr>
      <w:r w:rsidRPr="00C74175">
        <w:rPr>
          <w:rFonts w:ascii="宋体" w:hAnsi="宋体" w:cs="宋体" w:hint="eastAsia"/>
          <w:strike/>
          <w:kern w:val="0"/>
          <w:szCs w:val="24"/>
        </w:rPr>
        <w:t>接口</w:t>
      </w:r>
      <w:r w:rsidRPr="00C74175">
        <w:rPr>
          <w:rFonts w:asciiTheme="minorEastAsia" w:hAnsiTheme="minorEastAsia" w:hint="eastAsia"/>
          <w:strike/>
        </w:rPr>
        <w:t>查询方式预期的参数列表：</w:t>
      </w:r>
      <w:r w:rsidRPr="00C74175">
        <w:rPr>
          <w:rFonts w:asciiTheme="minorEastAsia" w:hAnsiTheme="minorEastAsia"/>
          <w:strike/>
        </w:rPr>
        <w:t xml:space="preserve"> </w:t>
      </w:r>
    </w:p>
    <w:tbl>
      <w:tblPr>
        <w:tblStyle w:val="ac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777"/>
        <w:gridCol w:w="1992"/>
        <w:gridCol w:w="4448"/>
      </w:tblGrid>
      <w:tr w:rsidR="00564DF3" w:rsidRPr="00C74175" w14:paraId="17BE7B3C" w14:textId="77777777" w:rsidTr="005D6C8C">
        <w:trPr>
          <w:trHeight w:val="414"/>
          <w:tblHeader/>
          <w:jc w:val="center"/>
        </w:trPr>
        <w:tc>
          <w:tcPr>
            <w:tcW w:w="1777" w:type="dxa"/>
            <w:shd w:val="pct25" w:color="auto" w:fill="auto"/>
            <w:vAlign w:val="center"/>
          </w:tcPr>
          <w:p w14:paraId="4F1A24E2" w14:textId="6FCD0263" w:rsidR="00564DF3" w:rsidRPr="00C74175" w:rsidRDefault="00564DF3" w:rsidP="00B75C70">
            <w:pPr>
              <w:jc w:val="center"/>
              <w:rPr>
                <w:rFonts w:ascii="黑体" w:eastAsia="黑体" w:hAnsi="黑体"/>
                <w:b/>
                <w:strike/>
                <w:sz w:val="21"/>
                <w:szCs w:val="21"/>
              </w:rPr>
            </w:pPr>
            <w:r w:rsidRPr="00C74175">
              <w:rPr>
                <w:rFonts w:ascii="黑体" w:eastAsia="黑体" w:hAnsi="黑体" w:hint="eastAsia"/>
                <w:b/>
                <w:strike/>
                <w:sz w:val="21"/>
                <w:szCs w:val="21"/>
              </w:rPr>
              <w:t>字段</w:t>
            </w:r>
          </w:p>
        </w:tc>
        <w:tc>
          <w:tcPr>
            <w:tcW w:w="1992" w:type="dxa"/>
            <w:shd w:val="pct25" w:color="auto" w:fill="auto"/>
            <w:vAlign w:val="center"/>
          </w:tcPr>
          <w:p w14:paraId="3905C486" w14:textId="32EC5B68" w:rsidR="00564DF3" w:rsidRPr="00C74175" w:rsidRDefault="00564DF3" w:rsidP="00B75C70">
            <w:pPr>
              <w:jc w:val="center"/>
              <w:rPr>
                <w:rFonts w:ascii="黑体" w:eastAsia="黑体" w:hAnsi="黑体"/>
                <w:b/>
                <w:strike/>
                <w:sz w:val="21"/>
                <w:szCs w:val="21"/>
              </w:rPr>
            </w:pPr>
            <w:r w:rsidRPr="00C74175">
              <w:rPr>
                <w:rFonts w:ascii="黑体" w:eastAsia="黑体" w:hAnsi="黑体" w:hint="eastAsia"/>
                <w:b/>
                <w:strike/>
                <w:sz w:val="21"/>
                <w:szCs w:val="21"/>
              </w:rPr>
              <w:t>字段类型</w:t>
            </w:r>
          </w:p>
        </w:tc>
        <w:tc>
          <w:tcPr>
            <w:tcW w:w="4448" w:type="dxa"/>
            <w:shd w:val="pct25" w:color="auto" w:fill="auto"/>
            <w:vAlign w:val="center"/>
          </w:tcPr>
          <w:p w14:paraId="2D511B07" w14:textId="0A17A992" w:rsidR="00564DF3" w:rsidRPr="00C74175" w:rsidRDefault="00564DF3" w:rsidP="00B75C70">
            <w:pPr>
              <w:jc w:val="center"/>
              <w:rPr>
                <w:rFonts w:ascii="黑体" w:eastAsia="黑体" w:hAnsi="黑体"/>
                <w:b/>
                <w:strike/>
                <w:sz w:val="21"/>
                <w:szCs w:val="21"/>
              </w:rPr>
            </w:pPr>
            <w:r w:rsidRPr="00C74175">
              <w:rPr>
                <w:rFonts w:ascii="黑体" w:eastAsia="黑体" w:hAnsi="黑体" w:hint="eastAsia"/>
                <w:b/>
                <w:strike/>
                <w:sz w:val="21"/>
                <w:szCs w:val="21"/>
              </w:rPr>
              <w:t>字段说明</w:t>
            </w:r>
          </w:p>
        </w:tc>
      </w:tr>
      <w:tr w:rsidR="00564DF3" w:rsidRPr="00C74175" w14:paraId="5A574D38" w14:textId="77777777" w:rsidTr="005D6C8C">
        <w:trPr>
          <w:trHeight w:val="414"/>
          <w:jc w:val="center"/>
        </w:trPr>
        <w:tc>
          <w:tcPr>
            <w:tcW w:w="1777" w:type="dxa"/>
            <w:vAlign w:val="center"/>
          </w:tcPr>
          <w:p w14:paraId="018A7BED" w14:textId="53707924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Patient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92" w:type="dxa"/>
            <w:vAlign w:val="center"/>
          </w:tcPr>
          <w:p w14:paraId="38C0DF62" w14:textId="7A94456F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448" w:type="dxa"/>
            <w:vAlign w:val="center"/>
          </w:tcPr>
          <w:p w14:paraId="5A46737D" w14:textId="0C5487E5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患者姓名</w:t>
            </w:r>
          </w:p>
        </w:tc>
      </w:tr>
      <w:tr w:rsidR="00564DF3" w:rsidRPr="00C74175" w14:paraId="449939A8" w14:textId="77777777" w:rsidTr="005D6C8C">
        <w:trPr>
          <w:trHeight w:val="414"/>
          <w:jc w:val="center"/>
        </w:trPr>
        <w:tc>
          <w:tcPr>
            <w:tcW w:w="1777" w:type="dxa"/>
            <w:vAlign w:val="center"/>
          </w:tcPr>
          <w:p w14:paraId="623A378E" w14:textId="468271C8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Search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92" w:type="dxa"/>
            <w:vAlign w:val="center"/>
          </w:tcPr>
          <w:p w14:paraId="6E723719" w14:textId="4ED42FBF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448" w:type="dxa"/>
            <w:vAlign w:val="center"/>
          </w:tcPr>
          <w:p w14:paraId="2EB8A53B" w14:textId="3E34758F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配置查询条件</w:t>
            </w:r>
          </w:p>
        </w:tc>
      </w:tr>
      <w:tr w:rsidR="00564DF3" w:rsidRPr="00C74175" w14:paraId="254A5C0D" w14:textId="77777777" w:rsidTr="005D6C8C">
        <w:trPr>
          <w:trHeight w:val="414"/>
          <w:jc w:val="center"/>
        </w:trPr>
        <w:tc>
          <w:tcPr>
            <w:tcW w:w="1777" w:type="dxa"/>
            <w:vAlign w:val="center"/>
          </w:tcPr>
          <w:p w14:paraId="4545B1FB" w14:textId="6BCD8721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Disease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992" w:type="dxa"/>
            <w:vAlign w:val="center"/>
          </w:tcPr>
          <w:p w14:paraId="1DC9BCC2" w14:textId="4F2AE2C0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448" w:type="dxa"/>
            <w:vAlign w:val="center"/>
          </w:tcPr>
          <w:p w14:paraId="5CCFE19A" w14:textId="77777777" w:rsidR="00564DF3" w:rsidRPr="00C74175" w:rsidRDefault="00564DF3" w:rsidP="00564DF3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病种类型</w:t>
            </w:r>
          </w:p>
          <w:p w14:paraId="1A8D567A" w14:textId="77777777" w:rsidR="005D6C8C" w:rsidRPr="00C74175" w:rsidRDefault="005D6C8C" w:rsidP="005D6C8C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1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胸痛</w:t>
            </w:r>
          </w:p>
          <w:p w14:paraId="5F5B1865" w14:textId="3B3B46E9" w:rsidR="005D6C8C" w:rsidRPr="00C74175" w:rsidRDefault="005D6C8C" w:rsidP="005D6C8C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2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卒中</w:t>
            </w:r>
          </w:p>
        </w:tc>
      </w:tr>
    </w:tbl>
    <w:p w14:paraId="26AA3D97" w14:textId="77777777" w:rsidR="008602C7" w:rsidRPr="00C74175" w:rsidRDefault="008602C7" w:rsidP="008602C7">
      <w:pPr>
        <w:rPr>
          <w:strike/>
        </w:rPr>
      </w:pPr>
    </w:p>
    <w:p w14:paraId="5EBC00B3" w14:textId="782A4858" w:rsidR="007A17A4" w:rsidRPr="00C74175" w:rsidRDefault="004176DF" w:rsidP="007A17A4">
      <w:pPr>
        <w:pStyle w:val="4"/>
        <w:rPr>
          <w:strike/>
        </w:rPr>
      </w:pPr>
      <w:r w:rsidRPr="00C74175">
        <w:rPr>
          <w:rFonts w:hint="eastAsia"/>
          <w:strike/>
        </w:rPr>
        <w:t>7</w:t>
      </w:r>
      <w:r w:rsidR="007A17A4" w:rsidRPr="00C74175">
        <w:rPr>
          <w:strike/>
        </w:rPr>
        <w:t xml:space="preserve">.3 </w:t>
      </w:r>
      <w:r w:rsidR="007A17A4" w:rsidRPr="00C74175">
        <w:rPr>
          <w:rFonts w:hint="eastAsia"/>
          <w:strike/>
        </w:rPr>
        <w:t>接口预返回数据</w:t>
      </w:r>
    </w:p>
    <w:p w14:paraId="027AE813" w14:textId="251169C8" w:rsidR="006E5AEC" w:rsidRPr="00C74175" w:rsidRDefault="006E5AEC" w:rsidP="00B77CF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trike/>
          <w:kern w:val="0"/>
          <w:szCs w:val="24"/>
        </w:rPr>
      </w:pPr>
      <w:r w:rsidRPr="00C74175">
        <w:rPr>
          <w:rFonts w:ascii="宋体" w:hAnsi="宋体" w:cs="宋体" w:hint="eastAsia"/>
          <w:strike/>
          <w:kern w:val="0"/>
          <w:szCs w:val="24"/>
        </w:rPr>
        <w:t>接口查询方式返回</w:t>
      </w:r>
      <w:r w:rsidRPr="00C74175">
        <w:rPr>
          <w:rFonts w:ascii="宋体" w:hAnsi="宋体" w:cs="宋体"/>
          <w:strike/>
          <w:kern w:val="0"/>
          <w:szCs w:val="24"/>
        </w:rPr>
        <w:t>结果</w:t>
      </w:r>
      <w:r w:rsidRPr="00C74175">
        <w:rPr>
          <w:rFonts w:ascii="宋体" w:hAnsi="宋体" w:cs="宋体" w:hint="eastAsia"/>
          <w:strike/>
          <w:kern w:val="0"/>
          <w:szCs w:val="24"/>
        </w:rPr>
        <w:t>、数据</w:t>
      </w:r>
      <w:r w:rsidRPr="00C74175">
        <w:rPr>
          <w:rFonts w:ascii="宋体" w:hAnsi="宋体" w:cs="宋体"/>
          <w:strike/>
          <w:kern w:val="0"/>
          <w:szCs w:val="24"/>
        </w:rPr>
        <w:t>视图或平台推送方式</w:t>
      </w:r>
      <w:r w:rsidRPr="00C74175">
        <w:rPr>
          <w:rFonts w:ascii="宋体" w:hAnsi="宋体" w:cs="宋体" w:hint="eastAsia"/>
          <w:strike/>
          <w:kern w:val="0"/>
          <w:szCs w:val="24"/>
        </w:rPr>
        <w:t>包含</w:t>
      </w:r>
      <w:r w:rsidRPr="00C74175">
        <w:rPr>
          <w:rFonts w:ascii="宋体" w:hAnsi="宋体" w:cs="宋体"/>
          <w:strike/>
          <w:kern w:val="0"/>
          <w:szCs w:val="24"/>
        </w:rPr>
        <w:t>字段</w:t>
      </w:r>
      <w:r w:rsidR="00B77CF3" w:rsidRPr="00C74175">
        <w:rPr>
          <w:rFonts w:ascii="宋体" w:hAnsi="宋体" w:cs="宋体" w:hint="eastAsia"/>
          <w:strike/>
          <w:kern w:val="0"/>
          <w:szCs w:val="24"/>
        </w:rPr>
        <w:t>，</w:t>
      </w:r>
      <w:r w:rsidRPr="00C74175">
        <w:rPr>
          <w:rFonts w:ascii="宋体" w:hAnsi="宋体" w:cs="宋体" w:hint="eastAsia"/>
          <w:strike/>
          <w:kern w:val="0"/>
          <w:szCs w:val="24"/>
        </w:rPr>
        <w:t>单条信息包含字段如下：</w:t>
      </w:r>
    </w:p>
    <w:tbl>
      <w:tblPr>
        <w:tblStyle w:val="ac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1276"/>
        <w:gridCol w:w="2126"/>
        <w:gridCol w:w="709"/>
      </w:tblGrid>
      <w:tr w:rsidR="00096C40" w:rsidRPr="00C74175" w14:paraId="7AC116F1" w14:textId="77777777" w:rsidTr="007C6AB4">
        <w:trPr>
          <w:trHeight w:val="414"/>
          <w:tblHeader/>
          <w:jc w:val="center"/>
        </w:trPr>
        <w:tc>
          <w:tcPr>
            <w:tcW w:w="5240" w:type="dxa"/>
            <w:gridSpan w:val="2"/>
            <w:shd w:val="pct25" w:color="auto" w:fill="auto"/>
            <w:vAlign w:val="center"/>
          </w:tcPr>
          <w:p w14:paraId="71B65C9C" w14:textId="77777777" w:rsidR="00096C40" w:rsidRPr="00C74175" w:rsidRDefault="00096C40" w:rsidP="00CA425F">
            <w:pPr>
              <w:jc w:val="center"/>
              <w:rPr>
                <w:rFonts w:ascii="黑体" w:eastAsia="黑体" w:hAnsi="黑体"/>
                <w:b/>
                <w:strike/>
                <w:sz w:val="21"/>
                <w:szCs w:val="21"/>
              </w:rPr>
            </w:pPr>
            <w:r w:rsidRPr="00C74175">
              <w:rPr>
                <w:rFonts w:ascii="黑体" w:eastAsia="黑体" w:hAnsi="黑体" w:hint="eastAsia"/>
                <w:b/>
                <w:strike/>
                <w:sz w:val="21"/>
                <w:szCs w:val="21"/>
              </w:rPr>
              <w:t>字段名</w:t>
            </w:r>
          </w:p>
        </w:tc>
        <w:tc>
          <w:tcPr>
            <w:tcW w:w="1276" w:type="dxa"/>
            <w:shd w:val="pct25" w:color="auto" w:fill="auto"/>
            <w:vAlign w:val="center"/>
          </w:tcPr>
          <w:p w14:paraId="7C0BCC1F" w14:textId="77777777" w:rsidR="00096C40" w:rsidRPr="00C74175" w:rsidRDefault="00096C40" w:rsidP="00CA425F">
            <w:pPr>
              <w:jc w:val="center"/>
              <w:rPr>
                <w:rFonts w:ascii="黑体" w:eastAsia="黑体" w:hAnsi="黑体"/>
                <w:b/>
                <w:strike/>
                <w:sz w:val="21"/>
                <w:szCs w:val="21"/>
              </w:rPr>
            </w:pPr>
            <w:r w:rsidRPr="00C74175">
              <w:rPr>
                <w:rFonts w:ascii="黑体" w:eastAsia="黑体" w:hAnsi="黑体" w:hint="eastAsia"/>
                <w:b/>
                <w:strike/>
                <w:sz w:val="21"/>
                <w:szCs w:val="21"/>
              </w:rPr>
              <w:t>字段类型</w:t>
            </w:r>
          </w:p>
        </w:tc>
        <w:tc>
          <w:tcPr>
            <w:tcW w:w="2126" w:type="dxa"/>
            <w:shd w:val="pct25" w:color="auto" w:fill="auto"/>
            <w:vAlign w:val="center"/>
          </w:tcPr>
          <w:p w14:paraId="6BA2CBF4" w14:textId="77777777" w:rsidR="00096C40" w:rsidRPr="00C74175" w:rsidRDefault="00096C40" w:rsidP="00CA425F">
            <w:pPr>
              <w:jc w:val="center"/>
              <w:rPr>
                <w:rFonts w:ascii="黑体" w:eastAsia="黑体" w:hAnsi="黑体"/>
                <w:b/>
                <w:strike/>
                <w:sz w:val="21"/>
                <w:szCs w:val="21"/>
              </w:rPr>
            </w:pPr>
            <w:r w:rsidRPr="00C74175">
              <w:rPr>
                <w:rFonts w:ascii="黑体" w:eastAsia="黑体" w:hAnsi="黑体" w:hint="eastAsia"/>
                <w:b/>
                <w:strike/>
                <w:sz w:val="21"/>
                <w:szCs w:val="21"/>
              </w:rPr>
              <w:t>字段说明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5F7731DF" w14:textId="77777777" w:rsidR="00096C40" w:rsidRPr="00C74175" w:rsidRDefault="00096C40" w:rsidP="00CA425F">
            <w:pPr>
              <w:jc w:val="center"/>
              <w:rPr>
                <w:rFonts w:ascii="黑体" w:eastAsia="黑体" w:hAnsi="黑体"/>
                <w:b/>
                <w:strike/>
                <w:sz w:val="21"/>
                <w:szCs w:val="21"/>
              </w:rPr>
            </w:pPr>
            <w:r w:rsidRPr="00C74175">
              <w:rPr>
                <w:rFonts w:ascii="黑体" w:eastAsia="黑体" w:hAnsi="黑体" w:hint="eastAsia"/>
                <w:b/>
                <w:strike/>
                <w:sz w:val="21"/>
                <w:szCs w:val="21"/>
              </w:rPr>
              <w:t>必填</w:t>
            </w:r>
          </w:p>
        </w:tc>
      </w:tr>
      <w:tr w:rsidR="00423AE0" w:rsidRPr="00C74175" w14:paraId="7C3D9ADB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19643528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Biz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276" w:type="dxa"/>
            <w:vAlign w:val="center"/>
          </w:tcPr>
          <w:p w14:paraId="3457F901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</w:t>
            </w: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6" w:type="dxa"/>
            <w:vAlign w:val="center"/>
          </w:tcPr>
          <w:p w14:paraId="2DF85B0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2BC9EAB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423AE0" w:rsidRPr="00C74175" w14:paraId="686A68B6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626ACED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1276" w:type="dxa"/>
            <w:vAlign w:val="center"/>
          </w:tcPr>
          <w:p w14:paraId="368E4E73" w14:textId="606FCD26" w:rsidR="00423AE0" w:rsidRPr="00C74175" w:rsidRDefault="00655EA3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126" w:type="dxa"/>
            <w:vAlign w:val="center"/>
          </w:tcPr>
          <w:p w14:paraId="3CE5E871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病种类型</w:t>
            </w:r>
          </w:p>
          <w:p w14:paraId="2ECC206F" w14:textId="77777777" w:rsidR="00F653E5" w:rsidRPr="00C74175" w:rsidRDefault="00F653E5" w:rsidP="00F653E5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1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胸痛</w:t>
            </w:r>
          </w:p>
          <w:p w14:paraId="0C644FAC" w14:textId="68050515" w:rsidR="00F653E5" w:rsidRPr="00C74175" w:rsidRDefault="00F653E5" w:rsidP="00F653E5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2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卒中</w:t>
            </w:r>
          </w:p>
        </w:tc>
        <w:tc>
          <w:tcPr>
            <w:tcW w:w="709" w:type="dxa"/>
            <w:vAlign w:val="center"/>
          </w:tcPr>
          <w:p w14:paraId="7F512E4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1A8BCF0D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553FEA0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1276" w:type="dxa"/>
            <w:vAlign w:val="center"/>
          </w:tcPr>
          <w:p w14:paraId="1002F00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Date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Time</w:t>
            </w:r>
            <w:proofErr w:type="spellEnd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6" w:type="dxa"/>
            <w:vAlign w:val="center"/>
          </w:tcPr>
          <w:p w14:paraId="5BC0222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709" w:type="dxa"/>
            <w:vAlign w:val="center"/>
          </w:tcPr>
          <w:p w14:paraId="74EBF10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423AE0" w:rsidRPr="00C74175" w14:paraId="30B7802C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0092F048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1276" w:type="dxa"/>
            <w:vAlign w:val="center"/>
          </w:tcPr>
          <w:p w14:paraId="2018A35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6C40233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709" w:type="dxa"/>
            <w:vAlign w:val="center"/>
          </w:tcPr>
          <w:p w14:paraId="7394DB8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423AE0" w:rsidRPr="00C74175" w14:paraId="5970DD89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0ABCEAA2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PatientBizId</w:t>
            </w:r>
            <w:proofErr w:type="spellEnd"/>
          </w:p>
        </w:tc>
        <w:tc>
          <w:tcPr>
            <w:tcW w:w="1276" w:type="dxa"/>
            <w:vAlign w:val="center"/>
          </w:tcPr>
          <w:p w14:paraId="0C8209B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73BC7D0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患者唯一标识</w:t>
            </w:r>
          </w:p>
        </w:tc>
        <w:tc>
          <w:tcPr>
            <w:tcW w:w="709" w:type="dxa"/>
            <w:vAlign w:val="center"/>
          </w:tcPr>
          <w:p w14:paraId="2115B942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66DA0310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59EFB25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DiagDoctorName</w:t>
            </w:r>
            <w:proofErr w:type="spellEnd"/>
          </w:p>
        </w:tc>
        <w:tc>
          <w:tcPr>
            <w:tcW w:w="1276" w:type="dxa"/>
            <w:vAlign w:val="center"/>
          </w:tcPr>
          <w:p w14:paraId="5B990706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DateTime</w:t>
            </w:r>
            <w:proofErr w:type="spellEnd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6" w:type="dxa"/>
            <w:vAlign w:val="center"/>
          </w:tcPr>
          <w:p w14:paraId="18AF481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诊断医生姓名</w:t>
            </w:r>
          </w:p>
        </w:tc>
        <w:tc>
          <w:tcPr>
            <w:tcW w:w="709" w:type="dxa"/>
            <w:vAlign w:val="center"/>
          </w:tcPr>
          <w:p w14:paraId="176DB58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589487D0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54B462C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TransmissionTime</w:t>
            </w:r>
            <w:proofErr w:type="spellEnd"/>
          </w:p>
        </w:tc>
        <w:tc>
          <w:tcPr>
            <w:tcW w:w="1276" w:type="dxa"/>
            <w:vAlign w:val="center"/>
          </w:tcPr>
          <w:p w14:paraId="273EC164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2D8DE34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传输时间</w:t>
            </w:r>
          </w:p>
        </w:tc>
        <w:tc>
          <w:tcPr>
            <w:tcW w:w="709" w:type="dxa"/>
            <w:vAlign w:val="center"/>
          </w:tcPr>
          <w:p w14:paraId="375525B6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3429F0FA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552B2874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SourceTypeName</w:t>
            </w:r>
            <w:proofErr w:type="spellEnd"/>
          </w:p>
        </w:tc>
        <w:tc>
          <w:tcPr>
            <w:tcW w:w="1276" w:type="dxa"/>
            <w:vAlign w:val="center"/>
          </w:tcPr>
          <w:p w14:paraId="73BBC79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DateTime</w:t>
            </w:r>
            <w:proofErr w:type="spellEnd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6" w:type="dxa"/>
            <w:vAlign w:val="center"/>
          </w:tcPr>
          <w:p w14:paraId="05E43FA7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心电图来源名称</w:t>
            </w:r>
          </w:p>
        </w:tc>
        <w:tc>
          <w:tcPr>
            <w:tcW w:w="709" w:type="dxa"/>
            <w:vAlign w:val="center"/>
          </w:tcPr>
          <w:p w14:paraId="206A96D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335743D5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480E811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BindingInfo</w:t>
            </w:r>
            <w:proofErr w:type="spellEnd"/>
          </w:p>
        </w:tc>
        <w:tc>
          <w:tcPr>
            <w:tcW w:w="1276" w:type="dxa"/>
            <w:vAlign w:val="center"/>
          </w:tcPr>
          <w:p w14:paraId="6F7BE44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7EF1D1E8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心电图绑定信息，一般是可识别患者的信息，比如就诊号。</w:t>
            </w:r>
          </w:p>
        </w:tc>
        <w:tc>
          <w:tcPr>
            <w:tcW w:w="709" w:type="dxa"/>
            <w:vAlign w:val="center"/>
          </w:tcPr>
          <w:p w14:paraId="1E0EA832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3B3C4D2F" w14:textId="77777777" w:rsidTr="007C6AB4">
        <w:trPr>
          <w:jc w:val="center"/>
        </w:trPr>
        <w:tc>
          <w:tcPr>
            <w:tcW w:w="5240" w:type="dxa"/>
            <w:gridSpan w:val="2"/>
            <w:vAlign w:val="center"/>
          </w:tcPr>
          <w:p w14:paraId="35D208A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ExamDoctorName</w:t>
            </w:r>
            <w:proofErr w:type="spellEnd"/>
          </w:p>
        </w:tc>
        <w:tc>
          <w:tcPr>
            <w:tcW w:w="1276" w:type="dxa"/>
            <w:vAlign w:val="center"/>
          </w:tcPr>
          <w:p w14:paraId="55A323C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6EA01761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检查医生姓名</w:t>
            </w:r>
          </w:p>
        </w:tc>
        <w:tc>
          <w:tcPr>
            <w:tcW w:w="709" w:type="dxa"/>
            <w:vAlign w:val="center"/>
          </w:tcPr>
          <w:p w14:paraId="0EADC3C6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2D95075C" w14:textId="77777777" w:rsidTr="007C6AB4">
        <w:trPr>
          <w:jc w:val="center"/>
        </w:trPr>
        <w:tc>
          <w:tcPr>
            <w:tcW w:w="2689" w:type="dxa"/>
            <w:vMerge w:val="restart"/>
            <w:vAlign w:val="center"/>
          </w:tcPr>
          <w:p w14:paraId="4B706F6A" w14:textId="77777777" w:rsidR="0002725D" w:rsidRPr="00C74175" w:rsidRDefault="0002725D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  <w:p w14:paraId="199FBEBD" w14:textId="77777777" w:rsidR="0096141E" w:rsidRPr="00C74175" w:rsidRDefault="0002725D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集合</w:t>
            </w:r>
          </w:p>
          <w:p w14:paraId="1369DE24" w14:textId="7FB68F2D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ECGInspectionDatas</w:t>
            </w:r>
            <w:proofErr w:type="spellEnd"/>
          </w:p>
        </w:tc>
        <w:tc>
          <w:tcPr>
            <w:tcW w:w="2551" w:type="dxa"/>
            <w:vAlign w:val="center"/>
          </w:tcPr>
          <w:p w14:paraId="5F7BCB4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ECGExamTime</w:t>
            </w:r>
            <w:proofErr w:type="spellEnd"/>
          </w:p>
        </w:tc>
        <w:tc>
          <w:tcPr>
            <w:tcW w:w="1276" w:type="dxa"/>
            <w:vAlign w:val="center"/>
          </w:tcPr>
          <w:p w14:paraId="2B32C946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566051C7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心电图检查时间</w:t>
            </w:r>
          </w:p>
        </w:tc>
        <w:tc>
          <w:tcPr>
            <w:tcW w:w="709" w:type="dxa"/>
            <w:vAlign w:val="center"/>
          </w:tcPr>
          <w:p w14:paraId="482E26D8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073B2BE9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4948148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D499E5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ECGDescription</w:t>
            </w:r>
            <w:proofErr w:type="spellEnd"/>
          </w:p>
        </w:tc>
        <w:tc>
          <w:tcPr>
            <w:tcW w:w="1276" w:type="dxa"/>
            <w:vAlign w:val="center"/>
          </w:tcPr>
          <w:p w14:paraId="3C4D75FB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02B40584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心电图检查描述</w:t>
            </w:r>
          </w:p>
        </w:tc>
        <w:tc>
          <w:tcPr>
            <w:tcW w:w="709" w:type="dxa"/>
            <w:vAlign w:val="center"/>
          </w:tcPr>
          <w:p w14:paraId="4F443892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50CF09F9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04103F3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E561C4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ECGDiagTime</w:t>
            </w:r>
            <w:proofErr w:type="spellEnd"/>
          </w:p>
        </w:tc>
        <w:tc>
          <w:tcPr>
            <w:tcW w:w="1276" w:type="dxa"/>
            <w:vAlign w:val="center"/>
          </w:tcPr>
          <w:p w14:paraId="48890227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4B246AF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心电图诊断时间</w:t>
            </w:r>
          </w:p>
        </w:tc>
        <w:tc>
          <w:tcPr>
            <w:tcW w:w="709" w:type="dxa"/>
            <w:vAlign w:val="center"/>
          </w:tcPr>
          <w:p w14:paraId="4F281C3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60B1D083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31BE84C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4F9832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ECGResult</w:t>
            </w:r>
            <w:proofErr w:type="spellEnd"/>
          </w:p>
        </w:tc>
        <w:tc>
          <w:tcPr>
            <w:tcW w:w="1276" w:type="dxa"/>
            <w:vAlign w:val="center"/>
          </w:tcPr>
          <w:p w14:paraId="2329C22B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140AB248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心电图诊断结果</w:t>
            </w:r>
          </w:p>
        </w:tc>
        <w:tc>
          <w:tcPr>
            <w:tcW w:w="709" w:type="dxa"/>
            <w:vAlign w:val="center"/>
          </w:tcPr>
          <w:p w14:paraId="796632A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7AF2FA5F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2099131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7D7F71" w14:textId="0DA64A9D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EcgInspectionDataType</w:t>
            </w:r>
            <w:proofErr w:type="spellEnd"/>
          </w:p>
        </w:tc>
        <w:tc>
          <w:tcPr>
            <w:tcW w:w="1276" w:type="dxa"/>
            <w:vAlign w:val="center"/>
          </w:tcPr>
          <w:p w14:paraId="088EED18" w14:textId="61B481D3" w:rsidR="00423AE0" w:rsidRPr="00C74175" w:rsidRDefault="00E12B19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126" w:type="dxa"/>
            <w:vAlign w:val="center"/>
          </w:tcPr>
          <w:p w14:paraId="6713BD8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心电图检查项分类</w:t>
            </w:r>
          </w:p>
          <w:p w14:paraId="6E2A596E" w14:textId="7B5C0AB6" w:rsidR="00B12311" w:rsidRPr="00C74175" w:rsidRDefault="00B12311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0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常用导联检查</w:t>
            </w:r>
          </w:p>
        </w:tc>
        <w:tc>
          <w:tcPr>
            <w:tcW w:w="709" w:type="dxa"/>
            <w:vAlign w:val="center"/>
          </w:tcPr>
          <w:p w14:paraId="69B5B52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423AE0" w:rsidRPr="00C74175" w14:paraId="596954C7" w14:textId="77777777" w:rsidTr="007C6AB4">
        <w:trPr>
          <w:jc w:val="center"/>
        </w:trPr>
        <w:tc>
          <w:tcPr>
            <w:tcW w:w="2689" w:type="dxa"/>
            <w:vMerge w:val="restart"/>
            <w:vAlign w:val="center"/>
          </w:tcPr>
          <w:p w14:paraId="567BF59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集合：</w:t>
            </w:r>
          </w:p>
          <w:p w14:paraId="6C8A5F7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ECG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InspectionRelations</w:t>
            </w:r>
            <w:proofErr w:type="spellEnd"/>
          </w:p>
        </w:tc>
        <w:tc>
          <w:tcPr>
            <w:tcW w:w="2551" w:type="dxa"/>
            <w:vAlign w:val="center"/>
          </w:tcPr>
          <w:p w14:paraId="137DA430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Biz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276" w:type="dxa"/>
            <w:vAlign w:val="center"/>
          </w:tcPr>
          <w:p w14:paraId="5610896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</w:t>
            </w: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6" w:type="dxa"/>
            <w:vAlign w:val="center"/>
          </w:tcPr>
          <w:p w14:paraId="5373DE3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1F213E8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423AE0" w:rsidRPr="00C74175" w14:paraId="36AC716A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38E640EB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4553D0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SerialNumber</w:t>
            </w:r>
            <w:proofErr w:type="spellEnd"/>
          </w:p>
        </w:tc>
        <w:tc>
          <w:tcPr>
            <w:tcW w:w="1276" w:type="dxa"/>
            <w:vAlign w:val="center"/>
          </w:tcPr>
          <w:p w14:paraId="0514191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6F12E9C2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检查流水号</w:t>
            </w:r>
          </w:p>
        </w:tc>
        <w:tc>
          <w:tcPr>
            <w:tcW w:w="709" w:type="dxa"/>
            <w:vAlign w:val="center"/>
          </w:tcPr>
          <w:p w14:paraId="439E9AFB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423AE0" w:rsidRPr="00C74175" w14:paraId="49303B21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1087CE5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504C457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InspectionItem</w:t>
            </w:r>
            <w:proofErr w:type="spellEnd"/>
          </w:p>
        </w:tc>
        <w:tc>
          <w:tcPr>
            <w:tcW w:w="1276" w:type="dxa"/>
            <w:vAlign w:val="center"/>
          </w:tcPr>
          <w:p w14:paraId="62ED0F6D" w14:textId="7A921E7F" w:rsidR="00423AE0" w:rsidRPr="00C74175" w:rsidRDefault="002B16AE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126" w:type="dxa"/>
            <w:vAlign w:val="center"/>
          </w:tcPr>
          <w:p w14:paraId="6BF1E08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检查项目类型</w:t>
            </w:r>
          </w:p>
          <w:p w14:paraId="3B75AFED" w14:textId="760ED9D4" w:rsidR="004043C0" w:rsidRPr="00C74175" w:rsidRDefault="004043C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0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常用导联检查</w:t>
            </w:r>
          </w:p>
        </w:tc>
        <w:tc>
          <w:tcPr>
            <w:tcW w:w="709" w:type="dxa"/>
            <w:vAlign w:val="center"/>
          </w:tcPr>
          <w:p w14:paraId="2CEADD1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是</w:t>
            </w:r>
          </w:p>
        </w:tc>
      </w:tr>
      <w:tr w:rsidR="00423AE0" w:rsidRPr="00C74175" w14:paraId="3E560079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5A594C4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ED06A8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ExamIsSupportMobile</w:t>
            </w:r>
            <w:proofErr w:type="spellEnd"/>
          </w:p>
        </w:tc>
        <w:tc>
          <w:tcPr>
            <w:tcW w:w="1276" w:type="dxa"/>
            <w:vAlign w:val="center"/>
          </w:tcPr>
          <w:p w14:paraId="0C94A1DB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bool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6" w:type="dxa"/>
            <w:vAlign w:val="center"/>
          </w:tcPr>
          <w:p w14:paraId="3D1200F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附件浏览地址支持移动端</w:t>
            </w:r>
          </w:p>
        </w:tc>
        <w:tc>
          <w:tcPr>
            <w:tcW w:w="709" w:type="dxa"/>
            <w:vAlign w:val="center"/>
          </w:tcPr>
          <w:p w14:paraId="76BCA6C0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35CEBFB7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045CEB04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B0AFB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AttachmentExamAddress</w:t>
            </w:r>
            <w:proofErr w:type="spellEnd"/>
          </w:p>
        </w:tc>
        <w:tc>
          <w:tcPr>
            <w:tcW w:w="1276" w:type="dxa"/>
            <w:vAlign w:val="center"/>
          </w:tcPr>
          <w:p w14:paraId="4453348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6" w:type="dxa"/>
            <w:vAlign w:val="center"/>
          </w:tcPr>
          <w:p w14:paraId="4713593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附件检查下载地址</w:t>
            </w:r>
          </w:p>
        </w:tc>
        <w:tc>
          <w:tcPr>
            <w:tcW w:w="709" w:type="dxa"/>
            <w:vAlign w:val="center"/>
          </w:tcPr>
          <w:p w14:paraId="4C536176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6A345A90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579D8CC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2E51B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AttachmentViewExamAddress</w:t>
            </w:r>
            <w:proofErr w:type="spellEnd"/>
          </w:p>
        </w:tc>
        <w:tc>
          <w:tcPr>
            <w:tcW w:w="1276" w:type="dxa"/>
            <w:vAlign w:val="center"/>
          </w:tcPr>
          <w:p w14:paraId="56026FEA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6" w:type="dxa"/>
            <w:vAlign w:val="center"/>
          </w:tcPr>
          <w:p w14:paraId="368C3CF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附件检查浏览地址</w:t>
            </w:r>
          </w:p>
        </w:tc>
        <w:tc>
          <w:tcPr>
            <w:tcW w:w="709" w:type="dxa"/>
            <w:vAlign w:val="center"/>
          </w:tcPr>
          <w:p w14:paraId="3D0B010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36CF4C87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75833667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5CB036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AttachmentExamType</w:t>
            </w:r>
            <w:proofErr w:type="spellEnd"/>
          </w:p>
        </w:tc>
        <w:tc>
          <w:tcPr>
            <w:tcW w:w="1276" w:type="dxa"/>
            <w:vAlign w:val="center"/>
          </w:tcPr>
          <w:p w14:paraId="184F7019" w14:textId="3808EA95" w:rsidR="00423AE0" w:rsidRPr="00C74175" w:rsidRDefault="00426202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126" w:type="dxa"/>
            <w:vAlign w:val="center"/>
          </w:tcPr>
          <w:p w14:paraId="19A54DB8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检查附件类型</w:t>
            </w:r>
          </w:p>
          <w:p w14:paraId="58F713C6" w14:textId="77777777" w:rsidR="00BA44FE" w:rsidRPr="00C74175" w:rsidRDefault="00BA44FE" w:rsidP="00BA44FE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0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图片</w:t>
            </w:r>
          </w:p>
          <w:p w14:paraId="19BE875F" w14:textId="77777777" w:rsidR="00BA44FE" w:rsidRPr="00C74175" w:rsidRDefault="00BA44FE" w:rsidP="00BA44FE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1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PDF</w:t>
            </w:r>
          </w:p>
          <w:p w14:paraId="3D5C0554" w14:textId="77777777" w:rsidR="00BA44FE" w:rsidRPr="00C74175" w:rsidRDefault="00BA44FE" w:rsidP="00BA44FE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2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DICOM</w:t>
            </w:r>
          </w:p>
          <w:p w14:paraId="3A8C4074" w14:textId="0E453BBD" w:rsidR="00BA44FE" w:rsidRPr="00C74175" w:rsidRDefault="00BA44FE" w:rsidP="00BA44FE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3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HTML</w:t>
            </w:r>
          </w:p>
        </w:tc>
        <w:tc>
          <w:tcPr>
            <w:tcW w:w="709" w:type="dxa"/>
            <w:vAlign w:val="center"/>
          </w:tcPr>
          <w:p w14:paraId="3191860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4AD651C4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49B7A14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4B3BAAD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DiagIsSupportMobile</w:t>
            </w:r>
            <w:proofErr w:type="spellEnd"/>
          </w:p>
        </w:tc>
        <w:tc>
          <w:tcPr>
            <w:tcW w:w="1276" w:type="dxa"/>
            <w:vAlign w:val="center"/>
          </w:tcPr>
          <w:p w14:paraId="1E0D3F10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b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ool?</w:t>
            </w:r>
          </w:p>
        </w:tc>
        <w:tc>
          <w:tcPr>
            <w:tcW w:w="2126" w:type="dxa"/>
            <w:vAlign w:val="center"/>
          </w:tcPr>
          <w:p w14:paraId="7D3915D6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附件浏览地址支持移动端</w:t>
            </w:r>
          </w:p>
        </w:tc>
        <w:tc>
          <w:tcPr>
            <w:tcW w:w="709" w:type="dxa"/>
            <w:vAlign w:val="center"/>
          </w:tcPr>
          <w:p w14:paraId="1207A87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5E4CB82D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1B0BAE10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A2157D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AttachmentDiagAddress</w:t>
            </w:r>
            <w:proofErr w:type="spellEnd"/>
          </w:p>
        </w:tc>
        <w:tc>
          <w:tcPr>
            <w:tcW w:w="1276" w:type="dxa"/>
            <w:vAlign w:val="center"/>
          </w:tcPr>
          <w:p w14:paraId="5C334CCF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6" w:type="dxa"/>
            <w:vAlign w:val="center"/>
          </w:tcPr>
          <w:p w14:paraId="3716978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附件诊断下载地址</w:t>
            </w:r>
          </w:p>
        </w:tc>
        <w:tc>
          <w:tcPr>
            <w:tcW w:w="709" w:type="dxa"/>
            <w:vAlign w:val="center"/>
          </w:tcPr>
          <w:p w14:paraId="78BF4F28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79C9B39C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40427FE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3257F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AttachmentViewDiagAddress</w:t>
            </w:r>
            <w:proofErr w:type="spellEnd"/>
          </w:p>
        </w:tc>
        <w:tc>
          <w:tcPr>
            <w:tcW w:w="1276" w:type="dxa"/>
            <w:vAlign w:val="center"/>
          </w:tcPr>
          <w:p w14:paraId="7064EF99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s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6" w:type="dxa"/>
            <w:vAlign w:val="center"/>
          </w:tcPr>
          <w:p w14:paraId="6B48B71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附件诊断浏览地址</w:t>
            </w:r>
          </w:p>
        </w:tc>
        <w:tc>
          <w:tcPr>
            <w:tcW w:w="709" w:type="dxa"/>
            <w:vAlign w:val="center"/>
          </w:tcPr>
          <w:p w14:paraId="5FA5E186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  <w:tr w:rsidR="00423AE0" w:rsidRPr="00C74175" w14:paraId="5A896B6F" w14:textId="77777777" w:rsidTr="007C6AB4">
        <w:trPr>
          <w:jc w:val="center"/>
        </w:trPr>
        <w:tc>
          <w:tcPr>
            <w:tcW w:w="2689" w:type="dxa"/>
            <w:vMerge/>
            <w:vAlign w:val="center"/>
          </w:tcPr>
          <w:p w14:paraId="49FC5105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FBD15A3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proofErr w:type="spellStart"/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AttachmentDiagType</w:t>
            </w:r>
            <w:proofErr w:type="spellEnd"/>
          </w:p>
        </w:tc>
        <w:tc>
          <w:tcPr>
            <w:tcW w:w="1276" w:type="dxa"/>
            <w:vAlign w:val="center"/>
          </w:tcPr>
          <w:p w14:paraId="43F412D7" w14:textId="0A0ABC8E" w:rsidR="00423AE0" w:rsidRPr="00C74175" w:rsidRDefault="00067591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126" w:type="dxa"/>
            <w:vAlign w:val="center"/>
          </w:tcPr>
          <w:p w14:paraId="796A86AC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诊断附件类型</w:t>
            </w:r>
          </w:p>
          <w:p w14:paraId="06118881" w14:textId="77777777" w:rsidR="00067591" w:rsidRPr="00C74175" w:rsidRDefault="00067591" w:rsidP="00067591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0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图片</w:t>
            </w:r>
          </w:p>
          <w:p w14:paraId="69AE8026" w14:textId="77777777" w:rsidR="00067591" w:rsidRPr="00C74175" w:rsidRDefault="00067591" w:rsidP="00067591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1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PDF</w:t>
            </w:r>
          </w:p>
          <w:p w14:paraId="66770FFD" w14:textId="77777777" w:rsidR="00067591" w:rsidRPr="00C74175" w:rsidRDefault="00067591" w:rsidP="00067591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2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DICOM</w:t>
            </w:r>
          </w:p>
          <w:p w14:paraId="05838911" w14:textId="00AD431E" w:rsidR="00067591" w:rsidRPr="00C74175" w:rsidRDefault="00067591" w:rsidP="00067591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>3</w:t>
            </w:r>
            <w:r w:rsidRPr="00C74175"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  <w:tab/>
              <w:t>HTML</w:t>
            </w:r>
          </w:p>
        </w:tc>
        <w:tc>
          <w:tcPr>
            <w:tcW w:w="709" w:type="dxa"/>
            <w:vAlign w:val="center"/>
          </w:tcPr>
          <w:p w14:paraId="222E052E" w14:textId="77777777" w:rsidR="00423AE0" w:rsidRPr="00C74175" w:rsidRDefault="00423AE0" w:rsidP="00A40DD0">
            <w:pPr>
              <w:rPr>
                <w:rFonts w:ascii="宋体" w:hAnsi="宋体" w:cs="新宋体"/>
                <w:strike/>
                <w:color w:val="000000"/>
                <w:sz w:val="18"/>
                <w:szCs w:val="18"/>
              </w:rPr>
            </w:pPr>
            <w:r w:rsidRPr="00C74175">
              <w:rPr>
                <w:rFonts w:ascii="宋体" w:hAnsi="宋体" w:cs="新宋体" w:hint="eastAsia"/>
                <w:strike/>
                <w:color w:val="000000"/>
                <w:sz w:val="18"/>
                <w:szCs w:val="18"/>
              </w:rPr>
              <w:t>否</w:t>
            </w:r>
          </w:p>
        </w:tc>
      </w:tr>
    </w:tbl>
    <w:p w14:paraId="4EF7F28C" w14:textId="77777777" w:rsidR="006E5AEC" w:rsidRPr="00C74175" w:rsidRDefault="006E5AEC" w:rsidP="006E5AEC">
      <w:pPr>
        <w:rPr>
          <w:strike/>
        </w:rPr>
      </w:pPr>
    </w:p>
    <w:p w14:paraId="6D73BCC0" w14:textId="2028351D" w:rsidR="007A17A4" w:rsidRDefault="004176DF" w:rsidP="007A17A4">
      <w:pPr>
        <w:pStyle w:val="3"/>
      </w:pPr>
      <w:bookmarkStart w:id="13" w:name="_Toc8141150"/>
      <w:bookmarkStart w:id="14" w:name="_Toc533586808"/>
      <w:r>
        <w:rPr>
          <w:rFonts w:hint="eastAsia"/>
        </w:rPr>
        <w:t>8</w:t>
      </w:r>
      <w:r w:rsidR="00BD0443" w:rsidRPr="007F6540">
        <w:rPr>
          <w:rFonts w:asciiTheme="minorEastAsia" w:eastAsiaTheme="minorEastAsia" w:hAnsiTheme="minorEastAsia" w:hint="eastAsia"/>
        </w:rPr>
        <w:t>住院/出院数据获取接口</w:t>
      </w:r>
      <w:bookmarkEnd w:id="13"/>
      <w:bookmarkEnd w:id="14"/>
    </w:p>
    <w:p w14:paraId="0C1CF6E8" w14:textId="74FDB820" w:rsidR="007A17A4" w:rsidRDefault="004176DF" w:rsidP="007A17A4">
      <w:pPr>
        <w:pStyle w:val="4"/>
      </w:pPr>
      <w:r>
        <w:rPr>
          <w:rFonts w:hint="eastAsia"/>
        </w:rPr>
        <w:t>8</w:t>
      </w:r>
      <w:r w:rsidR="007A17A4">
        <w:t xml:space="preserve">.1 </w:t>
      </w:r>
      <w:r w:rsidR="007A17A4">
        <w:rPr>
          <w:rFonts w:hint="eastAsia"/>
        </w:rPr>
        <w:t>接口需求简述</w:t>
      </w:r>
    </w:p>
    <w:p w14:paraId="42941545" w14:textId="5D40CEDE" w:rsidR="007F703E" w:rsidRPr="00703DE0" w:rsidRDefault="00B462FB" w:rsidP="00703DE0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9C465A">
        <w:rPr>
          <w:rFonts w:ascii="宋体" w:hAnsi="宋体" w:cs="宋体" w:hint="eastAsia"/>
          <w:kern w:val="0"/>
          <w:szCs w:val="24"/>
        </w:rPr>
        <w:t>单病种急救</w:t>
      </w:r>
      <w:r w:rsidRPr="009C465A">
        <w:rPr>
          <w:rFonts w:ascii="宋体" w:hAnsi="宋体" w:cs="宋体"/>
          <w:kern w:val="0"/>
          <w:szCs w:val="24"/>
        </w:rPr>
        <w:t>系统</w:t>
      </w:r>
      <w:r w:rsidRPr="001F54A4">
        <w:rPr>
          <w:rFonts w:ascii="宋体" w:hAnsi="宋体" w:cs="宋体" w:hint="eastAsia"/>
          <w:kern w:val="0"/>
          <w:szCs w:val="24"/>
        </w:rPr>
        <w:t>表单编辑时通过</w:t>
      </w:r>
      <w:r w:rsidR="00AB05D4">
        <w:rPr>
          <w:rFonts w:ascii="宋体" w:hAnsi="宋体" w:cs="宋体" w:hint="eastAsia"/>
          <w:kern w:val="0"/>
          <w:szCs w:val="24"/>
        </w:rPr>
        <w:t>入住院</w:t>
      </w:r>
      <w:r w:rsidRPr="001F54A4">
        <w:rPr>
          <w:rFonts w:ascii="宋体" w:hAnsi="宋体" w:cs="宋体" w:hint="eastAsia"/>
          <w:kern w:val="0"/>
          <w:szCs w:val="24"/>
        </w:rPr>
        <w:t>列表选择直接获取</w:t>
      </w:r>
      <w:r w:rsidR="00AB05D4">
        <w:rPr>
          <w:rFonts w:ascii="宋体" w:hAnsi="宋体" w:cs="宋体" w:hint="eastAsia"/>
          <w:kern w:val="0"/>
          <w:szCs w:val="24"/>
        </w:rPr>
        <w:t>入住院</w:t>
      </w:r>
      <w:r w:rsidRPr="001F54A4">
        <w:rPr>
          <w:rFonts w:ascii="宋体" w:hAnsi="宋体" w:cs="宋体" w:hint="eastAsia"/>
          <w:kern w:val="0"/>
          <w:szCs w:val="24"/>
        </w:rPr>
        <w:t>的数据。</w:t>
      </w:r>
    </w:p>
    <w:p w14:paraId="4E38DE26" w14:textId="07433FAB" w:rsidR="007A17A4" w:rsidRDefault="004176DF" w:rsidP="007A17A4">
      <w:pPr>
        <w:pStyle w:val="4"/>
      </w:pPr>
      <w:r>
        <w:rPr>
          <w:rFonts w:hint="eastAsia"/>
        </w:rPr>
        <w:t>8</w:t>
      </w:r>
      <w:r w:rsidR="007A17A4">
        <w:t xml:space="preserve">.2 </w:t>
      </w:r>
      <w:r w:rsidR="007A17A4">
        <w:rPr>
          <w:rFonts w:hint="eastAsia"/>
        </w:rPr>
        <w:t>接口预设参数</w:t>
      </w:r>
    </w:p>
    <w:p w14:paraId="7E721C0E" w14:textId="77777777" w:rsidR="00BF0081" w:rsidRPr="007F6540" w:rsidRDefault="00BF0081" w:rsidP="00FB1189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</w:rPr>
      </w:pPr>
      <w:r w:rsidRPr="007F6540">
        <w:rPr>
          <w:rFonts w:asciiTheme="minorEastAsia" w:hAnsiTheme="minorEastAsia" w:hint="eastAsia"/>
        </w:rPr>
        <w:t>接口查询</w:t>
      </w:r>
      <w:r w:rsidRPr="00FB1189">
        <w:rPr>
          <w:rFonts w:ascii="宋体" w:hAnsi="宋体" w:cs="宋体" w:hint="eastAsia"/>
          <w:kern w:val="0"/>
          <w:szCs w:val="24"/>
        </w:rPr>
        <w:t>方式</w:t>
      </w:r>
      <w:r w:rsidRPr="007F6540">
        <w:rPr>
          <w:rFonts w:asciiTheme="minorEastAsia" w:hAnsiTheme="minorEastAsia" w:hint="eastAsia"/>
        </w:rPr>
        <w:t>预期的参数列表：</w:t>
      </w:r>
      <w:r w:rsidRPr="007F6540">
        <w:rPr>
          <w:rFonts w:asciiTheme="minorEastAsia" w:hAnsiTheme="minorEastAsia"/>
        </w:rPr>
        <w:t xml:space="preserve"> </w:t>
      </w:r>
    </w:p>
    <w:tbl>
      <w:tblPr>
        <w:tblStyle w:val="ac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777"/>
        <w:gridCol w:w="1992"/>
        <w:gridCol w:w="4306"/>
      </w:tblGrid>
      <w:tr w:rsidR="00B37CFA" w:rsidRPr="00D22143" w14:paraId="01A3F30C" w14:textId="77777777" w:rsidTr="00B37CFA">
        <w:trPr>
          <w:trHeight w:val="414"/>
          <w:tblHeader/>
          <w:jc w:val="center"/>
        </w:trPr>
        <w:tc>
          <w:tcPr>
            <w:tcW w:w="1777" w:type="dxa"/>
            <w:shd w:val="pct25" w:color="auto" w:fill="auto"/>
            <w:vAlign w:val="center"/>
          </w:tcPr>
          <w:p w14:paraId="7AAB2FA0" w14:textId="59DB2AB1" w:rsidR="00B37CFA" w:rsidRPr="00006F67" w:rsidRDefault="00B37CFA" w:rsidP="004C4242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1992" w:type="dxa"/>
            <w:shd w:val="pct25" w:color="auto" w:fill="auto"/>
            <w:vAlign w:val="center"/>
          </w:tcPr>
          <w:p w14:paraId="144F058A" w14:textId="030381C1" w:rsidR="00B37CFA" w:rsidRPr="00006F67" w:rsidRDefault="00B37CFA" w:rsidP="004C4242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4306" w:type="dxa"/>
            <w:shd w:val="pct25" w:color="auto" w:fill="auto"/>
            <w:vAlign w:val="center"/>
          </w:tcPr>
          <w:p w14:paraId="36942EB7" w14:textId="5721DDD3" w:rsidR="00B37CFA" w:rsidRPr="00006F67" w:rsidRDefault="00B37CFA" w:rsidP="004C4242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B37CFA" w:rsidRPr="00D22143" w14:paraId="40621DDF" w14:textId="77777777" w:rsidTr="00B37CFA">
        <w:trPr>
          <w:trHeight w:val="414"/>
          <w:jc w:val="center"/>
        </w:trPr>
        <w:tc>
          <w:tcPr>
            <w:tcW w:w="1777" w:type="dxa"/>
            <w:vAlign w:val="center"/>
          </w:tcPr>
          <w:p w14:paraId="09AFCE2F" w14:textId="03241F13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Patient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92" w:type="dxa"/>
            <w:vAlign w:val="center"/>
          </w:tcPr>
          <w:p w14:paraId="388584BE" w14:textId="00334027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306" w:type="dxa"/>
            <w:vAlign w:val="center"/>
          </w:tcPr>
          <w:p w14:paraId="75423DAE" w14:textId="6E7A5C33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</w:tr>
      <w:tr w:rsidR="00B37CFA" w:rsidRPr="00D22143" w14:paraId="6314D758" w14:textId="77777777" w:rsidTr="00B37CFA">
        <w:trPr>
          <w:trHeight w:val="414"/>
          <w:jc w:val="center"/>
        </w:trPr>
        <w:tc>
          <w:tcPr>
            <w:tcW w:w="1777" w:type="dxa"/>
            <w:vAlign w:val="center"/>
          </w:tcPr>
          <w:p w14:paraId="0F20D9C5" w14:textId="39D6697E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Search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92" w:type="dxa"/>
            <w:vAlign w:val="center"/>
          </w:tcPr>
          <w:p w14:paraId="7A4F014D" w14:textId="356AAE4E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306" w:type="dxa"/>
            <w:vAlign w:val="center"/>
          </w:tcPr>
          <w:p w14:paraId="43F1E3A7" w14:textId="1C4AD4AD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配置查询条件</w:t>
            </w:r>
          </w:p>
        </w:tc>
      </w:tr>
      <w:tr w:rsidR="00B37CFA" w:rsidRPr="00D22143" w14:paraId="16BE47B7" w14:textId="77777777" w:rsidTr="00B37CFA">
        <w:trPr>
          <w:trHeight w:val="414"/>
          <w:jc w:val="center"/>
        </w:trPr>
        <w:tc>
          <w:tcPr>
            <w:tcW w:w="1777" w:type="dxa"/>
            <w:vAlign w:val="center"/>
          </w:tcPr>
          <w:p w14:paraId="31962DF3" w14:textId="5A10DD2E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Disease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992" w:type="dxa"/>
            <w:vAlign w:val="center"/>
          </w:tcPr>
          <w:p w14:paraId="696D9B17" w14:textId="152BB7B1" w:rsidR="00B37CFA" w:rsidRPr="000F1D72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306" w:type="dxa"/>
            <w:vAlign w:val="center"/>
          </w:tcPr>
          <w:p w14:paraId="59DAAAF6" w14:textId="77777777" w:rsidR="00B37CFA" w:rsidRPr="00BF6C59" w:rsidRDefault="00B37CFA" w:rsidP="00B37CF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0CDF8139" w14:textId="77777777" w:rsidR="00BB723F" w:rsidRPr="00BB723F" w:rsidRDefault="00BB723F" w:rsidP="00BB723F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B723F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BB723F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2CE3BD10" w14:textId="756D2C90" w:rsidR="00BB723F" w:rsidRPr="000F1D72" w:rsidRDefault="00BB723F" w:rsidP="00BB723F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B723F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BB723F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</w:tr>
    </w:tbl>
    <w:p w14:paraId="584EB967" w14:textId="77777777" w:rsidR="00020E56" w:rsidRPr="00020E56" w:rsidRDefault="00020E56" w:rsidP="00020E56"/>
    <w:p w14:paraId="1C5AFF0A" w14:textId="023B828F" w:rsidR="00FB1189" w:rsidRPr="00FB1189" w:rsidRDefault="004176DF" w:rsidP="00FB1189">
      <w:pPr>
        <w:pStyle w:val="4"/>
      </w:pPr>
      <w:r>
        <w:rPr>
          <w:rFonts w:hint="eastAsia"/>
        </w:rPr>
        <w:t>8</w:t>
      </w:r>
      <w:r w:rsidR="00EE042B">
        <w:t>.</w:t>
      </w:r>
      <w:r w:rsidR="007A17A4">
        <w:t xml:space="preserve">3 </w:t>
      </w:r>
      <w:r w:rsidR="007A17A4">
        <w:rPr>
          <w:rFonts w:hint="eastAsia"/>
        </w:rPr>
        <w:t>接口预返回</w:t>
      </w:r>
      <w:r w:rsidR="007A17A4" w:rsidRPr="00FB1189">
        <w:rPr>
          <w:rFonts w:ascii="宋体" w:hAnsi="宋体" w:cs="宋体" w:hint="eastAsia"/>
          <w:kern w:val="0"/>
          <w:szCs w:val="24"/>
        </w:rPr>
        <w:t>数据</w:t>
      </w:r>
    </w:p>
    <w:p w14:paraId="54497343" w14:textId="3C5BD94E" w:rsidR="006D23E5" w:rsidRPr="00FB1189" w:rsidRDefault="006D23E5" w:rsidP="000F476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接口查询方式返回</w:t>
      </w:r>
      <w:r w:rsidRPr="00FB1189">
        <w:rPr>
          <w:rFonts w:ascii="宋体" w:hAnsi="宋体" w:cs="宋体"/>
          <w:kern w:val="0"/>
          <w:szCs w:val="24"/>
        </w:rPr>
        <w:t>结果</w:t>
      </w:r>
      <w:r w:rsidRPr="00FB1189">
        <w:rPr>
          <w:rFonts w:ascii="宋体" w:hAnsi="宋体" w:cs="宋体" w:hint="eastAsia"/>
          <w:kern w:val="0"/>
          <w:szCs w:val="24"/>
        </w:rPr>
        <w:t>、数据</w:t>
      </w:r>
      <w:r w:rsidRPr="00FB1189">
        <w:rPr>
          <w:rFonts w:ascii="宋体" w:hAnsi="宋体" w:cs="宋体"/>
          <w:kern w:val="0"/>
          <w:szCs w:val="24"/>
        </w:rPr>
        <w:t>视图或平台推送方式</w:t>
      </w:r>
      <w:r w:rsidRPr="00FB1189">
        <w:rPr>
          <w:rFonts w:ascii="宋体" w:hAnsi="宋体" w:cs="宋体" w:hint="eastAsia"/>
          <w:kern w:val="0"/>
          <w:szCs w:val="24"/>
        </w:rPr>
        <w:t>包含</w:t>
      </w:r>
      <w:r w:rsidRPr="00FB1189">
        <w:rPr>
          <w:rFonts w:ascii="宋体" w:hAnsi="宋体" w:cs="宋体"/>
          <w:kern w:val="0"/>
          <w:szCs w:val="24"/>
        </w:rPr>
        <w:t>字段</w:t>
      </w:r>
      <w:r w:rsidRPr="00FB1189">
        <w:rPr>
          <w:rFonts w:ascii="宋体" w:hAnsi="宋体" w:cs="宋体" w:hint="eastAsia"/>
          <w:kern w:val="0"/>
          <w:szCs w:val="24"/>
        </w:rPr>
        <w:t>，单条信息包含字段如下：</w:t>
      </w:r>
    </w:p>
    <w:tbl>
      <w:tblPr>
        <w:tblStyle w:val="ac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2127"/>
        <w:gridCol w:w="654"/>
      </w:tblGrid>
      <w:tr w:rsidR="00701D99" w:rsidRPr="00AC3817" w14:paraId="3D0EEAFD" w14:textId="77777777" w:rsidTr="003333CA">
        <w:trPr>
          <w:trHeight w:val="414"/>
          <w:tblHeader/>
          <w:jc w:val="center"/>
        </w:trPr>
        <w:tc>
          <w:tcPr>
            <w:tcW w:w="4248" w:type="dxa"/>
            <w:shd w:val="pct25" w:color="auto" w:fill="auto"/>
            <w:vAlign w:val="center"/>
          </w:tcPr>
          <w:p w14:paraId="20D7B1A0" w14:textId="38C04E4E" w:rsidR="00701D99" w:rsidRPr="00006F67" w:rsidRDefault="00701D99" w:rsidP="00701D99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417" w:type="dxa"/>
            <w:shd w:val="pct25" w:color="auto" w:fill="auto"/>
            <w:vAlign w:val="center"/>
          </w:tcPr>
          <w:p w14:paraId="0DC60A44" w14:textId="527FEAD8" w:rsidR="00701D99" w:rsidRPr="00006F67" w:rsidRDefault="00701D99" w:rsidP="00701D99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127" w:type="dxa"/>
            <w:shd w:val="pct25" w:color="auto" w:fill="auto"/>
            <w:vAlign w:val="center"/>
          </w:tcPr>
          <w:p w14:paraId="01847C98" w14:textId="01004C98" w:rsidR="00701D99" w:rsidRPr="00006F67" w:rsidRDefault="00701D99" w:rsidP="00701D99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654" w:type="dxa"/>
            <w:shd w:val="pct25" w:color="auto" w:fill="auto"/>
            <w:vAlign w:val="center"/>
          </w:tcPr>
          <w:p w14:paraId="52AC74F0" w14:textId="7044FEEC" w:rsidR="00701D99" w:rsidRPr="00006F67" w:rsidRDefault="00701D99" w:rsidP="00701D99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</w:tr>
      <w:tr w:rsidR="0036472D" w:rsidRPr="00AC3817" w14:paraId="44A8D1B3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0059BC03" w14:textId="1C1037FA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417" w:type="dxa"/>
            <w:vAlign w:val="center"/>
          </w:tcPr>
          <w:p w14:paraId="0D8E793D" w14:textId="7D5E36B4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7" w:type="dxa"/>
            <w:vAlign w:val="center"/>
          </w:tcPr>
          <w:p w14:paraId="2DCDCAD7" w14:textId="2C859A50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654" w:type="dxa"/>
            <w:vAlign w:val="center"/>
          </w:tcPr>
          <w:p w14:paraId="4AEB6C5C" w14:textId="1C7DC0E3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36472D" w:rsidRPr="00AC3817" w14:paraId="03E48C1F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1B81966C" w14:textId="61D492F1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1417" w:type="dxa"/>
            <w:vAlign w:val="center"/>
          </w:tcPr>
          <w:p w14:paraId="55747145" w14:textId="025595E8" w:rsidR="0036472D" w:rsidRPr="000F1D72" w:rsidRDefault="00C91381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127" w:type="dxa"/>
            <w:vAlign w:val="center"/>
          </w:tcPr>
          <w:p w14:paraId="737532B2" w14:textId="77777777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213CD58B" w14:textId="77777777" w:rsidR="009B7A3A" w:rsidRPr="009B7A3A" w:rsidRDefault="009B7A3A" w:rsidP="009B7A3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B7A3A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9B7A3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6F2A3B35" w14:textId="35D90093" w:rsidR="009B7A3A" w:rsidRPr="000F1D72" w:rsidRDefault="009B7A3A" w:rsidP="009B7A3A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B7A3A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9B7A3A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  <w:tc>
          <w:tcPr>
            <w:tcW w:w="654" w:type="dxa"/>
            <w:vAlign w:val="center"/>
          </w:tcPr>
          <w:p w14:paraId="422E439C" w14:textId="14368A75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0E6077EA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71E02992" w14:textId="0B6D6ECE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1417" w:type="dxa"/>
            <w:vAlign w:val="center"/>
          </w:tcPr>
          <w:p w14:paraId="3FA7BB9A" w14:textId="496C17B2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7" w:type="dxa"/>
            <w:vAlign w:val="center"/>
          </w:tcPr>
          <w:p w14:paraId="20D4DCA3" w14:textId="7369A436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654" w:type="dxa"/>
            <w:vAlign w:val="center"/>
          </w:tcPr>
          <w:p w14:paraId="21211CF4" w14:textId="08430BB3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36472D" w:rsidRPr="00AC3817" w14:paraId="3AE8F70C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25E4F31F" w14:textId="06E61A41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1417" w:type="dxa"/>
            <w:vAlign w:val="center"/>
          </w:tcPr>
          <w:p w14:paraId="5B4FBF0E" w14:textId="7A410ADC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7" w:type="dxa"/>
            <w:vAlign w:val="center"/>
          </w:tcPr>
          <w:p w14:paraId="1D617147" w14:textId="4280CC8C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654" w:type="dxa"/>
            <w:vAlign w:val="center"/>
          </w:tcPr>
          <w:p w14:paraId="3E436791" w14:textId="6233DE57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36472D" w:rsidRPr="00AC3817" w14:paraId="3D49E9C8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165A6B3E" w14:textId="547A5934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PatientBizId</w:t>
            </w:r>
            <w:proofErr w:type="spellEnd"/>
          </w:p>
        </w:tc>
        <w:tc>
          <w:tcPr>
            <w:tcW w:w="1417" w:type="dxa"/>
            <w:vAlign w:val="center"/>
          </w:tcPr>
          <w:p w14:paraId="25D0E1DF" w14:textId="1285B86F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7" w:type="dxa"/>
            <w:vAlign w:val="center"/>
          </w:tcPr>
          <w:p w14:paraId="5975F244" w14:textId="5C9FD3A0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患者唯一标识</w:t>
            </w:r>
          </w:p>
        </w:tc>
        <w:tc>
          <w:tcPr>
            <w:tcW w:w="654" w:type="dxa"/>
            <w:vAlign w:val="center"/>
          </w:tcPr>
          <w:p w14:paraId="1CDBF4C5" w14:textId="7A867EB5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75741A48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579A6AAE" w14:textId="6D3D2257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DischargedDiagnosisTime</w:t>
            </w:r>
            <w:proofErr w:type="spellEnd"/>
          </w:p>
        </w:tc>
        <w:tc>
          <w:tcPr>
            <w:tcW w:w="1417" w:type="dxa"/>
            <w:vAlign w:val="center"/>
          </w:tcPr>
          <w:p w14:paraId="59FB8AEC" w14:textId="116223F4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7" w:type="dxa"/>
            <w:vAlign w:val="center"/>
          </w:tcPr>
          <w:p w14:paraId="220D674A" w14:textId="03CB15E0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确诊时间</w:t>
            </w:r>
          </w:p>
        </w:tc>
        <w:tc>
          <w:tcPr>
            <w:tcW w:w="654" w:type="dxa"/>
            <w:vAlign w:val="center"/>
          </w:tcPr>
          <w:p w14:paraId="77403668" w14:textId="2112E34E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472048E4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02212895" w14:textId="5BA8E6C1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NumberOfDaysInHospital</w:t>
            </w:r>
            <w:proofErr w:type="spellEnd"/>
          </w:p>
        </w:tc>
        <w:tc>
          <w:tcPr>
            <w:tcW w:w="1417" w:type="dxa"/>
            <w:vAlign w:val="center"/>
          </w:tcPr>
          <w:p w14:paraId="4D1E894F" w14:textId="7222F0FF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int?</w:t>
            </w:r>
          </w:p>
        </w:tc>
        <w:tc>
          <w:tcPr>
            <w:tcW w:w="2127" w:type="dxa"/>
            <w:vAlign w:val="center"/>
          </w:tcPr>
          <w:p w14:paraId="278689D9" w14:textId="0E3F254E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住院天数</w:t>
            </w:r>
          </w:p>
        </w:tc>
        <w:tc>
          <w:tcPr>
            <w:tcW w:w="654" w:type="dxa"/>
            <w:vAlign w:val="center"/>
          </w:tcPr>
          <w:p w14:paraId="6F6314C2" w14:textId="2786E1ED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0B58BCAE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3C993AC1" w14:textId="2321970E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TotalCostInHospital</w:t>
            </w:r>
            <w:proofErr w:type="spellEnd"/>
          </w:p>
        </w:tc>
        <w:tc>
          <w:tcPr>
            <w:tcW w:w="1417" w:type="dxa"/>
            <w:vAlign w:val="center"/>
          </w:tcPr>
          <w:p w14:paraId="5D6FD57A" w14:textId="2EFAF616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decimal?</w:t>
            </w:r>
          </w:p>
        </w:tc>
        <w:tc>
          <w:tcPr>
            <w:tcW w:w="2127" w:type="dxa"/>
            <w:vAlign w:val="center"/>
          </w:tcPr>
          <w:p w14:paraId="265DA195" w14:textId="08262B97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总费用</w:t>
            </w:r>
          </w:p>
        </w:tc>
        <w:tc>
          <w:tcPr>
            <w:tcW w:w="654" w:type="dxa"/>
            <w:vAlign w:val="center"/>
          </w:tcPr>
          <w:p w14:paraId="710C990F" w14:textId="3B630803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1212ACEC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664B05CC" w14:textId="1D808570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DischargedTime</w:t>
            </w:r>
            <w:proofErr w:type="spellEnd"/>
          </w:p>
        </w:tc>
        <w:tc>
          <w:tcPr>
            <w:tcW w:w="1417" w:type="dxa"/>
            <w:vAlign w:val="center"/>
          </w:tcPr>
          <w:p w14:paraId="672A51DA" w14:textId="1E8C5BF0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7" w:type="dxa"/>
            <w:vAlign w:val="center"/>
          </w:tcPr>
          <w:p w14:paraId="5D9303DE" w14:textId="37BA062D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出院时间</w:t>
            </w:r>
          </w:p>
        </w:tc>
        <w:tc>
          <w:tcPr>
            <w:tcW w:w="654" w:type="dxa"/>
            <w:vAlign w:val="center"/>
          </w:tcPr>
          <w:p w14:paraId="6C083629" w14:textId="768BCD27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00F21DF1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71808E1B" w14:textId="78491077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TreatmentResult</w:t>
            </w:r>
            <w:proofErr w:type="spellEnd"/>
          </w:p>
        </w:tc>
        <w:tc>
          <w:tcPr>
            <w:tcW w:w="1417" w:type="dxa"/>
            <w:vAlign w:val="center"/>
          </w:tcPr>
          <w:p w14:paraId="6BD8A0BC" w14:textId="1807EBE6" w:rsidR="0036472D" w:rsidRPr="000F1D72" w:rsidRDefault="009E3C2A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  <w:r w:rsidR="00EF066C"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7" w:type="dxa"/>
            <w:vAlign w:val="center"/>
          </w:tcPr>
          <w:p w14:paraId="4A72235E" w14:textId="77777777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治疗结果</w:t>
            </w:r>
          </w:p>
          <w:p w14:paraId="61216013" w14:textId="77777777" w:rsidR="00990092" w:rsidRPr="00990092" w:rsidRDefault="00990092" w:rsidP="0099009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治愈</w:t>
            </w:r>
          </w:p>
          <w:p w14:paraId="586FA699" w14:textId="77777777" w:rsidR="00990092" w:rsidRPr="00990092" w:rsidRDefault="00990092" w:rsidP="0099009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好转</w:t>
            </w:r>
          </w:p>
          <w:p w14:paraId="4E57126C" w14:textId="77777777" w:rsidR="00990092" w:rsidRPr="00990092" w:rsidRDefault="00990092" w:rsidP="0099009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脑死亡离院</w:t>
            </w:r>
          </w:p>
          <w:p w14:paraId="709B411C" w14:textId="7D6AA713" w:rsidR="00990092" w:rsidRPr="000F1D72" w:rsidRDefault="00990092" w:rsidP="00990092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990092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其它原因离院</w:t>
            </w:r>
          </w:p>
        </w:tc>
        <w:tc>
          <w:tcPr>
            <w:tcW w:w="654" w:type="dxa"/>
            <w:vAlign w:val="center"/>
          </w:tcPr>
          <w:p w14:paraId="0F1DAFE8" w14:textId="45B63E3D" w:rsidR="0036472D" w:rsidRPr="000F1D72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645FFBF6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3A012C11" w14:textId="51520467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HospitalNameTransTo</w:t>
            </w:r>
            <w:proofErr w:type="spellEnd"/>
          </w:p>
        </w:tc>
        <w:tc>
          <w:tcPr>
            <w:tcW w:w="1417" w:type="dxa"/>
            <w:vAlign w:val="center"/>
          </w:tcPr>
          <w:p w14:paraId="5A046456" w14:textId="527FBCCE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7" w:type="dxa"/>
            <w:vAlign w:val="center"/>
          </w:tcPr>
          <w:p w14:paraId="758A211D" w14:textId="097B1F6E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转院名称</w:t>
            </w:r>
          </w:p>
        </w:tc>
        <w:tc>
          <w:tcPr>
            <w:tcW w:w="654" w:type="dxa"/>
            <w:vAlign w:val="center"/>
          </w:tcPr>
          <w:p w14:paraId="4F2548A0" w14:textId="53716459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1021F5E1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7A740447" w14:textId="01E27DD4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TransDepartmentTime</w:t>
            </w:r>
            <w:proofErr w:type="spellEnd"/>
          </w:p>
        </w:tc>
        <w:tc>
          <w:tcPr>
            <w:tcW w:w="1417" w:type="dxa"/>
            <w:vAlign w:val="center"/>
          </w:tcPr>
          <w:p w14:paraId="4FD51825" w14:textId="6901CD42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7" w:type="dxa"/>
            <w:vAlign w:val="center"/>
          </w:tcPr>
          <w:p w14:paraId="3D0C2320" w14:textId="052C535F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转科室时间</w:t>
            </w:r>
          </w:p>
        </w:tc>
        <w:tc>
          <w:tcPr>
            <w:tcW w:w="654" w:type="dxa"/>
            <w:vAlign w:val="center"/>
          </w:tcPr>
          <w:p w14:paraId="15AC5ABE" w14:textId="10870755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3EE7D6DA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20C769C9" w14:textId="5F2A3552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DepartmentTransTo</w:t>
            </w:r>
            <w:proofErr w:type="spellEnd"/>
          </w:p>
        </w:tc>
        <w:tc>
          <w:tcPr>
            <w:tcW w:w="1417" w:type="dxa"/>
            <w:vAlign w:val="center"/>
          </w:tcPr>
          <w:p w14:paraId="1D31F6AC" w14:textId="714C799B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7" w:type="dxa"/>
            <w:vAlign w:val="center"/>
          </w:tcPr>
          <w:p w14:paraId="20D0F63C" w14:textId="1DE221F4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接诊科室</w:t>
            </w:r>
          </w:p>
        </w:tc>
        <w:tc>
          <w:tcPr>
            <w:tcW w:w="654" w:type="dxa"/>
            <w:vAlign w:val="center"/>
          </w:tcPr>
          <w:p w14:paraId="0B8315CB" w14:textId="073D3DD3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2AFA354C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7BB3C5E4" w14:textId="5BDB7E13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TransDepartmentReason</w:t>
            </w:r>
            <w:proofErr w:type="spellEnd"/>
          </w:p>
        </w:tc>
        <w:tc>
          <w:tcPr>
            <w:tcW w:w="1417" w:type="dxa"/>
            <w:vAlign w:val="center"/>
          </w:tcPr>
          <w:p w14:paraId="3ABBBD61" w14:textId="0E807419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127" w:type="dxa"/>
            <w:vAlign w:val="center"/>
          </w:tcPr>
          <w:p w14:paraId="4F5D0E53" w14:textId="70F2AAB6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转科原因</w:t>
            </w:r>
          </w:p>
        </w:tc>
        <w:tc>
          <w:tcPr>
            <w:tcW w:w="654" w:type="dxa"/>
            <w:vAlign w:val="center"/>
          </w:tcPr>
          <w:p w14:paraId="3FFB690F" w14:textId="288BFAD6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5C4634F0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5591AD21" w14:textId="0C69C1D8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DeathTime</w:t>
            </w:r>
            <w:proofErr w:type="spellEnd"/>
          </w:p>
        </w:tc>
        <w:tc>
          <w:tcPr>
            <w:tcW w:w="1417" w:type="dxa"/>
            <w:vAlign w:val="center"/>
          </w:tcPr>
          <w:p w14:paraId="50AB9F5B" w14:textId="503E2919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7" w:type="dxa"/>
            <w:vAlign w:val="center"/>
          </w:tcPr>
          <w:p w14:paraId="630D5420" w14:textId="7BBB95AC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死亡原因</w:t>
            </w:r>
          </w:p>
        </w:tc>
        <w:tc>
          <w:tcPr>
            <w:tcW w:w="654" w:type="dxa"/>
            <w:vAlign w:val="center"/>
          </w:tcPr>
          <w:p w14:paraId="11614950" w14:textId="6669CF68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339589C0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0260DCA1" w14:textId="0AD264D1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DiagnosticResultLeave</w:t>
            </w:r>
            <w:proofErr w:type="spellEnd"/>
          </w:p>
        </w:tc>
        <w:tc>
          <w:tcPr>
            <w:tcW w:w="1417" w:type="dxa"/>
            <w:vAlign w:val="center"/>
          </w:tcPr>
          <w:p w14:paraId="58FCB94B" w14:textId="189247B2" w:rsidR="0036472D" w:rsidRPr="00BF6C59" w:rsidRDefault="00F247E7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int?</w:t>
            </w:r>
          </w:p>
        </w:tc>
        <w:tc>
          <w:tcPr>
            <w:tcW w:w="2127" w:type="dxa"/>
            <w:vAlign w:val="center"/>
          </w:tcPr>
          <w:p w14:paraId="60229FA2" w14:textId="77777777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患者病情诊断</w:t>
            </w:r>
          </w:p>
          <w:p w14:paraId="2FF4A1DB" w14:textId="77777777" w:rsidR="00641001" w:rsidRPr="00BF6C59" w:rsidRDefault="00641001" w:rsidP="00641001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缺血性脑卒中</w:t>
            </w:r>
          </w:p>
          <w:p w14:paraId="56F220E7" w14:textId="77777777" w:rsidR="00641001" w:rsidRPr="00BF6C59" w:rsidRDefault="00641001" w:rsidP="00641001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出血性脑卒中</w:t>
            </w:r>
          </w:p>
          <w:p w14:paraId="725D63E9" w14:textId="21E52FA9" w:rsidR="00641001" w:rsidRPr="00BF6C59" w:rsidRDefault="00641001" w:rsidP="00641001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其他脑病</w:t>
            </w:r>
          </w:p>
        </w:tc>
        <w:tc>
          <w:tcPr>
            <w:tcW w:w="654" w:type="dxa"/>
            <w:vAlign w:val="center"/>
          </w:tcPr>
          <w:p w14:paraId="03CEE78C" w14:textId="71391B28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14A02D31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55C40818" w14:textId="5FF26240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LeaveWithMedicine</w:t>
            </w:r>
            <w:proofErr w:type="spellEnd"/>
          </w:p>
        </w:tc>
        <w:tc>
          <w:tcPr>
            <w:tcW w:w="1417" w:type="dxa"/>
            <w:vAlign w:val="center"/>
          </w:tcPr>
          <w:p w14:paraId="5C776E0A" w14:textId="706D891B" w:rsidR="0036472D" w:rsidRPr="00BF6C59" w:rsidRDefault="00F35F64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int?</w:t>
            </w:r>
          </w:p>
        </w:tc>
        <w:tc>
          <w:tcPr>
            <w:tcW w:w="2127" w:type="dxa"/>
            <w:vAlign w:val="center"/>
          </w:tcPr>
          <w:p w14:paraId="4BEE6CA8" w14:textId="77777777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出院带药</w:t>
            </w:r>
          </w:p>
          <w:p w14:paraId="7C9F2E69" w14:textId="77777777" w:rsidR="00F54993" w:rsidRPr="00BF6C59" w:rsidRDefault="00F54993" w:rsidP="00F5499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抗血小板聚焦药物</w:t>
            </w:r>
          </w:p>
          <w:p w14:paraId="01C47978" w14:textId="77777777" w:rsidR="00F54993" w:rsidRPr="00BF6C59" w:rsidRDefault="00F54993" w:rsidP="00F5499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抗凝药</w:t>
            </w:r>
          </w:p>
          <w:p w14:paraId="6974A5DE" w14:textId="77777777" w:rsidR="00F54993" w:rsidRPr="00BF6C59" w:rsidRDefault="00F54993" w:rsidP="00F5499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他汀</w:t>
            </w:r>
          </w:p>
          <w:p w14:paraId="3B0C151C" w14:textId="77777777" w:rsidR="00F54993" w:rsidRPr="00BF6C59" w:rsidRDefault="00F54993" w:rsidP="00F5499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降压药</w:t>
            </w:r>
          </w:p>
          <w:p w14:paraId="5992AD62" w14:textId="77777777" w:rsidR="00F54993" w:rsidRPr="00BF6C59" w:rsidRDefault="00F54993" w:rsidP="00F5499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4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降糖药</w:t>
            </w:r>
          </w:p>
          <w:p w14:paraId="6CC54FFE" w14:textId="6B127D1D" w:rsidR="00F54993" w:rsidRPr="00BF6C59" w:rsidRDefault="00F54993" w:rsidP="00F54993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5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其他</w:t>
            </w:r>
          </w:p>
        </w:tc>
        <w:tc>
          <w:tcPr>
            <w:tcW w:w="654" w:type="dxa"/>
            <w:vAlign w:val="center"/>
          </w:tcPr>
          <w:p w14:paraId="689AC5B9" w14:textId="35B933AA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77F7DF07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3EC70659" w14:textId="7B340D7F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PatientIDOfHospitalizationTime</w:t>
            </w:r>
            <w:proofErr w:type="spellEnd"/>
          </w:p>
        </w:tc>
        <w:tc>
          <w:tcPr>
            <w:tcW w:w="1417" w:type="dxa"/>
            <w:vAlign w:val="center"/>
          </w:tcPr>
          <w:p w14:paraId="744B62D0" w14:textId="16F6A804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7" w:type="dxa"/>
            <w:vAlign w:val="center"/>
          </w:tcPr>
          <w:p w14:paraId="0B1AC7A4" w14:textId="0F986411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入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/</w:t>
            </w: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住院时间</w:t>
            </w:r>
          </w:p>
        </w:tc>
        <w:tc>
          <w:tcPr>
            <w:tcW w:w="654" w:type="dxa"/>
            <w:vAlign w:val="center"/>
          </w:tcPr>
          <w:p w14:paraId="1D699EA5" w14:textId="6443A602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36472D" w:rsidRPr="00AC3817" w14:paraId="5BE255A3" w14:textId="77777777" w:rsidTr="003333CA">
        <w:trPr>
          <w:trHeight w:val="414"/>
          <w:jc w:val="center"/>
        </w:trPr>
        <w:tc>
          <w:tcPr>
            <w:tcW w:w="4248" w:type="dxa"/>
            <w:vAlign w:val="center"/>
          </w:tcPr>
          <w:p w14:paraId="5CBA52B0" w14:textId="14FC38FE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PatientIDOfHospitalization</w:t>
            </w:r>
            <w:proofErr w:type="spellEnd"/>
          </w:p>
        </w:tc>
        <w:tc>
          <w:tcPr>
            <w:tcW w:w="1417" w:type="dxa"/>
            <w:vAlign w:val="center"/>
          </w:tcPr>
          <w:p w14:paraId="73030978" w14:textId="2B231588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127" w:type="dxa"/>
            <w:vAlign w:val="center"/>
          </w:tcPr>
          <w:p w14:paraId="568F3123" w14:textId="7BFDD127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住院号</w:t>
            </w:r>
          </w:p>
        </w:tc>
        <w:tc>
          <w:tcPr>
            <w:tcW w:w="654" w:type="dxa"/>
            <w:vAlign w:val="center"/>
          </w:tcPr>
          <w:p w14:paraId="4E5CDEF6" w14:textId="534DC1B3" w:rsidR="0036472D" w:rsidRPr="00BF6C59" w:rsidRDefault="0036472D" w:rsidP="0036472D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76AF36A9" w14:textId="68402E4F" w:rsidR="007A17A4" w:rsidRDefault="007A17A4" w:rsidP="00DC5CC7"/>
    <w:p w14:paraId="1AC2B772" w14:textId="375DFC47" w:rsidR="009F5D94" w:rsidRDefault="004176DF" w:rsidP="009F5D94">
      <w:pPr>
        <w:pStyle w:val="3"/>
      </w:pPr>
      <w:bookmarkStart w:id="15" w:name="_Toc8141151"/>
      <w:r>
        <w:rPr>
          <w:rFonts w:hint="eastAsia"/>
        </w:rPr>
        <w:t>9</w:t>
      </w:r>
      <w:r w:rsidR="009F5D94">
        <w:t xml:space="preserve"> </w:t>
      </w:r>
      <w:r w:rsidR="00955347">
        <w:rPr>
          <w:rFonts w:asciiTheme="minorEastAsia" w:eastAsiaTheme="minorEastAsia" w:hAnsiTheme="minorEastAsia" w:hint="eastAsia"/>
        </w:rPr>
        <w:t>P</w:t>
      </w:r>
      <w:r w:rsidR="00955347">
        <w:rPr>
          <w:rFonts w:asciiTheme="minorEastAsia" w:eastAsiaTheme="minorEastAsia" w:hAnsiTheme="minorEastAsia"/>
        </w:rPr>
        <w:t>OCT</w:t>
      </w:r>
      <w:r w:rsidR="009F5D94" w:rsidRPr="007F6540">
        <w:rPr>
          <w:rFonts w:asciiTheme="minorEastAsia" w:eastAsiaTheme="minorEastAsia" w:hAnsiTheme="minorEastAsia" w:hint="eastAsia"/>
        </w:rPr>
        <w:t>检查数据获取接口</w:t>
      </w:r>
      <w:bookmarkEnd w:id="15"/>
    </w:p>
    <w:p w14:paraId="3B045114" w14:textId="4F0C9DC8" w:rsidR="009F5D94" w:rsidRDefault="004176DF" w:rsidP="009F5D94">
      <w:pPr>
        <w:pStyle w:val="4"/>
      </w:pPr>
      <w:r>
        <w:rPr>
          <w:rFonts w:hint="eastAsia"/>
        </w:rPr>
        <w:t>9</w:t>
      </w:r>
      <w:r w:rsidR="009F5D94">
        <w:t xml:space="preserve">.1 </w:t>
      </w:r>
      <w:r w:rsidR="009F5D94">
        <w:rPr>
          <w:rFonts w:hint="eastAsia"/>
        </w:rPr>
        <w:t>接口需求简述</w:t>
      </w:r>
    </w:p>
    <w:p w14:paraId="2FA73CBD" w14:textId="633BA4CA" w:rsidR="009F5D94" w:rsidRPr="00FB1189" w:rsidRDefault="00CF2B61" w:rsidP="009F5D9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9C465A">
        <w:rPr>
          <w:rFonts w:ascii="宋体" w:hAnsi="宋体" w:cs="宋体" w:hint="eastAsia"/>
          <w:kern w:val="0"/>
          <w:szCs w:val="24"/>
        </w:rPr>
        <w:t>单病种急救</w:t>
      </w:r>
      <w:r w:rsidRPr="009C465A">
        <w:rPr>
          <w:rFonts w:ascii="宋体" w:hAnsi="宋体" w:cs="宋体"/>
          <w:kern w:val="0"/>
          <w:szCs w:val="24"/>
        </w:rPr>
        <w:t>系统</w:t>
      </w:r>
      <w:r w:rsidRPr="001F54A4">
        <w:rPr>
          <w:rFonts w:ascii="宋体" w:hAnsi="宋体" w:cs="宋体" w:hint="eastAsia"/>
          <w:kern w:val="0"/>
          <w:szCs w:val="24"/>
        </w:rPr>
        <w:t>表单编辑时通过</w:t>
      </w:r>
      <w:r w:rsidR="0006557C">
        <w:rPr>
          <w:rFonts w:ascii="宋体" w:hAnsi="宋体" w:cs="宋体" w:hint="eastAsia"/>
          <w:kern w:val="0"/>
          <w:szCs w:val="24"/>
        </w:rPr>
        <w:t>POCT</w:t>
      </w:r>
      <w:r>
        <w:rPr>
          <w:rFonts w:ascii="宋体" w:hAnsi="宋体" w:cs="宋体" w:hint="eastAsia"/>
          <w:kern w:val="0"/>
          <w:szCs w:val="24"/>
        </w:rPr>
        <w:t>检查</w:t>
      </w:r>
      <w:r w:rsidRPr="001F54A4">
        <w:rPr>
          <w:rFonts w:ascii="宋体" w:hAnsi="宋体" w:cs="宋体" w:hint="eastAsia"/>
          <w:kern w:val="0"/>
          <w:szCs w:val="24"/>
        </w:rPr>
        <w:t>列表选择直接获取</w:t>
      </w:r>
      <w:r w:rsidR="00324EFD">
        <w:rPr>
          <w:rFonts w:ascii="宋体" w:hAnsi="宋体" w:cs="宋体" w:hint="eastAsia"/>
          <w:kern w:val="0"/>
          <w:szCs w:val="24"/>
        </w:rPr>
        <w:t>POCT</w:t>
      </w:r>
      <w:r>
        <w:rPr>
          <w:rFonts w:ascii="宋体" w:hAnsi="宋体" w:cs="宋体" w:hint="eastAsia"/>
          <w:kern w:val="0"/>
          <w:szCs w:val="24"/>
        </w:rPr>
        <w:t>检查</w:t>
      </w:r>
      <w:r w:rsidRPr="001F54A4">
        <w:rPr>
          <w:rFonts w:ascii="宋体" w:hAnsi="宋体" w:cs="宋体" w:hint="eastAsia"/>
          <w:kern w:val="0"/>
          <w:szCs w:val="24"/>
        </w:rPr>
        <w:t>的数据。绿色通道中也能够方便调阅患者的</w:t>
      </w:r>
      <w:r w:rsidR="00BC784F">
        <w:rPr>
          <w:rFonts w:ascii="宋体" w:hAnsi="宋体" w:cs="宋体" w:hint="eastAsia"/>
          <w:kern w:val="0"/>
          <w:szCs w:val="24"/>
        </w:rPr>
        <w:t>POCT</w:t>
      </w:r>
      <w:r>
        <w:rPr>
          <w:rFonts w:ascii="宋体" w:hAnsi="宋体" w:cs="宋体" w:hint="eastAsia"/>
          <w:kern w:val="0"/>
          <w:szCs w:val="24"/>
        </w:rPr>
        <w:t>检查信息</w:t>
      </w:r>
      <w:r w:rsidRPr="001F54A4">
        <w:rPr>
          <w:rFonts w:ascii="宋体" w:hAnsi="宋体" w:cs="宋体" w:hint="eastAsia"/>
          <w:kern w:val="0"/>
          <w:szCs w:val="24"/>
        </w:rPr>
        <w:t>，为医生决策做数据支撑</w:t>
      </w:r>
      <w:r w:rsidR="009F5D94" w:rsidRPr="00FB1189">
        <w:rPr>
          <w:rFonts w:ascii="宋体" w:hAnsi="宋体" w:cs="宋体" w:hint="eastAsia"/>
          <w:kern w:val="0"/>
          <w:szCs w:val="24"/>
        </w:rPr>
        <w:t>。</w:t>
      </w:r>
    </w:p>
    <w:p w14:paraId="3DD1FBA6" w14:textId="59D55B5B" w:rsidR="009F5D94" w:rsidRDefault="004176DF" w:rsidP="009F5D94">
      <w:pPr>
        <w:pStyle w:val="4"/>
      </w:pPr>
      <w:r>
        <w:rPr>
          <w:rFonts w:hint="eastAsia"/>
        </w:rPr>
        <w:t>9</w:t>
      </w:r>
      <w:r w:rsidR="009F5D94">
        <w:t xml:space="preserve">.2 </w:t>
      </w:r>
      <w:r w:rsidR="009F5D94">
        <w:rPr>
          <w:rFonts w:hint="eastAsia"/>
        </w:rPr>
        <w:t>接口预设参数</w:t>
      </w:r>
    </w:p>
    <w:p w14:paraId="3BAFD2BE" w14:textId="77777777" w:rsidR="009F5D94" w:rsidRPr="007F6540" w:rsidRDefault="009F5D94" w:rsidP="009F5D94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</w:rPr>
      </w:pPr>
      <w:r w:rsidRPr="00FB1189">
        <w:rPr>
          <w:rFonts w:ascii="宋体" w:hAnsi="宋体" w:cs="宋体" w:hint="eastAsia"/>
          <w:kern w:val="0"/>
          <w:szCs w:val="24"/>
        </w:rPr>
        <w:t>接口</w:t>
      </w:r>
      <w:r w:rsidRPr="007F6540">
        <w:rPr>
          <w:rFonts w:asciiTheme="minorEastAsia" w:hAnsiTheme="minorEastAsia" w:hint="eastAsia"/>
        </w:rPr>
        <w:t>查询方式预期的参数列表：</w:t>
      </w:r>
      <w:r w:rsidRPr="007F6540">
        <w:rPr>
          <w:rFonts w:asciiTheme="minorEastAsia" w:hAnsiTheme="minorEastAsia"/>
        </w:rPr>
        <w:t xml:space="preserve"> </w:t>
      </w:r>
    </w:p>
    <w:tbl>
      <w:tblPr>
        <w:tblStyle w:val="ac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777"/>
        <w:gridCol w:w="1992"/>
        <w:gridCol w:w="4448"/>
      </w:tblGrid>
      <w:tr w:rsidR="009F5D94" w:rsidRPr="00A35A71" w14:paraId="1303FDA7" w14:textId="77777777" w:rsidTr="00A40DD0">
        <w:trPr>
          <w:trHeight w:val="414"/>
          <w:tblHeader/>
          <w:jc w:val="center"/>
        </w:trPr>
        <w:tc>
          <w:tcPr>
            <w:tcW w:w="1777" w:type="dxa"/>
            <w:shd w:val="pct25" w:color="auto" w:fill="auto"/>
            <w:vAlign w:val="center"/>
          </w:tcPr>
          <w:p w14:paraId="633488C8" w14:textId="77777777" w:rsidR="009F5D94" w:rsidRPr="00006F67" w:rsidRDefault="009F5D94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</w:p>
        </w:tc>
        <w:tc>
          <w:tcPr>
            <w:tcW w:w="1992" w:type="dxa"/>
            <w:shd w:val="pct25" w:color="auto" w:fill="auto"/>
            <w:vAlign w:val="center"/>
          </w:tcPr>
          <w:p w14:paraId="71703E9D" w14:textId="77777777" w:rsidR="009F5D94" w:rsidRPr="00006F67" w:rsidRDefault="009F5D94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4448" w:type="dxa"/>
            <w:shd w:val="pct25" w:color="auto" w:fill="auto"/>
            <w:vAlign w:val="center"/>
          </w:tcPr>
          <w:p w14:paraId="7A1F04B1" w14:textId="77777777" w:rsidR="009F5D94" w:rsidRPr="00006F67" w:rsidRDefault="009F5D94" w:rsidP="00A40DD0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说明</w:t>
            </w:r>
          </w:p>
        </w:tc>
      </w:tr>
      <w:tr w:rsidR="009F5D94" w:rsidRPr="00A35A71" w14:paraId="02AD5EB8" w14:textId="77777777" w:rsidTr="00A40DD0">
        <w:trPr>
          <w:trHeight w:val="414"/>
          <w:jc w:val="center"/>
        </w:trPr>
        <w:tc>
          <w:tcPr>
            <w:tcW w:w="1777" w:type="dxa"/>
            <w:vAlign w:val="center"/>
          </w:tcPr>
          <w:p w14:paraId="1B26B32E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Patient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992" w:type="dxa"/>
            <w:vAlign w:val="center"/>
          </w:tcPr>
          <w:p w14:paraId="36B4B870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448" w:type="dxa"/>
            <w:vAlign w:val="center"/>
          </w:tcPr>
          <w:p w14:paraId="4E147A87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</w:tr>
      <w:tr w:rsidR="009F5D94" w:rsidRPr="00A35A71" w14:paraId="42810048" w14:textId="77777777" w:rsidTr="00A40DD0">
        <w:trPr>
          <w:trHeight w:val="414"/>
          <w:jc w:val="center"/>
        </w:trPr>
        <w:tc>
          <w:tcPr>
            <w:tcW w:w="1777" w:type="dxa"/>
            <w:vAlign w:val="center"/>
          </w:tcPr>
          <w:p w14:paraId="50176BDF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Search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92" w:type="dxa"/>
            <w:vAlign w:val="center"/>
          </w:tcPr>
          <w:p w14:paraId="2D92183E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4448" w:type="dxa"/>
            <w:vAlign w:val="center"/>
          </w:tcPr>
          <w:p w14:paraId="58B8BEEA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配置查询条件</w:t>
            </w:r>
          </w:p>
        </w:tc>
      </w:tr>
      <w:tr w:rsidR="009F5D94" w:rsidRPr="00A35A71" w14:paraId="058A7D43" w14:textId="77777777" w:rsidTr="00A40DD0">
        <w:trPr>
          <w:trHeight w:val="414"/>
          <w:jc w:val="center"/>
        </w:trPr>
        <w:tc>
          <w:tcPr>
            <w:tcW w:w="1777" w:type="dxa"/>
            <w:vAlign w:val="center"/>
          </w:tcPr>
          <w:p w14:paraId="69F4ABDC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Disease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992" w:type="dxa"/>
            <w:vAlign w:val="center"/>
          </w:tcPr>
          <w:p w14:paraId="6A7211BA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4448" w:type="dxa"/>
            <w:vAlign w:val="center"/>
          </w:tcPr>
          <w:p w14:paraId="351F019C" w14:textId="77777777" w:rsidR="009F5D94" w:rsidRPr="00BF6C59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018D8CE0" w14:textId="77777777" w:rsidR="009F5D94" w:rsidRPr="005D6C8C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D6C8C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5D6C8C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2E6220A1" w14:textId="77777777" w:rsidR="009F5D94" w:rsidRPr="000F1D72" w:rsidRDefault="009F5D9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5D6C8C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5D6C8C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</w:tr>
    </w:tbl>
    <w:p w14:paraId="2CF417DE" w14:textId="77777777" w:rsidR="009F5D94" w:rsidRPr="008602C7" w:rsidRDefault="009F5D94" w:rsidP="009F5D94"/>
    <w:p w14:paraId="2B447B66" w14:textId="589B522B" w:rsidR="009F5D94" w:rsidRDefault="004176DF" w:rsidP="009F5D94">
      <w:pPr>
        <w:pStyle w:val="4"/>
      </w:pPr>
      <w:r>
        <w:rPr>
          <w:rFonts w:hint="eastAsia"/>
        </w:rPr>
        <w:t>9</w:t>
      </w:r>
      <w:r w:rsidR="009F5D94">
        <w:t xml:space="preserve">.3 </w:t>
      </w:r>
      <w:r w:rsidR="009F5D94">
        <w:rPr>
          <w:rFonts w:hint="eastAsia"/>
        </w:rPr>
        <w:t>接口预返回数据</w:t>
      </w:r>
    </w:p>
    <w:p w14:paraId="6D8FC53A" w14:textId="3FFE389A" w:rsidR="009F5D94" w:rsidRPr="00FB1189" w:rsidRDefault="009F5D94" w:rsidP="00376BE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  <w:r w:rsidRPr="00FB1189">
        <w:rPr>
          <w:rFonts w:ascii="宋体" w:hAnsi="宋体" w:cs="宋体" w:hint="eastAsia"/>
          <w:kern w:val="0"/>
          <w:szCs w:val="24"/>
        </w:rPr>
        <w:t>接口查询方式返回</w:t>
      </w:r>
      <w:r w:rsidRPr="00FB1189">
        <w:rPr>
          <w:rFonts w:ascii="宋体" w:hAnsi="宋体" w:cs="宋体"/>
          <w:kern w:val="0"/>
          <w:szCs w:val="24"/>
        </w:rPr>
        <w:t>结果</w:t>
      </w:r>
      <w:r w:rsidRPr="00FB1189">
        <w:rPr>
          <w:rFonts w:ascii="宋体" w:hAnsi="宋体" w:cs="宋体" w:hint="eastAsia"/>
          <w:kern w:val="0"/>
          <w:szCs w:val="24"/>
        </w:rPr>
        <w:t>、数据</w:t>
      </w:r>
      <w:r w:rsidRPr="00FB1189">
        <w:rPr>
          <w:rFonts w:ascii="宋体" w:hAnsi="宋体" w:cs="宋体"/>
          <w:kern w:val="0"/>
          <w:szCs w:val="24"/>
        </w:rPr>
        <w:t>视图或平台推送方式</w:t>
      </w:r>
      <w:r w:rsidRPr="00FB1189">
        <w:rPr>
          <w:rFonts w:ascii="宋体" w:hAnsi="宋体" w:cs="宋体" w:hint="eastAsia"/>
          <w:kern w:val="0"/>
          <w:szCs w:val="24"/>
        </w:rPr>
        <w:t>包含</w:t>
      </w:r>
      <w:r w:rsidRPr="00FB1189">
        <w:rPr>
          <w:rFonts w:ascii="宋体" w:hAnsi="宋体" w:cs="宋体"/>
          <w:kern w:val="0"/>
          <w:szCs w:val="24"/>
        </w:rPr>
        <w:t>字段</w:t>
      </w:r>
      <w:r w:rsidR="00376BEE">
        <w:rPr>
          <w:rFonts w:ascii="宋体" w:hAnsi="宋体" w:cs="宋体" w:hint="eastAsia"/>
          <w:kern w:val="0"/>
          <w:szCs w:val="24"/>
        </w:rPr>
        <w:t>，</w:t>
      </w:r>
      <w:r w:rsidR="001D12C6">
        <w:rPr>
          <w:rFonts w:ascii="宋体" w:hAnsi="宋体" w:cs="宋体" w:hint="eastAsia"/>
          <w:kern w:val="0"/>
          <w:szCs w:val="24"/>
        </w:rPr>
        <w:t>POCT</w:t>
      </w:r>
      <w:r w:rsidRPr="00FB1189">
        <w:rPr>
          <w:rFonts w:ascii="宋体" w:hAnsi="宋体" w:cs="宋体" w:hint="eastAsia"/>
          <w:kern w:val="0"/>
          <w:szCs w:val="24"/>
        </w:rPr>
        <w:t>单条信息包含字段如下：</w:t>
      </w:r>
    </w:p>
    <w:tbl>
      <w:tblPr>
        <w:tblStyle w:val="ac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1134"/>
        <w:gridCol w:w="2268"/>
        <w:gridCol w:w="709"/>
      </w:tblGrid>
      <w:tr w:rsidR="007802F2" w:rsidRPr="00006F67" w14:paraId="7B6D9CF4" w14:textId="77777777" w:rsidTr="00537A15">
        <w:trPr>
          <w:trHeight w:val="414"/>
          <w:tblHeader/>
          <w:jc w:val="center"/>
        </w:trPr>
        <w:tc>
          <w:tcPr>
            <w:tcW w:w="5240" w:type="dxa"/>
            <w:gridSpan w:val="2"/>
            <w:shd w:val="pct25" w:color="auto" w:fill="auto"/>
            <w:vAlign w:val="center"/>
          </w:tcPr>
          <w:p w14:paraId="79E673B2" w14:textId="77777777" w:rsidR="007802F2" w:rsidRPr="00006F67" w:rsidRDefault="007802F2" w:rsidP="00CA425F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006F67">
              <w:rPr>
                <w:rFonts w:ascii="黑体" w:eastAsia="黑体" w:hAnsi="黑体" w:hint="eastAsia"/>
                <w:b/>
                <w:sz w:val="21"/>
                <w:szCs w:val="21"/>
              </w:rPr>
              <w:t>字段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134" w:type="dxa"/>
            <w:shd w:val="pct25" w:color="auto" w:fill="auto"/>
            <w:vAlign w:val="center"/>
          </w:tcPr>
          <w:p w14:paraId="18F15DB1" w14:textId="77777777" w:rsidR="007802F2" w:rsidRPr="00006F67" w:rsidRDefault="007802F2" w:rsidP="00CA425F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字段类型</w:t>
            </w:r>
          </w:p>
        </w:tc>
        <w:tc>
          <w:tcPr>
            <w:tcW w:w="2268" w:type="dxa"/>
            <w:shd w:val="pct25" w:color="auto" w:fill="auto"/>
            <w:vAlign w:val="center"/>
          </w:tcPr>
          <w:p w14:paraId="7EA403AC" w14:textId="77777777" w:rsidR="007802F2" w:rsidRPr="00006F67" w:rsidRDefault="007802F2" w:rsidP="00CA425F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字段说明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752DDC69" w14:textId="77777777" w:rsidR="007802F2" w:rsidRPr="00006F67" w:rsidRDefault="007802F2" w:rsidP="00CA425F">
            <w:pPr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必填</w:t>
            </w:r>
          </w:p>
        </w:tc>
      </w:tr>
      <w:tr w:rsidR="00C247A1" w:rsidRPr="00B41BAE" w14:paraId="273DC39B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4596475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4" w:type="dxa"/>
            <w:vAlign w:val="center"/>
          </w:tcPr>
          <w:p w14:paraId="313B2660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453C07F1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2B0984F0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247A1" w:rsidRPr="00B41BAE" w14:paraId="60678943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0785D1A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DiseaseType</w:t>
            </w:r>
            <w:proofErr w:type="spellEnd"/>
          </w:p>
        </w:tc>
        <w:tc>
          <w:tcPr>
            <w:tcW w:w="1134" w:type="dxa"/>
            <w:vAlign w:val="center"/>
          </w:tcPr>
          <w:p w14:paraId="33C98E73" w14:textId="2D98DA4B" w:rsidR="00C247A1" w:rsidRPr="00BF6C59" w:rsidRDefault="001C7C04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12BC3D6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病种类型</w:t>
            </w:r>
          </w:p>
          <w:p w14:paraId="5D16BEE9" w14:textId="77777777" w:rsidR="00701418" w:rsidRPr="00BF6C59" w:rsidRDefault="00701418" w:rsidP="00701418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胸痛</w:t>
            </w:r>
          </w:p>
          <w:p w14:paraId="566A98E2" w14:textId="4CA6DB0B" w:rsidR="00701418" w:rsidRPr="00BF6C59" w:rsidRDefault="00701418" w:rsidP="00701418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卒中</w:t>
            </w:r>
          </w:p>
        </w:tc>
        <w:tc>
          <w:tcPr>
            <w:tcW w:w="709" w:type="dxa"/>
            <w:vAlign w:val="center"/>
          </w:tcPr>
          <w:p w14:paraId="5277FE67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199D8E7C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7F09B2F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OrderTime</w:t>
            </w:r>
            <w:proofErr w:type="spellEnd"/>
          </w:p>
        </w:tc>
        <w:tc>
          <w:tcPr>
            <w:tcW w:w="1134" w:type="dxa"/>
            <w:vAlign w:val="center"/>
          </w:tcPr>
          <w:p w14:paraId="3224AA71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Date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43AB87B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列表排序时间</w:t>
            </w:r>
          </w:p>
        </w:tc>
        <w:tc>
          <w:tcPr>
            <w:tcW w:w="709" w:type="dxa"/>
            <w:vAlign w:val="center"/>
          </w:tcPr>
          <w:p w14:paraId="268363EF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247A1" w:rsidRPr="00B41BAE" w14:paraId="7C4C8F56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4C6FE989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FullName</w:t>
            </w:r>
            <w:proofErr w:type="spellEnd"/>
          </w:p>
        </w:tc>
        <w:tc>
          <w:tcPr>
            <w:tcW w:w="1134" w:type="dxa"/>
            <w:vAlign w:val="center"/>
          </w:tcPr>
          <w:p w14:paraId="7C5F195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675C000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709" w:type="dxa"/>
            <w:vAlign w:val="center"/>
          </w:tcPr>
          <w:p w14:paraId="4F79520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247A1" w:rsidRPr="00B41BAE" w14:paraId="51A24645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2023CA4F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PatientBizId</w:t>
            </w:r>
            <w:proofErr w:type="spellEnd"/>
          </w:p>
        </w:tc>
        <w:tc>
          <w:tcPr>
            <w:tcW w:w="1134" w:type="dxa"/>
            <w:vAlign w:val="center"/>
          </w:tcPr>
          <w:p w14:paraId="1814FA1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77CBF3F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患者唯一标识</w:t>
            </w:r>
          </w:p>
        </w:tc>
        <w:tc>
          <w:tcPr>
            <w:tcW w:w="709" w:type="dxa"/>
            <w:vAlign w:val="center"/>
          </w:tcPr>
          <w:p w14:paraId="665B24D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45039505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596E94F0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ReportTime</w:t>
            </w:r>
            <w:proofErr w:type="spellEnd"/>
          </w:p>
        </w:tc>
        <w:tc>
          <w:tcPr>
            <w:tcW w:w="1134" w:type="dxa"/>
            <w:vAlign w:val="center"/>
          </w:tcPr>
          <w:p w14:paraId="0254AD28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0583959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报告时间</w:t>
            </w:r>
          </w:p>
        </w:tc>
        <w:tc>
          <w:tcPr>
            <w:tcW w:w="709" w:type="dxa"/>
            <w:vAlign w:val="center"/>
          </w:tcPr>
          <w:p w14:paraId="240DEB2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5C550789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3578CB8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DrawBloodTime</w:t>
            </w:r>
            <w:proofErr w:type="spellEnd"/>
          </w:p>
        </w:tc>
        <w:tc>
          <w:tcPr>
            <w:tcW w:w="1134" w:type="dxa"/>
            <w:vAlign w:val="center"/>
          </w:tcPr>
          <w:p w14:paraId="7625C39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DateTime</w:t>
            </w:r>
            <w:proofErr w:type="spellEnd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21CCD910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抽血时间</w:t>
            </w:r>
          </w:p>
        </w:tc>
        <w:tc>
          <w:tcPr>
            <w:tcW w:w="709" w:type="dxa"/>
            <w:vAlign w:val="center"/>
          </w:tcPr>
          <w:p w14:paraId="4AAFFBA0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417D08F7" w14:textId="77777777" w:rsidTr="00537A15">
        <w:trPr>
          <w:jc w:val="center"/>
        </w:trPr>
        <w:tc>
          <w:tcPr>
            <w:tcW w:w="5240" w:type="dxa"/>
            <w:gridSpan w:val="2"/>
            <w:vAlign w:val="center"/>
          </w:tcPr>
          <w:p w14:paraId="450EE78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DevivceName</w:t>
            </w:r>
            <w:proofErr w:type="spellEnd"/>
          </w:p>
        </w:tc>
        <w:tc>
          <w:tcPr>
            <w:tcW w:w="1134" w:type="dxa"/>
            <w:vAlign w:val="center"/>
          </w:tcPr>
          <w:p w14:paraId="67D4772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5CEB5EC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设备名称</w:t>
            </w:r>
          </w:p>
        </w:tc>
        <w:tc>
          <w:tcPr>
            <w:tcW w:w="709" w:type="dxa"/>
            <w:vAlign w:val="center"/>
          </w:tcPr>
          <w:p w14:paraId="4CA06CDC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74A3169A" w14:textId="77777777" w:rsidTr="00537A15">
        <w:trPr>
          <w:jc w:val="center"/>
        </w:trPr>
        <w:tc>
          <w:tcPr>
            <w:tcW w:w="2547" w:type="dxa"/>
            <w:vMerge w:val="restart"/>
            <w:vAlign w:val="center"/>
          </w:tcPr>
          <w:p w14:paraId="74CDCBC9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0FD8F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OriginalValue</w:t>
            </w:r>
            <w:proofErr w:type="spellEnd"/>
          </w:p>
        </w:tc>
        <w:tc>
          <w:tcPr>
            <w:tcW w:w="1134" w:type="dxa"/>
            <w:vAlign w:val="center"/>
          </w:tcPr>
          <w:p w14:paraId="7903CB81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21A30827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原始值</w:t>
            </w:r>
          </w:p>
        </w:tc>
        <w:tc>
          <w:tcPr>
            <w:tcW w:w="709" w:type="dxa"/>
            <w:vAlign w:val="center"/>
          </w:tcPr>
          <w:p w14:paraId="067C966A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1C5FD8A2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2FA717B2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44C3F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OriginalValueText</w:t>
            </w:r>
            <w:proofErr w:type="spellEnd"/>
          </w:p>
        </w:tc>
        <w:tc>
          <w:tcPr>
            <w:tcW w:w="1134" w:type="dxa"/>
            <w:vAlign w:val="center"/>
          </w:tcPr>
          <w:p w14:paraId="411F567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6A45DF3C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原始值结果</w:t>
            </w:r>
          </w:p>
        </w:tc>
        <w:tc>
          <w:tcPr>
            <w:tcW w:w="709" w:type="dxa"/>
            <w:vAlign w:val="center"/>
          </w:tcPr>
          <w:p w14:paraId="1591FB3C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19823F54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24067C4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DB20F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134" w:type="dxa"/>
            <w:vAlign w:val="center"/>
          </w:tcPr>
          <w:p w14:paraId="1C8D584A" w14:textId="1CBEC826" w:rsidR="00C247A1" w:rsidRPr="00BF6C59" w:rsidRDefault="0028167B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4F3754D4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单位</w:t>
            </w:r>
          </w:p>
          <w:p w14:paraId="7BFD20D4" w14:textId="77777777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无单位</w:t>
            </w:r>
          </w:p>
          <w:p w14:paraId="38E162F9" w14:textId="77777777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MG/L</w:t>
            </w:r>
          </w:p>
          <w:p w14:paraId="399EAAF9" w14:textId="77777777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NG/L</w:t>
            </w:r>
          </w:p>
          <w:p w14:paraId="1711D4FF" w14:textId="77777777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NG/ML</w:t>
            </w:r>
          </w:p>
          <w:p w14:paraId="2224F981" w14:textId="77777777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4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PG/ML</w:t>
            </w:r>
          </w:p>
          <w:p w14:paraId="7F848C8C" w14:textId="77777777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5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UG/L</w:t>
            </w:r>
          </w:p>
          <w:p w14:paraId="1B10CA07" w14:textId="77777777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6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UMOL/L</w:t>
            </w:r>
          </w:p>
          <w:p w14:paraId="7580C235" w14:textId="6E23290F" w:rsidR="0028167B" w:rsidRPr="00BF6C59" w:rsidRDefault="0028167B" w:rsidP="0028167B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7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UG/ML</w:t>
            </w:r>
          </w:p>
        </w:tc>
        <w:tc>
          <w:tcPr>
            <w:tcW w:w="709" w:type="dxa"/>
            <w:vAlign w:val="center"/>
          </w:tcPr>
          <w:p w14:paraId="67A7555A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7D44D4AF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34C446F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8E45111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NormalValueRange</w:t>
            </w:r>
            <w:proofErr w:type="spellEnd"/>
          </w:p>
        </w:tc>
        <w:tc>
          <w:tcPr>
            <w:tcW w:w="1134" w:type="dxa"/>
            <w:vAlign w:val="center"/>
          </w:tcPr>
          <w:p w14:paraId="1A06EE5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16F342E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正常值范围</w:t>
            </w:r>
          </w:p>
        </w:tc>
        <w:tc>
          <w:tcPr>
            <w:tcW w:w="709" w:type="dxa"/>
            <w:vAlign w:val="center"/>
          </w:tcPr>
          <w:p w14:paraId="0D5B291C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494C4727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54A042A5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29A490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IsNormal</w:t>
            </w:r>
            <w:proofErr w:type="spellEnd"/>
          </w:p>
        </w:tc>
        <w:tc>
          <w:tcPr>
            <w:tcW w:w="1134" w:type="dxa"/>
            <w:vAlign w:val="center"/>
          </w:tcPr>
          <w:p w14:paraId="0F9ADC04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bool</w:t>
            </w:r>
          </w:p>
        </w:tc>
        <w:tc>
          <w:tcPr>
            <w:tcW w:w="2268" w:type="dxa"/>
            <w:vAlign w:val="center"/>
          </w:tcPr>
          <w:p w14:paraId="42F745A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是否正常</w:t>
            </w:r>
          </w:p>
        </w:tc>
        <w:tc>
          <w:tcPr>
            <w:tcW w:w="709" w:type="dxa"/>
            <w:vAlign w:val="center"/>
          </w:tcPr>
          <w:p w14:paraId="23387E2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6DFCFBBB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0E528AB9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FA08FBC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POCTInspectionDataType</w:t>
            </w:r>
            <w:proofErr w:type="spellEnd"/>
          </w:p>
        </w:tc>
        <w:tc>
          <w:tcPr>
            <w:tcW w:w="1134" w:type="dxa"/>
            <w:vAlign w:val="center"/>
          </w:tcPr>
          <w:p w14:paraId="1DB6DF70" w14:textId="4441F22E" w:rsidR="00C247A1" w:rsidRPr="00BF6C59" w:rsidRDefault="00D250F0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3535236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检查项名称</w:t>
            </w:r>
          </w:p>
          <w:p w14:paraId="2EBC0F87" w14:textId="77777777" w:rsidR="00D250F0" w:rsidRPr="00BF6C59" w:rsidRDefault="00D250F0" w:rsidP="00D250F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</w: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CTnI</w:t>
            </w:r>
            <w:proofErr w:type="spellEnd"/>
          </w:p>
          <w:p w14:paraId="7FAC778B" w14:textId="77777777" w:rsidR="00D250F0" w:rsidRPr="00BF6C59" w:rsidRDefault="00D250F0" w:rsidP="00D250F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</w: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CTnT</w:t>
            </w:r>
            <w:proofErr w:type="spellEnd"/>
          </w:p>
          <w:p w14:paraId="167316F8" w14:textId="77777777" w:rsidR="00D250F0" w:rsidRPr="00BF6C59" w:rsidRDefault="00D250F0" w:rsidP="00D250F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CR</w:t>
            </w:r>
          </w:p>
          <w:p w14:paraId="5844EB27" w14:textId="77777777" w:rsidR="00D250F0" w:rsidRPr="00BF6C59" w:rsidRDefault="00D250F0" w:rsidP="00D250F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MYO</w:t>
            </w:r>
          </w:p>
          <w:p w14:paraId="66FE26CF" w14:textId="77777777" w:rsidR="00D250F0" w:rsidRPr="00BF6C59" w:rsidRDefault="00D250F0" w:rsidP="00D250F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4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CKMB</w:t>
            </w:r>
          </w:p>
          <w:p w14:paraId="3F23C5C4" w14:textId="77777777" w:rsidR="00D250F0" w:rsidRPr="00BF6C59" w:rsidRDefault="00D250F0" w:rsidP="00D250F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5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</w: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NTpBNP</w:t>
            </w:r>
            <w:proofErr w:type="spellEnd"/>
          </w:p>
          <w:p w14:paraId="0BA691C0" w14:textId="5A66BFA0" w:rsidR="00D250F0" w:rsidRPr="00BF6C59" w:rsidRDefault="00D250F0" w:rsidP="00D250F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6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Dimer</w:t>
            </w:r>
          </w:p>
        </w:tc>
        <w:tc>
          <w:tcPr>
            <w:tcW w:w="709" w:type="dxa"/>
            <w:vAlign w:val="center"/>
          </w:tcPr>
          <w:p w14:paraId="10321FDC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2DC0127E" w14:textId="77777777" w:rsidTr="00537A15">
        <w:trPr>
          <w:jc w:val="center"/>
        </w:trPr>
        <w:tc>
          <w:tcPr>
            <w:tcW w:w="2547" w:type="dxa"/>
            <w:vMerge w:val="restart"/>
            <w:vAlign w:val="center"/>
          </w:tcPr>
          <w:p w14:paraId="1D5239B5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集合：</w:t>
            </w:r>
          </w:p>
          <w:p w14:paraId="767CA97F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POCTInspectionRelations</w:t>
            </w:r>
            <w:proofErr w:type="spellEnd"/>
          </w:p>
        </w:tc>
        <w:tc>
          <w:tcPr>
            <w:tcW w:w="2693" w:type="dxa"/>
            <w:vAlign w:val="center"/>
          </w:tcPr>
          <w:p w14:paraId="277F57B0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Biz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4" w:type="dxa"/>
            <w:vAlign w:val="center"/>
          </w:tcPr>
          <w:p w14:paraId="5B53B9C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360BD68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该条数据唯一主键，必填</w:t>
            </w:r>
          </w:p>
        </w:tc>
        <w:tc>
          <w:tcPr>
            <w:tcW w:w="709" w:type="dxa"/>
            <w:vAlign w:val="center"/>
          </w:tcPr>
          <w:p w14:paraId="7F319F7A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247A1" w:rsidRPr="00B41BAE" w14:paraId="2818D6C6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3C92395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0ADFEEA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SerialNumber</w:t>
            </w:r>
            <w:proofErr w:type="spellEnd"/>
          </w:p>
        </w:tc>
        <w:tc>
          <w:tcPr>
            <w:tcW w:w="1134" w:type="dxa"/>
            <w:vAlign w:val="center"/>
          </w:tcPr>
          <w:p w14:paraId="3E19481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6AEEDE69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检查流水号</w:t>
            </w:r>
          </w:p>
        </w:tc>
        <w:tc>
          <w:tcPr>
            <w:tcW w:w="709" w:type="dxa"/>
            <w:vAlign w:val="center"/>
          </w:tcPr>
          <w:p w14:paraId="68D7565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247A1" w:rsidRPr="00B41BAE" w14:paraId="69BD622A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5BF42B1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126F8C9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InspectionItem</w:t>
            </w:r>
            <w:proofErr w:type="spellEnd"/>
          </w:p>
        </w:tc>
        <w:tc>
          <w:tcPr>
            <w:tcW w:w="1134" w:type="dxa"/>
            <w:vAlign w:val="center"/>
          </w:tcPr>
          <w:p w14:paraId="0F231D86" w14:textId="57B0DA8C" w:rsidR="00C247A1" w:rsidRPr="00BF6C59" w:rsidRDefault="00A43F19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32C2086F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检查项目类型</w:t>
            </w:r>
          </w:p>
          <w:p w14:paraId="513063BD" w14:textId="6561BE85" w:rsidR="00694B65" w:rsidRPr="00BF6C59" w:rsidRDefault="00694B65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0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 xml:space="preserve"> </w:t>
            </w:r>
            <w:r w:rsidR="00597532"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快检</w:t>
            </w:r>
          </w:p>
        </w:tc>
        <w:tc>
          <w:tcPr>
            <w:tcW w:w="709" w:type="dxa"/>
            <w:vAlign w:val="center"/>
          </w:tcPr>
          <w:p w14:paraId="486F1D21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247A1" w:rsidRPr="00B41BAE" w14:paraId="6AD10C4F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216BC3A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E3E4BD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DiagIsSupportMobile</w:t>
            </w:r>
            <w:proofErr w:type="spellEnd"/>
          </w:p>
        </w:tc>
        <w:tc>
          <w:tcPr>
            <w:tcW w:w="1134" w:type="dxa"/>
            <w:vAlign w:val="center"/>
          </w:tcPr>
          <w:p w14:paraId="76F147D5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b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ool?</w:t>
            </w:r>
          </w:p>
        </w:tc>
        <w:tc>
          <w:tcPr>
            <w:tcW w:w="2268" w:type="dxa"/>
            <w:vAlign w:val="center"/>
          </w:tcPr>
          <w:p w14:paraId="215D9B7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附件浏览地址支持移动端</w:t>
            </w:r>
          </w:p>
        </w:tc>
        <w:tc>
          <w:tcPr>
            <w:tcW w:w="709" w:type="dxa"/>
            <w:vAlign w:val="center"/>
          </w:tcPr>
          <w:p w14:paraId="1F21B2B2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627531CF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70D234FF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48160B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AttachmentDiagAddress</w:t>
            </w:r>
            <w:proofErr w:type="spellEnd"/>
          </w:p>
        </w:tc>
        <w:tc>
          <w:tcPr>
            <w:tcW w:w="1134" w:type="dxa"/>
            <w:vAlign w:val="center"/>
          </w:tcPr>
          <w:p w14:paraId="27828422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268" w:type="dxa"/>
            <w:vAlign w:val="center"/>
          </w:tcPr>
          <w:p w14:paraId="5513C18D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附件诊断下载地址</w:t>
            </w:r>
          </w:p>
        </w:tc>
        <w:tc>
          <w:tcPr>
            <w:tcW w:w="709" w:type="dxa"/>
            <w:vAlign w:val="center"/>
          </w:tcPr>
          <w:p w14:paraId="71F516B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265DEE1B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4504CF68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959043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AttachmentViewDiagAddress</w:t>
            </w:r>
            <w:proofErr w:type="spellEnd"/>
          </w:p>
        </w:tc>
        <w:tc>
          <w:tcPr>
            <w:tcW w:w="1134" w:type="dxa"/>
            <w:vAlign w:val="center"/>
          </w:tcPr>
          <w:p w14:paraId="58CC3F1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s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tring</w:t>
            </w:r>
          </w:p>
        </w:tc>
        <w:tc>
          <w:tcPr>
            <w:tcW w:w="2268" w:type="dxa"/>
            <w:vAlign w:val="center"/>
          </w:tcPr>
          <w:p w14:paraId="2E9E4781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附件诊断浏览地址</w:t>
            </w:r>
          </w:p>
        </w:tc>
        <w:tc>
          <w:tcPr>
            <w:tcW w:w="709" w:type="dxa"/>
            <w:vAlign w:val="center"/>
          </w:tcPr>
          <w:p w14:paraId="0929DF08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C247A1" w:rsidRPr="00B41BAE" w14:paraId="48EA2670" w14:textId="77777777" w:rsidTr="00537A15">
        <w:trPr>
          <w:jc w:val="center"/>
        </w:trPr>
        <w:tc>
          <w:tcPr>
            <w:tcW w:w="2547" w:type="dxa"/>
            <w:vMerge/>
            <w:vAlign w:val="center"/>
          </w:tcPr>
          <w:p w14:paraId="7C843E1F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5033EE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proofErr w:type="spellStart"/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AttachmentDiagType</w:t>
            </w:r>
            <w:proofErr w:type="spellEnd"/>
          </w:p>
        </w:tc>
        <w:tc>
          <w:tcPr>
            <w:tcW w:w="1134" w:type="dxa"/>
            <w:vAlign w:val="center"/>
          </w:tcPr>
          <w:p w14:paraId="37E5174A" w14:textId="0EC0A69B" w:rsidR="00C247A1" w:rsidRPr="00BF6C59" w:rsidRDefault="00833AC3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268" w:type="dxa"/>
            <w:vAlign w:val="center"/>
          </w:tcPr>
          <w:p w14:paraId="37FBE42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诊断附件类型</w:t>
            </w:r>
          </w:p>
          <w:p w14:paraId="69DBDC31" w14:textId="77777777" w:rsidR="00E95968" w:rsidRPr="00BF6C59" w:rsidRDefault="00E95968" w:rsidP="00E95968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0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图片</w:t>
            </w:r>
          </w:p>
          <w:p w14:paraId="329B3B76" w14:textId="77777777" w:rsidR="00E95968" w:rsidRPr="00BF6C59" w:rsidRDefault="00E95968" w:rsidP="00E95968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1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PDF</w:t>
            </w:r>
          </w:p>
          <w:p w14:paraId="0844FAC8" w14:textId="77777777" w:rsidR="00E95968" w:rsidRPr="00BF6C59" w:rsidRDefault="00E95968" w:rsidP="00E95968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2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DICOM</w:t>
            </w:r>
          </w:p>
          <w:p w14:paraId="6ABB4606" w14:textId="5955871F" w:rsidR="00E95968" w:rsidRPr="00BF6C59" w:rsidRDefault="00E95968" w:rsidP="00E95968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>3</w:t>
            </w:r>
            <w:r w:rsidRPr="00BF6C59">
              <w:rPr>
                <w:rFonts w:ascii="宋体" w:hAnsi="宋体" w:cs="新宋体"/>
                <w:color w:val="000000"/>
                <w:sz w:val="18"/>
                <w:szCs w:val="18"/>
              </w:rPr>
              <w:tab/>
              <w:t>HTML</w:t>
            </w:r>
          </w:p>
        </w:tc>
        <w:tc>
          <w:tcPr>
            <w:tcW w:w="709" w:type="dxa"/>
            <w:vAlign w:val="center"/>
          </w:tcPr>
          <w:p w14:paraId="2D7A53B6" w14:textId="77777777" w:rsidR="00C247A1" w:rsidRPr="00BF6C59" w:rsidRDefault="00C247A1" w:rsidP="00A40DD0">
            <w:pPr>
              <w:rPr>
                <w:rFonts w:ascii="宋体" w:hAnsi="宋体" w:cs="新宋体"/>
                <w:color w:val="000000"/>
                <w:sz w:val="18"/>
                <w:szCs w:val="18"/>
              </w:rPr>
            </w:pPr>
            <w:r w:rsidRPr="00BF6C59">
              <w:rPr>
                <w:rFonts w:ascii="宋体" w:hAnsi="宋体" w:cs="新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14:paraId="11664070" w14:textId="77777777" w:rsidR="009F5D94" w:rsidRPr="002F0F06" w:rsidRDefault="009F5D94" w:rsidP="002F0F06"/>
    <w:p w14:paraId="1C3ED8BF" w14:textId="77777777" w:rsidR="007A17A4" w:rsidRPr="001E1A65" w:rsidRDefault="007A17A4" w:rsidP="001E1A6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</w:p>
    <w:p w14:paraId="7573C4D6" w14:textId="77777777" w:rsidR="00F31ABB" w:rsidRPr="001E1A65" w:rsidRDefault="00F31ABB" w:rsidP="001E1A6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</w:p>
    <w:p w14:paraId="33278370" w14:textId="77777777" w:rsidR="00527590" w:rsidRPr="001E1A65" w:rsidRDefault="00527590" w:rsidP="001E1A6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</w:p>
    <w:p w14:paraId="235131CA" w14:textId="77777777" w:rsidR="00286AB2" w:rsidRPr="001E1A65" w:rsidRDefault="00286AB2" w:rsidP="001E1A6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4"/>
        </w:rPr>
      </w:pPr>
    </w:p>
    <w:sectPr w:rsidR="00286AB2" w:rsidRPr="001E1A6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E268D" w14:textId="77777777" w:rsidR="00C04424" w:rsidRDefault="00C04424" w:rsidP="00B80561">
      <w:r>
        <w:separator/>
      </w:r>
    </w:p>
  </w:endnote>
  <w:endnote w:type="continuationSeparator" w:id="0">
    <w:p w14:paraId="6CE879B1" w14:textId="77777777" w:rsidR="00C04424" w:rsidRDefault="00C04424" w:rsidP="00B8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23BB8" w14:textId="77777777" w:rsidR="00C04424" w:rsidRDefault="00C04424" w:rsidP="00B80561">
      <w:r>
        <w:separator/>
      </w:r>
    </w:p>
  </w:footnote>
  <w:footnote w:type="continuationSeparator" w:id="0">
    <w:p w14:paraId="5E696A99" w14:textId="77777777" w:rsidR="00C04424" w:rsidRDefault="00C04424" w:rsidP="00B8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B18DE" w14:textId="6C4D0ED2" w:rsidR="004176DF" w:rsidRDefault="004176DF" w:rsidP="00B80561">
    <w:pPr>
      <w:pStyle w:val="a3"/>
      <w:ind w:firstLine="360"/>
      <w:jc w:val="right"/>
    </w:pPr>
    <w:r>
      <w:rPr>
        <w:rFonts w:hint="eastAsia"/>
      </w:rPr>
      <w:t>单病种急救中心第三方接口接入文档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20BE8"/>
    <w:multiLevelType w:val="hybridMultilevel"/>
    <w:tmpl w:val="08223DDE"/>
    <w:lvl w:ilvl="0" w:tplc="852EB974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4B6AFF"/>
    <w:multiLevelType w:val="hybridMultilevel"/>
    <w:tmpl w:val="953A42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CF5BAD"/>
    <w:multiLevelType w:val="multilevel"/>
    <w:tmpl w:val="49CF5BA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D5"/>
    <w:rsid w:val="0000369A"/>
    <w:rsid w:val="00004E64"/>
    <w:rsid w:val="00005D1D"/>
    <w:rsid w:val="00005D33"/>
    <w:rsid w:val="00006F67"/>
    <w:rsid w:val="00012136"/>
    <w:rsid w:val="0001370C"/>
    <w:rsid w:val="00015157"/>
    <w:rsid w:val="000156D0"/>
    <w:rsid w:val="00016423"/>
    <w:rsid w:val="00020E56"/>
    <w:rsid w:val="0002585B"/>
    <w:rsid w:val="0002725D"/>
    <w:rsid w:val="0002766F"/>
    <w:rsid w:val="0003394C"/>
    <w:rsid w:val="00033C90"/>
    <w:rsid w:val="00035920"/>
    <w:rsid w:val="00037420"/>
    <w:rsid w:val="000378FD"/>
    <w:rsid w:val="00041F6E"/>
    <w:rsid w:val="00044C62"/>
    <w:rsid w:val="00046BF4"/>
    <w:rsid w:val="00051C00"/>
    <w:rsid w:val="0005398E"/>
    <w:rsid w:val="00056976"/>
    <w:rsid w:val="00056DCA"/>
    <w:rsid w:val="0006226A"/>
    <w:rsid w:val="00062965"/>
    <w:rsid w:val="0006557C"/>
    <w:rsid w:val="00067591"/>
    <w:rsid w:val="000715A6"/>
    <w:rsid w:val="000746C8"/>
    <w:rsid w:val="00075324"/>
    <w:rsid w:val="00075929"/>
    <w:rsid w:val="00077715"/>
    <w:rsid w:val="00077A24"/>
    <w:rsid w:val="00080BBF"/>
    <w:rsid w:val="000852DE"/>
    <w:rsid w:val="00091BB5"/>
    <w:rsid w:val="00093514"/>
    <w:rsid w:val="00095BD6"/>
    <w:rsid w:val="00096C40"/>
    <w:rsid w:val="000A3A24"/>
    <w:rsid w:val="000A3A60"/>
    <w:rsid w:val="000A5640"/>
    <w:rsid w:val="000B0A42"/>
    <w:rsid w:val="000B45CF"/>
    <w:rsid w:val="000B471E"/>
    <w:rsid w:val="000B5F7A"/>
    <w:rsid w:val="000C10CB"/>
    <w:rsid w:val="000C21A4"/>
    <w:rsid w:val="000C2800"/>
    <w:rsid w:val="000C3297"/>
    <w:rsid w:val="000C703C"/>
    <w:rsid w:val="000C7432"/>
    <w:rsid w:val="000D6669"/>
    <w:rsid w:val="000D7596"/>
    <w:rsid w:val="000E173A"/>
    <w:rsid w:val="000E4ECC"/>
    <w:rsid w:val="000E69B7"/>
    <w:rsid w:val="000F0D59"/>
    <w:rsid w:val="000F1D72"/>
    <w:rsid w:val="000F3F76"/>
    <w:rsid w:val="000F4766"/>
    <w:rsid w:val="000F6EBE"/>
    <w:rsid w:val="00100D0B"/>
    <w:rsid w:val="00101401"/>
    <w:rsid w:val="00101EC5"/>
    <w:rsid w:val="00103747"/>
    <w:rsid w:val="00103CEA"/>
    <w:rsid w:val="00103D95"/>
    <w:rsid w:val="0010548A"/>
    <w:rsid w:val="00111C80"/>
    <w:rsid w:val="00114FF9"/>
    <w:rsid w:val="00121ED7"/>
    <w:rsid w:val="00123292"/>
    <w:rsid w:val="00124B5E"/>
    <w:rsid w:val="001274AC"/>
    <w:rsid w:val="0013149D"/>
    <w:rsid w:val="001347B4"/>
    <w:rsid w:val="00137198"/>
    <w:rsid w:val="0013722F"/>
    <w:rsid w:val="001375EC"/>
    <w:rsid w:val="00141FB0"/>
    <w:rsid w:val="00143DF4"/>
    <w:rsid w:val="00144029"/>
    <w:rsid w:val="00146033"/>
    <w:rsid w:val="001573F5"/>
    <w:rsid w:val="001608D8"/>
    <w:rsid w:val="0016367C"/>
    <w:rsid w:val="00166C23"/>
    <w:rsid w:val="00171BD9"/>
    <w:rsid w:val="0017371A"/>
    <w:rsid w:val="001743AE"/>
    <w:rsid w:val="00175F40"/>
    <w:rsid w:val="0018125A"/>
    <w:rsid w:val="0018470C"/>
    <w:rsid w:val="00184ECF"/>
    <w:rsid w:val="0018586F"/>
    <w:rsid w:val="00190937"/>
    <w:rsid w:val="00190FC9"/>
    <w:rsid w:val="001946FC"/>
    <w:rsid w:val="00195634"/>
    <w:rsid w:val="00196900"/>
    <w:rsid w:val="001A3EA1"/>
    <w:rsid w:val="001A4345"/>
    <w:rsid w:val="001B194F"/>
    <w:rsid w:val="001B39B1"/>
    <w:rsid w:val="001B4CF2"/>
    <w:rsid w:val="001B77C0"/>
    <w:rsid w:val="001C01CE"/>
    <w:rsid w:val="001C62C6"/>
    <w:rsid w:val="001C7C04"/>
    <w:rsid w:val="001D12C6"/>
    <w:rsid w:val="001D75D8"/>
    <w:rsid w:val="001E11B9"/>
    <w:rsid w:val="001E1A65"/>
    <w:rsid w:val="001E507D"/>
    <w:rsid w:val="001E5EE3"/>
    <w:rsid w:val="001F0144"/>
    <w:rsid w:val="001F1E2C"/>
    <w:rsid w:val="001F33D1"/>
    <w:rsid w:val="001F3D20"/>
    <w:rsid w:val="001F54A4"/>
    <w:rsid w:val="001F6076"/>
    <w:rsid w:val="001F6FFA"/>
    <w:rsid w:val="00200243"/>
    <w:rsid w:val="0020155C"/>
    <w:rsid w:val="00203D38"/>
    <w:rsid w:val="00204A57"/>
    <w:rsid w:val="002079A9"/>
    <w:rsid w:val="00214CD5"/>
    <w:rsid w:val="0021507E"/>
    <w:rsid w:val="0022472B"/>
    <w:rsid w:val="00225CCB"/>
    <w:rsid w:val="002302C8"/>
    <w:rsid w:val="002321CE"/>
    <w:rsid w:val="00234FF4"/>
    <w:rsid w:val="00240EE9"/>
    <w:rsid w:val="00241EAB"/>
    <w:rsid w:val="00244054"/>
    <w:rsid w:val="002442D6"/>
    <w:rsid w:val="00244826"/>
    <w:rsid w:val="00255C3A"/>
    <w:rsid w:val="00257AFF"/>
    <w:rsid w:val="00257D22"/>
    <w:rsid w:val="002604B6"/>
    <w:rsid w:val="002634C3"/>
    <w:rsid w:val="00266B3A"/>
    <w:rsid w:val="002677C6"/>
    <w:rsid w:val="00270E63"/>
    <w:rsid w:val="00271E39"/>
    <w:rsid w:val="00272DB5"/>
    <w:rsid w:val="002732B8"/>
    <w:rsid w:val="0027491C"/>
    <w:rsid w:val="002770C6"/>
    <w:rsid w:val="00277AEB"/>
    <w:rsid w:val="00280D1F"/>
    <w:rsid w:val="0028167B"/>
    <w:rsid w:val="00283A5D"/>
    <w:rsid w:val="00283AEA"/>
    <w:rsid w:val="0028522E"/>
    <w:rsid w:val="00286AB2"/>
    <w:rsid w:val="00286F05"/>
    <w:rsid w:val="0029091A"/>
    <w:rsid w:val="002922B2"/>
    <w:rsid w:val="002953EE"/>
    <w:rsid w:val="0029782A"/>
    <w:rsid w:val="002A083E"/>
    <w:rsid w:val="002A32BD"/>
    <w:rsid w:val="002A3725"/>
    <w:rsid w:val="002A534F"/>
    <w:rsid w:val="002A5E75"/>
    <w:rsid w:val="002A682F"/>
    <w:rsid w:val="002A79AC"/>
    <w:rsid w:val="002B0D5F"/>
    <w:rsid w:val="002B16AE"/>
    <w:rsid w:val="002B23D7"/>
    <w:rsid w:val="002B5CEC"/>
    <w:rsid w:val="002B67DC"/>
    <w:rsid w:val="002B7A7A"/>
    <w:rsid w:val="002C0D87"/>
    <w:rsid w:val="002C5944"/>
    <w:rsid w:val="002C5C73"/>
    <w:rsid w:val="002C7E48"/>
    <w:rsid w:val="002D1DC9"/>
    <w:rsid w:val="002D2198"/>
    <w:rsid w:val="002D28DE"/>
    <w:rsid w:val="002D32CA"/>
    <w:rsid w:val="002D4854"/>
    <w:rsid w:val="002D601D"/>
    <w:rsid w:val="002E04FC"/>
    <w:rsid w:val="002E08C2"/>
    <w:rsid w:val="002E4155"/>
    <w:rsid w:val="002E53B4"/>
    <w:rsid w:val="002E62F7"/>
    <w:rsid w:val="002F0F06"/>
    <w:rsid w:val="002F4EAF"/>
    <w:rsid w:val="002F669F"/>
    <w:rsid w:val="003000DD"/>
    <w:rsid w:val="0030096B"/>
    <w:rsid w:val="003023A9"/>
    <w:rsid w:val="003053A3"/>
    <w:rsid w:val="003066EC"/>
    <w:rsid w:val="00307526"/>
    <w:rsid w:val="00310583"/>
    <w:rsid w:val="003126D5"/>
    <w:rsid w:val="00313BE0"/>
    <w:rsid w:val="003151C1"/>
    <w:rsid w:val="003162C9"/>
    <w:rsid w:val="00321E18"/>
    <w:rsid w:val="00324EFD"/>
    <w:rsid w:val="00326B7A"/>
    <w:rsid w:val="00332484"/>
    <w:rsid w:val="003333CA"/>
    <w:rsid w:val="00333B18"/>
    <w:rsid w:val="00336A0B"/>
    <w:rsid w:val="003459D2"/>
    <w:rsid w:val="00346C2B"/>
    <w:rsid w:val="00352321"/>
    <w:rsid w:val="003536E1"/>
    <w:rsid w:val="003569EB"/>
    <w:rsid w:val="00364328"/>
    <w:rsid w:val="0036472D"/>
    <w:rsid w:val="00370EE9"/>
    <w:rsid w:val="00376BEE"/>
    <w:rsid w:val="00377660"/>
    <w:rsid w:val="00377C88"/>
    <w:rsid w:val="00381B0D"/>
    <w:rsid w:val="00381DFA"/>
    <w:rsid w:val="0038444C"/>
    <w:rsid w:val="00386BD3"/>
    <w:rsid w:val="0038708A"/>
    <w:rsid w:val="0038754E"/>
    <w:rsid w:val="00387AE0"/>
    <w:rsid w:val="00387F87"/>
    <w:rsid w:val="0039207D"/>
    <w:rsid w:val="003938D0"/>
    <w:rsid w:val="00394DD2"/>
    <w:rsid w:val="00395E1E"/>
    <w:rsid w:val="003A3295"/>
    <w:rsid w:val="003A7A56"/>
    <w:rsid w:val="003B0398"/>
    <w:rsid w:val="003B3CC6"/>
    <w:rsid w:val="003B3EBC"/>
    <w:rsid w:val="003B6648"/>
    <w:rsid w:val="003B6732"/>
    <w:rsid w:val="003B6A07"/>
    <w:rsid w:val="003B7861"/>
    <w:rsid w:val="003B7E10"/>
    <w:rsid w:val="003C11C9"/>
    <w:rsid w:val="003C3A96"/>
    <w:rsid w:val="003C5283"/>
    <w:rsid w:val="003C606A"/>
    <w:rsid w:val="003D630C"/>
    <w:rsid w:val="003E364D"/>
    <w:rsid w:val="003E5685"/>
    <w:rsid w:val="003E61C8"/>
    <w:rsid w:val="003F154F"/>
    <w:rsid w:val="003F3715"/>
    <w:rsid w:val="00400F1C"/>
    <w:rsid w:val="004022B9"/>
    <w:rsid w:val="00402ABB"/>
    <w:rsid w:val="004043C0"/>
    <w:rsid w:val="0040762B"/>
    <w:rsid w:val="00411356"/>
    <w:rsid w:val="00413D98"/>
    <w:rsid w:val="004152E3"/>
    <w:rsid w:val="004172CA"/>
    <w:rsid w:val="004176DF"/>
    <w:rsid w:val="0042074A"/>
    <w:rsid w:val="004224DF"/>
    <w:rsid w:val="00422897"/>
    <w:rsid w:val="004229B3"/>
    <w:rsid w:val="00422CE1"/>
    <w:rsid w:val="004231D3"/>
    <w:rsid w:val="00423AE0"/>
    <w:rsid w:val="00425F1E"/>
    <w:rsid w:val="00426202"/>
    <w:rsid w:val="00430310"/>
    <w:rsid w:val="00430571"/>
    <w:rsid w:val="00431FE0"/>
    <w:rsid w:val="0043395C"/>
    <w:rsid w:val="00434FD3"/>
    <w:rsid w:val="0044197B"/>
    <w:rsid w:val="00444B51"/>
    <w:rsid w:val="004464A9"/>
    <w:rsid w:val="0044667A"/>
    <w:rsid w:val="00450071"/>
    <w:rsid w:val="00451A3C"/>
    <w:rsid w:val="00452999"/>
    <w:rsid w:val="0046017E"/>
    <w:rsid w:val="004617B5"/>
    <w:rsid w:val="004637D8"/>
    <w:rsid w:val="00465161"/>
    <w:rsid w:val="004676C6"/>
    <w:rsid w:val="004706FC"/>
    <w:rsid w:val="00470A86"/>
    <w:rsid w:val="0047280D"/>
    <w:rsid w:val="00473A3E"/>
    <w:rsid w:val="004748B4"/>
    <w:rsid w:val="00475267"/>
    <w:rsid w:val="00480104"/>
    <w:rsid w:val="00487341"/>
    <w:rsid w:val="0049040F"/>
    <w:rsid w:val="00491A1A"/>
    <w:rsid w:val="00492D10"/>
    <w:rsid w:val="004953FF"/>
    <w:rsid w:val="004A4EC7"/>
    <w:rsid w:val="004A6945"/>
    <w:rsid w:val="004B3385"/>
    <w:rsid w:val="004B434F"/>
    <w:rsid w:val="004B6ADE"/>
    <w:rsid w:val="004B7490"/>
    <w:rsid w:val="004B7AC9"/>
    <w:rsid w:val="004B7D5A"/>
    <w:rsid w:val="004B7DAA"/>
    <w:rsid w:val="004C1E8A"/>
    <w:rsid w:val="004C3D91"/>
    <w:rsid w:val="004C4242"/>
    <w:rsid w:val="004C4A1B"/>
    <w:rsid w:val="004C4FB5"/>
    <w:rsid w:val="004D124A"/>
    <w:rsid w:val="004D4C65"/>
    <w:rsid w:val="004D6A26"/>
    <w:rsid w:val="004E327F"/>
    <w:rsid w:val="004E3E32"/>
    <w:rsid w:val="004E4656"/>
    <w:rsid w:val="004E64A0"/>
    <w:rsid w:val="004F1DC2"/>
    <w:rsid w:val="004F3B57"/>
    <w:rsid w:val="004F635E"/>
    <w:rsid w:val="00500A8C"/>
    <w:rsid w:val="00500EAA"/>
    <w:rsid w:val="005109A1"/>
    <w:rsid w:val="00513E63"/>
    <w:rsid w:val="00517ED6"/>
    <w:rsid w:val="00520CFA"/>
    <w:rsid w:val="00522B44"/>
    <w:rsid w:val="0052358D"/>
    <w:rsid w:val="00523A18"/>
    <w:rsid w:val="00527590"/>
    <w:rsid w:val="00530D4A"/>
    <w:rsid w:val="0053136E"/>
    <w:rsid w:val="0053137E"/>
    <w:rsid w:val="005335CD"/>
    <w:rsid w:val="005348FE"/>
    <w:rsid w:val="00534D3D"/>
    <w:rsid w:val="0053653C"/>
    <w:rsid w:val="00537A15"/>
    <w:rsid w:val="00546C65"/>
    <w:rsid w:val="005515AD"/>
    <w:rsid w:val="00551DF0"/>
    <w:rsid w:val="0055477F"/>
    <w:rsid w:val="00555CF1"/>
    <w:rsid w:val="00556D91"/>
    <w:rsid w:val="00557B17"/>
    <w:rsid w:val="00564DF3"/>
    <w:rsid w:val="0056590A"/>
    <w:rsid w:val="005733EF"/>
    <w:rsid w:val="00573BBC"/>
    <w:rsid w:val="00580AB5"/>
    <w:rsid w:val="005819AD"/>
    <w:rsid w:val="00582AC9"/>
    <w:rsid w:val="005839BB"/>
    <w:rsid w:val="00587E1C"/>
    <w:rsid w:val="0059192D"/>
    <w:rsid w:val="00593C7A"/>
    <w:rsid w:val="00597532"/>
    <w:rsid w:val="005A06C8"/>
    <w:rsid w:val="005A30F8"/>
    <w:rsid w:val="005A37E8"/>
    <w:rsid w:val="005B5C6E"/>
    <w:rsid w:val="005B71BA"/>
    <w:rsid w:val="005B7536"/>
    <w:rsid w:val="005C0405"/>
    <w:rsid w:val="005C0C9A"/>
    <w:rsid w:val="005C0D6D"/>
    <w:rsid w:val="005C32FC"/>
    <w:rsid w:val="005C4326"/>
    <w:rsid w:val="005D12DE"/>
    <w:rsid w:val="005D4C4F"/>
    <w:rsid w:val="005D51C6"/>
    <w:rsid w:val="005D61B4"/>
    <w:rsid w:val="005D6C8C"/>
    <w:rsid w:val="005E016D"/>
    <w:rsid w:val="005E07FF"/>
    <w:rsid w:val="005E0EC9"/>
    <w:rsid w:val="005F3C33"/>
    <w:rsid w:val="00601761"/>
    <w:rsid w:val="00604A30"/>
    <w:rsid w:val="0060631A"/>
    <w:rsid w:val="00610142"/>
    <w:rsid w:val="00612ADB"/>
    <w:rsid w:val="00614F32"/>
    <w:rsid w:val="006151F4"/>
    <w:rsid w:val="0062076C"/>
    <w:rsid w:val="006212E7"/>
    <w:rsid w:val="00624369"/>
    <w:rsid w:val="00624CC8"/>
    <w:rsid w:val="00626352"/>
    <w:rsid w:val="00633532"/>
    <w:rsid w:val="006337AB"/>
    <w:rsid w:val="00637134"/>
    <w:rsid w:val="00641001"/>
    <w:rsid w:val="00642B78"/>
    <w:rsid w:val="006432A2"/>
    <w:rsid w:val="00646D58"/>
    <w:rsid w:val="00653641"/>
    <w:rsid w:val="00653925"/>
    <w:rsid w:val="0065576F"/>
    <w:rsid w:val="00655EA3"/>
    <w:rsid w:val="00663A05"/>
    <w:rsid w:val="00666EED"/>
    <w:rsid w:val="00667D06"/>
    <w:rsid w:val="006733D3"/>
    <w:rsid w:val="00674804"/>
    <w:rsid w:val="006766FE"/>
    <w:rsid w:val="00677EE2"/>
    <w:rsid w:val="00682925"/>
    <w:rsid w:val="006848A9"/>
    <w:rsid w:val="006868DB"/>
    <w:rsid w:val="00691851"/>
    <w:rsid w:val="00694B65"/>
    <w:rsid w:val="00697A47"/>
    <w:rsid w:val="006A0062"/>
    <w:rsid w:val="006A0548"/>
    <w:rsid w:val="006A431F"/>
    <w:rsid w:val="006A5329"/>
    <w:rsid w:val="006A6340"/>
    <w:rsid w:val="006A7A18"/>
    <w:rsid w:val="006B52EB"/>
    <w:rsid w:val="006C3300"/>
    <w:rsid w:val="006C34FB"/>
    <w:rsid w:val="006C443D"/>
    <w:rsid w:val="006C4786"/>
    <w:rsid w:val="006D0137"/>
    <w:rsid w:val="006D10E5"/>
    <w:rsid w:val="006D1B64"/>
    <w:rsid w:val="006D1CDA"/>
    <w:rsid w:val="006D23E5"/>
    <w:rsid w:val="006D3E04"/>
    <w:rsid w:val="006D5B46"/>
    <w:rsid w:val="006D6EFE"/>
    <w:rsid w:val="006E0B55"/>
    <w:rsid w:val="006E379E"/>
    <w:rsid w:val="006E3F82"/>
    <w:rsid w:val="006E5AEC"/>
    <w:rsid w:val="006E5C8D"/>
    <w:rsid w:val="006E68A8"/>
    <w:rsid w:val="006E7E0D"/>
    <w:rsid w:val="006F2FC3"/>
    <w:rsid w:val="006F3032"/>
    <w:rsid w:val="006F3A02"/>
    <w:rsid w:val="006F515C"/>
    <w:rsid w:val="006F576C"/>
    <w:rsid w:val="006F579B"/>
    <w:rsid w:val="00700659"/>
    <w:rsid w:val="00700F05"/>
    <w:rsid w:val="00701418"/>
    <w:rsid w:val="00701D99"/>
    <w:rsid w:val="00702128"/>
    <w:rsid w:val="00703DE0"/>
    <w:rsid w:val="0070446B"/>
    <w:rsid w:val="007061D7"/>
    <w:rsid w:val="0071071F"/>
    <w:rsid w:val="007124D2"/>
    <w:rsid w:val="007129FB"/>
    <w:rsid w:val="007140BA"/>
    <w:rsid w:val="0071670C"/>
    <w:rsid w:val="007209C1"/>
    <w:rsid w:val="00723AD2"/>
    <w:rsid w:val="00724714"/>
    <w:rsid w:val="00724B4A"/>
    <w:rsid w:val="00725694"/>
    <w:rsid w:val="00730FBB"/>
    <w:rsid w:val="00731445"/>
    <w:rsid w:val="00732C8C"/>
    <w:rsid w:val="00741410"/>
    <w:rsid w:val="00741857"/>
    <w:rsid w:val="007473BC"/>
    <w:rsid w:val="0074798F"/>
    <w:rsid w:val="00750CE2"/>
    <w:rsid w:val="007528F6"/>
    <w:rsid w:val="00753680"/>
    <w:rsid w:val="0075479E"/>
    <w:rsid w:val="00754A59"/>
    <w:rsid w:val="00762EF2"/>
    <w:rsid w:val="00763B4C"/>
    <w:rsid w:val="00763CAF"/>
    <w:rsid w:val="007668F6"/>
    <w:rsid w:val="007671FB"/>
    <w:rsid w:val="00767E48"/>
    <w:rsid w:val="007733CB"/>
    <w:rsid w:val="00776992"/>
    <w:rsid w:val="007802F2"/>
    <w:rsid w:val="007820A1"/>
    <w:rsid w:val="00782865"/>
    <w:rsid w:val="00787F60"/>
    <w:rsid w:val="0079021B"/>
    <w:rsid w:val="00790716"/>
    <w:rsid w:val="0079080A"/>
    <w:rsid w:val="00792728"/>
    <w:rsid w:val="00795D79"/>
    <w:rsid w:val="007A1179"/>
    <w:rsid w:val="007A13DB"/>
    <w:rsid w:val="007A17A4"/>
    <w:rsid w:val="007A19B6"/>
    <w:rsid w:val="007A2CEF"/>
    <w:rsid w:val="007A649A"/>
    <w:rsid w:val="007B5901"/>
    <w:rsid w:val="007B5CC8"/>
    <w:rsid w:val="007B7520"/>
    <w:rsid w:val="007C2134"/>
    <w:rsid w:val="007C3231"/>
    <w:rsid w:val="007C3BC1"/>
    <w:rsid w:val="007C45BD"/>
    <w:rsid w:val="007C4FF4"/>
    <w:rsid w:val="007C6AB4"/>
    <w:rsid w:val="007C7641"/>
    <w:rsid w:val="007D4571"/>
    <w:rsid w:val="007D7DA5"/>
    <w:rsid w:val="007F0434"/>
    <w:rsid w:val="007F27C2"/>
    <w:rsid w:val="007F703E"/>
    <w:rsid w:val="00802D56"/>
    <w:rsid w:val="00803358"/>
    <w:rsid w:val="008075AE"/>
    <w:rsid w:val="00807BD1"/>
    <w:rsid w:val="00810FD5"/>
    <w:rsid w:val="008129E4"/>
    <w:rsid w:val="0081451B"/>
    <w:rsid w:val="0081661E"/>
    <w:rsid w:val="008166F5"/>
    <w:rsid w:val="00820AE2"/>
    <w:rsid w:val="00826D6E"/>
    <w:rsid w:val="00831281"/>
    <w:rsid w:val="00833AC3"/>
    <w:rsid w:val="00842592"/>
    <w:rsid w:val="008548CD"/>
    <w:rsid w:val="008602C7"/>
    <w:rsid w:val="00860F10"/>
    <w:rsid w:val="00866601"/>
    <w:rsid w:val="00867595"/>
    <w:rsid w:val="00870F39"/>
    <w:rsid w:val="008723C0"/>
    <w:rsid w:val="00875971"/>
    <w:rsid w:val="00880504"/>
    <w:rsid w:val="00881A09"/>
    <w:rsid w:val="00882A37"/>
    <w:rsid w:val="00883F9C"/>
    <w:rsid w:val="00884A9B"/>
    <w:rsid w:val="00885F30"/>
    <w:rsid w:val="008863EF"/>
    <w:rsid w:val="0089114D"/>
    <w:rsid w:val="00893D30"/>
    <w:rsid w:val="008A462B"/>
    <w:rsid w:val="008A77F9"/>
    <w:rsid w:val="008B73B9"/>
    <w:rsid w:val="008C02EC"/>
    <w:rsid w:val="008C15A7"/>
    <w:rsid w:val="008C40F0"/>
    <w:rsid w:val="008C61E9"/>
    <w:rsid w:val="008C76AC"/>
    <w:rsid w:val="008C7892"/>
    <w:rsid w:val="008D079A"/>
    <w:rsid w:val="008D1B1A"/>
    <w:rsid w:val="008D3B15"/>
    <w:rsid w:val="008D6856"/>
    <w:rsid w:val="008D7A8B"/>
    <w:rsid w:val="008D7B02"/>
    <w:rsid w:val="008E165E"/>
    <w:rsid w:val="008E1725"/>
    <w:rsid w:val="008E30F8"/>
    <w:rsid w:val="008E7E64"/>
    <w:rsid w:val="008F7B25"/>
    <w:rsid w:val="00904B3B"/>
    <w:rsid w:val="00913828"/>
    <w:rsid w:val="0091461F"/>
    <w:rsid w:val="009220D3"/>
    <w:rsid w:val="00923B9B"/>
    <w:rsid w:val="00923BB6"/>
    <w:rsid w:val="00923D53"/>
    <w:rsid w:val="009321C6"/>
    <w:rsid w:val="00932679"/>
    <w:rsid w:val="00934059"/>
    <w:rsid w:val="0093588D"/>
    <w:rsid w:val="00935BD7"/>
    <w:rsid w:val="00937DE8"/>
    <w:rsid w:val="009405D0"/>
    <w:rsid w:val="00942ED0"/>
    <w:rsid w:val="009433C3"/>
    <w:rsid w:val="00943E73"/>
    <w:rsid w:val="00943E91"/>
    <w:rsid w:val="00944F21"/>
    <w:rsid w:val="009452B5"/>
    <w:rsid w:val="00946685"/>
    <w:rsid w:val="00947E36"/>
    <w:rsid w:val="00950F79"/>
    <w:rsid w:val="00955347"/>
    <w:rsid w:val="00956BF3"/>
    <w:rsid w:val="0095711B"/>
    <w:rsid w:val="0096003D"/>
    <w:rsid w:val="0096141E"/>
    <w:rsid w:val="009654DB"/>
    <w:rsid w:val="00966FDA"/>
    <w:rsid w:val="00967EDC"/>
    <w:rsid w:val="00970266"/>
    <w:rsid w:val="009824B4"/>
    <w:rsid w:val="00983DDC"/>
    <w:rsid w:val="00984D4E"/>
    <w:rsid w:val="00990092"/>
    <w:rsid w:val="0099399F"/>
    <w:rsid w:val="00994D1E"/>
    <w:rsid w:val="009A0292"/>
    <w:rsid w:val="009A0DB4"/>
    <w:rsid w:val="009A101E"/>
    <w:rsid w:val="009A419E"/>
    <w:rsid w:val="009A5292"/>
    <w:rsid w:val="009B3E58"/>
    <w:rsid w:val="009B7060"/>
    <w:rsid w:val="009B79AC"/>
    <w:rsid w:val="009B7A3A"/>
    <w:rsid w:val="009C0302"/>
    <w:rsid w:val="009C0CA5"/>
    <w:rsid w:val="009C465A"/>
    <w:rsid w:val="009C4992"/>
    <w:rsid w:val="009C5E3C"/>
    <w:rsid w:val="009C6D27"/>
    <w:rsid w:val="009D312D"/>
    <w:rsid w:val="009D41F4"/>
    <w:rsid w:val="009D44A9"/>
    <w:rsid w:val="009D495C"/>
    <w:rsid w:val="009D5838"/>
    <w:rsid w:val="009E308A"/>
    <w:rsid w:val="009E34AC"/>
    <w:rsid w:val="009E3C2A"/>
    <w:rsid w:val="009E4DD8"/>
    <w:rsid w:val="009E67C1"/>
    <w:rsid w:val="009F44EE"/>
    <w:rsid w:val="009F5D94"/>
    <w:rsid w:val="00A00B40"/>
    <w:rsid w:val="00A0157B"/>
    <w:rsid w:val="00A01626"/>
    <w:rsid w:val="00A025F0"/>
    <w:rsid w:val="00A02780"/>
    <w:rsid w:val="00A027BA"/>
    <w:rsid w:val="00A058B1"/>
    <w:rsid w:val="00A123C9"/>
    <w:rsid w:val="00A124E2"/>
    <w:rsid w:val="00A13816"/>
    <w:rsid w:val="00A21A77"/>
    <w:rsid w:val="00A257DE"/>
    <w:rsid w:val="00A3107A"/>
    <w:rsid w:val="00A33F84"/>
    <w:rsid w:val="00A35BE3"/>
    <w:rsid w:val="00A360A6"/>
    <w:rsid w:val="00A40339"/>
    <w:rsid w:val="00A40DD0"/>
    <w:rsid w:val="00A40FB7"/>
    <w:rsid w:val="00A43582"/>
    <w:rsid w:val="00A43BF3"/>
    <w:rsid w:val="00A43F19"/>
    <w:rsid w:val="00A442AF"/>
    <w:rsid w:val="00A47EC2"/>
    <w:rsid w:val="00A52574"/>
    <w:rsid w:val="00A5281F"/>
    <w:rsid w:val="00A5387E"/>
    <w:rsid w:val="00A54F31"/>
    <w:rsid w:val="00A552F2"/>
    <w:rsid w:val="00A557D4"/>
    <w:rsid w:val="00A578F8"/>
    <w:rsid w:val="00A6130D"/>
    <w:rsid w:val="00A63EC9"/>
    <w:rsid w:val="00A64251"/>
    <w:rsid w:val="00A65FC6"/>
    <w:rsid w:val="00A70FC1"/>
    <w:rsid w:val="00A71BE8"/>
    <w:rsid w:val="00A749CC"/>
    <w:rsid w:val="00A76C44"/>
    <w:rsid w:val="00A76E19"/>
    <w:rsid w:val="00A80A38"/>
    <w:rsid w:val="00A835BC"/>
    <w:rsid w:val="00A8686C"/>
    <w:rsid w:val="00A875DA"/>
    <w:rsid w:val="00A918E4"/>
    <w:rsid w:val="00A91A4D"/>
    <w:rsid w:val="00A94835"/>
    <w:rsid w:val="00AA32B0"/>
    <w:rsid w:val="00AA3549"/>
    <w:rsid w:val="00AB05D4"/>
    <w:rsid w:val="00AB43B7"/>
    <w:rsid w:val="00AB45D4"/>
    <w:rsid w:val="00AB4CC0"/>
    <w:rsid w:val="00AB4F5F"/>
    <w:rsid w:val="00AC0659"/>
    <w:rsid w:val="00AC0757"/>
    <w:rsid w:val="00AC71A3"/>
    <w:rsid w:val="00AD1249"/>
    <w:rsid w:val="00AD138E"/>
    <w:rsid w:val="00AD1452"/>
    <w:rsid w:val="00AD1BFA"/>
    <w:rsid w:val="00AD2544"/>
    <w:rsid w:val="00AD396C"/>
    <w:rsid w:val="00AD648E"/>
    <w:rsid w:val="00AD7E35"/>
    <w:rsid w:val="00AE1FA4"/>
    <w:rsid w:val="00AE4817"/>
    <w:rsid w:val="00AE5F0C"/>
    <w:rsid w:val="00AE6467"/>
    <w:rsid w:val="00AF11C1"/>
    <w:rsid w:val="00AF1284"/>
    <w:rsid w:val="00AF70AB"/>
    <w:rsid w:val="00B0135E"/>
    <w:rsid w:val="00B02B30"/>
    <w:rsid w:val="00B0657E"/>
    <w:rsid w:val="00B10D90"/>
    <w:rsid w:val="00B12311"/>
    <w:rsid w:val="00B167EB"/>
    <w:rsid w:val="00B204EA"/>
    <w:rsid w:val="00B2099E"/>
    <w:rsid w:val="00B2104B"/>
    <w:rsid w:val="00B217F5"/>
    <w:rsid w:val="00B327ED"/>
    <w:rsid w:val="00B37CFA"/>
    <w:rsid w:val="00B409AE"/>
    <w:rsid w:val="00B41ADB"/>
    <w:rsid w:val="00B4384B"/>
    <w:rsid w:val="00B4410E"/>
    <w:rsid w:val="00B454B2"/>
    <w:rsid w:val="00B462FB"/>
    <w:rsid w:val="00B477CA"/>
    <w:rsid w:val="00B53CF0"/>
    <w:rsid w:val="00B55C7F"/>
    <w:rsid w:val="00B573E2"/>
    <w:rsid w:val="00B6077E"/>
    <w:rsid w:val="00B642A5"/>
    <w:rsid w:val="00B64906"/>
    <w:rsid w:val="00B75C70"/>
    <w:rsid w:val="00B77CF3"/>
    <w:rsid w:val="00B80561"/>
    <w:rsid w:val="00B816CA"/>
    <w:rsid w:val="00B84B74"/>
    <w:rsid w:val="00B96D0C"/>
    <w:rsid w:val="00B9724E"/>
    <w:rsid w:val="00BA2B59"/>
    <w:rsid w:val="00BA44FE"/>
    <w:rsid w:val="00BA54B9"/>
    <w:rsid w:val="00BB1FFC"/>
    <w:rsid w:val="00BB44CF"/>
    <w:rsid w:val="00BB4604"/>
    <w:rsid w:val="00BB512C"/>
    <w:rsid w:val="00BB5C5A"/>
    <w:rsid w:val="00BB70E4"/>
    <w:rsid w:val="00BB723F"/>
    <w:rsid w:val="00BB7572"/>
    <w:rsid w:val="00BC2A94"/>
    <w:rsid w:val="00BC52EC"/>
    <w:rsid w:val="00BC5393"/>
    <w:rsid w:val="00BC5BEA"/>
    <w:rsid w:val="00BC5D1F"/>
    <w:rsid w:val="00BC784F"/>
    <w:rsid w:val="00BD0443"/>
    <w:rsid w:val="00BD3EAF"/>
    <w:rsid w:val="00BD3F54"/>
    <w:rsid w:val="00BD5E51"/>
    <w:rsid w:val="00BF0081"/>
    <w:rsid w:val="00BF0638"/>
    <w:rsid w:val="00BF3BB9"/>
    <w:rsid w:val="00BF3DF4"/>
    <w:rsid w:val="00BF54F7"/>
    <w:rsid w:val="00BF618F"/>
    <w:rsid w:val="00BF688C"/>
    <w:rsid w:val="00BF6C59"/>
    <w:rsid w:val="00C00872"/>
    <w:rsid w:val="00C02338"/>
    <w:rsid w:val="00C03A8E"/>
    <w:rsid w:val="00C041BC"/>
    <w:rsid w:val="00C04424"/>
    <w:rsid w:val="00C04AA4"/>
    <w:rsid w:val="00C05BA2"/>
    <w:rsid w:val="00C07173"/>
    <w:rsid w:val="00C07FB5"/>
    <w:rsid w:val="00C1425A"/>
    <w:rsid w:val="00C14392"/>
    <w:rsid w:val="00C17B92"/>
    <w:rsid w:val="00C228E2"/>
    <w:rsid w:val="00C247A1"/>
    <w:rsid w:val="00C329FB"/>
    <w:rsid w:val="00C366EB"/>
    <w:rsid w:val="00C36ABD"/>
    <w:rsid w:val="00C37FBF"/>
    <w:rsid w:val="00C404CF"/>
    <w:rsid w:val="00C51DCF"/>
    <w:rsid w:val="00C529E7"/>
    <w:rsid w:val="00C52C22"/>
    <w:rsid w:val="00C531E9"/>
    <w:rsid w:val="00C55A28"/>
    <w:rsid w:val="00C56B91"/>
    <w:rsid w:val="00C621CB"/>
    <w:rsid w:val="00C6667D"/>
    <w:rsid w:val="00C669BE"/>
    <w:rsid w:val="00C66E70"/>
    <w:rsid w:val="00C676CA"/>
    <w:rsid w:val="00C70064"/>
    <w:rsid w:val="00C722D1"/>
    <w:rsid w:val="00C72CAB"/>
    <w:rsid w:val="00C7348F"/>
    <w:rsid w:val="00C74175"/>
    <w:rsid w:val="00C7673A"/>
    <w:rsid w:val="00C80F9B"/>
    <w:rsid w:val="00C849DF"/>
    <w:rsid w:val="00C85EB8"/>
    <w:rsid w:val="00C90001"/>
    <w:rsid w:val="00C91381"/>
    <w:rsid w:val="00C933D4"/>
    <w:rsid w:val="00CA01AA"/>
    <w:rsid w:val="00CA04DE"/>
    <w:rsid w:val="00CA27E5"/>
    <w:rsid w:val="00CA3077"/>
    <w:rsid w:val="00CA425F"/>
    <w:rsid w:val="00CA4C29"/>
    <w:rsid w:val="00CC4D78"/>
    <w:rsid w:val="00CD3CB4"/>
    <w:rsid w:val="00CD4294"/>
    <w:rsid w:val="00CD51DA"/>
    <w:rsid w:val="00CD707D"/>
    <w:rsid w:val="00CE23A4"/>
    <w:rsid w:val="00CE409B"/>
    <w:rsid w:val="00CF2B61"/>
    <w:rsid w:val="00CF417F"/>
    <w:rsid w:val="00CF58C5"/>
    <w:rsid w:val="00CF689D"/>
    <w:rsid w:val="00CF7BB4"/>
    <w:rsid w:val="00D00413"/>
    <w:rsid w:val="00D00BB9"/>
    <w:rsid w:val="00D02AA0"/>
    <w:rsid w:val="00D03B24"/>
    <w:rsid w:val="00D04D0D"/>
    <w:rsid w:val="00D04DEE"/>
    <w:rsid w:val="00D05053"/>
    <w:rsid w:val="00D05CCB"/>
    <w:rsid w:val="00D103F6"/>
    <w:rsid w:val="00D108E1"/>
    <w:rsid w:val="00D13CAE"/>
    <w:rsid w:val="00D1522C"/>
    <w:rsid w:val="00D2075D"/>
    <w:rsid w:val="00D2394B"/>
    <w:rsid w:val="00D23FBF"/>
    <w:rsid w:val="00D250F0"/>
    <w:rsid w:val="00D3437E"/>
    <w:rsid w:val="00D34448"/>
    <w:rsid w:val="00D349A5"/>
    <w:rsid w:val="00D354DE"/>
    <w:rsid w:val="00D35C0F"/>
    <w:rsid w:val="00D40BCD"/>
    <w:rsid w:val="00D42818"/>
    <w:rsid w:val="00D46ADC"/>
    <w:rsid w:val="00D46F54"/>
    <w:rsid w:val="00D477E4"/>
    <w:rsid w:val="00D5343F"/>
    <w:rsid w:val="00D55B65"/>
    <w:rsid w:val="00D6048E"/>
    <w:rsid w:val="00D628B6"/>
    <w:rsid w:val="00D64E3A"/>
    <w:rsid w:val="00D6515A"/>
    <w:rsid w:val="00D71446"/>
    <w:rsid w:val="00D7588B"/>
    <w:rsid w:val="00D75B70"/>
    <w:rsid w:val="00D77CB0"/>
    <w:rsid w:val="00D82CAE"/>
    <w:rsid w:val="00D847AD"/>
    <w:rsid w:val="00D86195"/>
    <w:rsid w:val="00D90795"/>
    <w:rsid w:val="00D9263F"/>
    <w:rsid w:val="00D92A30"/>
    <w:rsid w:val="00D93A8F"/>
    <w:rsid w:val="00D94045"/>
    <w:rsid w:val="00D94382"/>
    <w:rsid w:val="00D96B6A"/>
    <w:rsid w:val="00DA28BE"/>
    <w:rsid w:val="00DA3A74"/>
    <w:rsid w:val="00DA3C0B"/>
    <w:rsid w:val="00DB1B46"/>
    <w:rsid w:val="00DB5158"/>
    <w:rsid w:val="00DB5686"/>
    <w:rsid w:val="00DC58EF"/>
    <w:rsid w:val="00DC5CC7"/>
    <w:rsid w:val="00DC6642"/>
    <w:rsid w:val="00DC6877"/>
    <w:rsid w:val="00DD4008"/>
    <w:rsid w:val="00DD4D02"/>
    <w:rsid w:val="00DD7557"/>
    <w:rsid w:val="00DD7D19"/>
    <w:rsid w:val="00DE118D"/>
    <w:rsid w:val="00DE30DC"/>
    <w:rsid w:val="00DE6657"/>
    <w:rsid w:val="00DF0BAF"/>
    <w:rsid w:val="00DF14D9"/>
    <w:rsid w:val="00DF3D44"/>
    <w:rsid w:val="00DF455D"/>
    <w:rsid w:val="00DF7C9C"/>
    <w:rsid w:val="00E02046"/>
    <w:rsid w:val="00E03531"/>
    <w:rsid w:val="00E049A4"/>
    <w:rsid w:val="00E055F2"/>
    <w:rsid w:val="00E1176E"/>
    <w:rsid w:val="00E127BD"/>
    <w:rsid w:val="00E12B19"/>
    <w:rsid w:val="00E13416"/>
    <w:rsid w:val="00E16E59"/>
    <w:rsid w:val="00E225FE"/>
    <w:rsid w:val="00E22B6F"/>
    <w:rsid w:val="00E23CDD"/>
    <w:rsid w:val="00E2497D"/>
    <w:rsid w:val="00E321C9"/>
    <w:rsid w:val="00E353EA"/>
    <w:rsid w:val="00E37CCA"/>
    <w:rsid w:val="00E407E2"/>
    <w:rsid w:val="00E42B40"/>
    <w:rsid w:val="00E43D92"/>
    <w:rsid w:val="00E44ACF"/>
    <w:rsid w:val="00E46892"/>
    <w:rsid w:val="00E47DF6"/>
    <w:rsid w:val="00E5133E"/>
    <w:rsid w:val="00E55651"/>
    <w:rsid w:val="00E56496"/>
    <w:rsid w:val="00E57811"/>
    <w:rsid w:val="00E60AF0"/>
    <w:rsid w:val="00E62F4D"/>
    <w:rsid w:val="00E6311B"/>
    <w:rsid w:val="00E67764"/>
    <w:rsid w:val="00E70A49"/>
    <w:rsid w:val="00E726B5"/>
    <w:rsid w:val="00E753A6"/>
    <w:rsid w:val="00E776D7"/>
    <w:rsid w:val="00E80673"/>
    <w:rsid w:val="00E83A02"/>
    <w:rsid w:val="00E91984"/>
    <w:rsid w:val="00E95541"/>
    <w:rsid w:val="00E95968"/>
    <w:rsid w:val="00EA1347"/>
    <w:rsid w:val="00EA1B7E"/>
    <w:rsid w:val="00EA3084"/>
    <w:rsid w:val="00EA4461"/>
    <w:rsid w:val="00EA46BF"/>
    <w:rsid w:val="00EA5510"/>
    <w:rsid w:val="00EA5810"/>
    <w:rsid w:val="00EA5D7B"/>
    <w:rsid w:val="00EA75E6"/>
    <w:rsid w:val="00EB0324"/>
    <w:rsid w:val="00EB1DBE"/>
    <w:rsid w:val="00EB3DDB"/>
    <w:rsid w:val="00EB4EAD"/>
    <w:rsid w:val="00EB5CFF"/>
    <w:rsid w:val="00EB6AF4"/>
    <w:rsid w:val="00EC708A"/>
    <w:rsid w:val="00EC7F04"/>
    <w:rsid w:val="00ED6DA0"/>
    <w:rsid w:val="00EE042B"/>
    <w:rsid w:val="00EE35EE"/>
    <w:rsid w:val="00EE4253"/>
    <w:rsid w:val="00EE491F"/>
    <w:rsid w:val="00EE6ABE"/>
    <w:rsid w:val="00EF066C"/>
    <w:rsid w:val="00EF46C6"/>
    <w:rsid w:val="00EF498A"/>
    <w:rsid w:val="00F00E74"/>
    <w:rsid w:val="00F043F2"/>
    <w:rsid w:val="00F043FF"/>
    <w:rsid w:val="00F04B9C"/>
    <w:rsid w:val="00F053D1"/>
    <w:rsid w:val="00F07575"/>
    <w:rsid w:val="00F11E07"/>
    <w:rsid w:val="00F12789"/>
    <w:rsid w:val="00F13CBC"/>
    <w:rsid w:val="00F1733E"/>
    <w:rsid w:val="00F17A6E"/>
    <w:rsid w:val="00F202BF"/>
    <w:rsid w:val="00F247E7"/>
    <w:rsid w:val="00F257D5"/>
    <w:rsid w:val="00F27130"/>
    <w:rsid w:val="00F2767B"/>
    <w:rsid w:val="00F276C5"/>
    <w:rsid w:val="00F31ABB"/>
    <w:rsid w:val="00F35F64"/>
    <w:rsid w:val="00F40F11"/>
    <w:rsid w:val="00F41DCC"/>
    <w:rsid w:val="00F458CF"/>
    <w:rsid w:val="00F45A69"/>
    <w:rsid w:val="00F46AD9"/>
    <w:rsid w:val="00F51C40"/>
    <w:rsid w:val="00F5356E"/>
    <w:rsid w:val="00F54993"/>
    <w:rsid w:val="00F60D43"/>
    <w:rsid w:val="00F61E81"/>
    <w:rsid w:val="00F623F1"/>
    <w:rsid w:val="00F629BD"/>
    <w:rsid w:val="00F653E5"/>
    <w:rsid w:val="00F659A5"/>
    <w:rsid w:val="00F70404"/>
    <w:rsid w:val="00F71623"/>
    <w:rsid w:val="00F74497"/>
    <w:rsid w:val="00F7758F"/>
    <w:rsid w:val="00F803B6"/>
    <w:rsid w:val="00F80905"/>
    <w:rsid w:val="00F82369"/>
    <w:rsid w:val="00F82EC5"/>
    <w:rsid w:val="00F8790E"/>
    <w:rsid w:val="00F909EB"/>
    <w:rsid w:val="00F927BB"/>
    <w:rsid w:val="00F943FA"/>
    <w:rsid w:val="00F9505C"/>
    <w:rsid w:val="00F9660B"/>
    <w:rsid w:val="00FA15DA"/>
    <w:rsid w:val="00FA1DE5"/>
    <w:rsid w:val="00FA4877"/>
    <w:rsid w:val="00FA7388"/>
    <w:rsid w:val="00FB1189"/>
    <w:rsid w:val="00FB4311"/>
    <w:rsid w:val="00FC261D"/>
    <w:rsid w:val="00FC4075"/>
    <w:rsid w:val="00FC50F1"/>
    <w:rsid w:val="00FC64EA"/>
    <w:rsid w:val="00FC7389"/>
    <w:rsid w:val="00FC76B8"/>
    <w:rsid w:val="00FD00E7"/>
    <w:rsid w:val="00FD01C9"/>
    <w:rsid w:val="00FD24B9"/>
    <w:rsid w:val="00FD359B"/>
    <w:rsid w:val="00FD4EDE"/>
    <w:rsid w:val="00FD7DF0"/>
    <w:rsid w:val="00FE146D"/>
    <w:rsid w:val="00FE31A6"/>
    <w:rsid w:val="00FE38B7"/>
    <w:rsid w:val="00FE585A"/>
    <w:rsid w:val="00FE5F53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3103B"/>
  <w15:chartTrackingRefBased/>
  <w15:docId w15:val="{4DF2DA1C-010B-4250-9C7B-D6D965EE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61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286A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D6DA0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46C2B"/>
    <w:pPr>
      <w:keepNext/>
      <w:keepLines/>
      <w:spacing w:before="260" w:after="260" w:line="416" w:lineRule="auto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46C2B"/>
    <w:pPr>
      <w:keepNext/>
      <w:keepLines/>
      <w:spacing w:before="280" w:after="290" w:line="376" w:lineRule="auto"/>
      <w:outlineLvl w:val="3"/>
    </w:pPr>
    <w:rPr>
      <w:rFonts w:asciiTheme="majorHAnsi" w:eastAsia="黑体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5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56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56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805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0561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86AB2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D6DA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46C2B"/>
    <w:rPr>
      <w:rFonts w:eastAsia="黑体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346C2B"/>
    <w:rPr>
      <w:rFonts w:asciiTheme="majorHAnsi" w:eastAsia="黑体" w:hAnsiTheme="majorHAnsi" w:cstheme="majorBidi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286AB2"/>
    <w:pPr>
      <w:ind w:firstLineChars="200" w:firstLine="420"/>
    </w:pPr>
    <w:rPr>
      <w:rFonts w:eastAsiaTheme="minorEastAsia"/>
      <w:sz w:val="21"/>
    </w:rPr>
  </w:style>
  <w:style w:type="character" w:styleId="aa">
    <w:name w:val="Hyperlink"/>
    <w:basedOn w:val="a0"/>
    <w:uiPriority w:val="99"/>
    <w:unhideWhenUsed/>
    <w:qFormat/>
    <w:rsid w:val="00286A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6AB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A46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FollowedHyperlink"/>
    <w:basedOn w:val="a0"/>
    <w:uiPriority w:val="99"/>
    <w:semiHidden/>
    <w:unhideWhenUsed/>
    <w:rsid w:val="00005D1D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255C3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255C3A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255C3A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255C3A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9F78-A79F-4174-A698-2B0A1FC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zx</dc:creator>
  <cp:keywords/>
  <dc:description/>
  <cp:lastModifiedBy>钟 剑平</cp:lastModifiedBy>
  <cp:revision>10</cp:revision>
  <dcterms:created xsi:type="dcterms:W3CDTF">2021-01-22T07:43:00Z</dcterms:created>
  <dcterms:modified xsi:type="dcterms:W3CDTF">2021-03-03T01:55:00Z</dcterms:modified>
</cp:coreProperties>
</file>