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6B" w:rsidRPr="00F7466B" w:rsidRDefault="00F7466B" w:rsidP="00F7466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7466B">
        <w:rPr>
          <w:rFonts w:ascii="宋体" w:eastAsia="宋体" w:hAnsi="宋体" w:cs="宋体"/>
          <w:b/>
          <w:bCs/>
          <w:kern w:val="0"/>
          <w:sz w:val="24"/>
          <w:szCs w:val="24"/>
        </w:rPr>
        <w:t>福建医科大学附属第二医院采血处排队叫号需求调研</w:t>
      </w:r>
    </w:p>
    <w:p w:rsidR="00F7466B" w:rsidRDefault="00F7466B" w:rsidP="00F7466B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采血处排队叫号已经实施上线，之前的需求调研是经采血处的护士长确认，采用银行的模式开发的，现在上线之后，门诊办公室的主任陈丽玲要求更改修正，需求如下：</w:t>
      </w:r>
    </w:p>
    <w:p w:rsidR="00F7466B" w:rsidRPr="00026023" w:rsidRDefault="00F7466B" w:rsidP="00026023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023">
        <w:rPr>
          <w:rFonts w:ascii="宋体" w:eastAsia="宋体" w:hAnsi="宋体" w:cs="宋体" w:hint="eastAsia"/>
          <w:kern w:val="0"/>
          <w:sz w:val="24"/>
          <w:szCs w:val="24"/>
        </w:rPr>
        <w:t>目前有8个窗口</w:t>
      </w:r>
      <w:r w:rsidR="00826B18">
        <w:rPr>
          <w:rFonts w:ascii="宋体" w:eastAsia="宋体" w:hAnsi="宋体" w:cs="宋体" w:hint="eastAsia"/>
          <w:kern w:val="0"/>
          <w:sz w:val="24"/>
          <w:szCs w:val="24"/>
        </w:rPr>
        <w:t>有工作的窗口平均分配工作量</w:t>
      </w:r>
      <w:r w:rsidRPr="00026023">
        <w:rPr>
          <w:rFonts w:ascii="宋体" w:eastAsia="宋体" w:hAnsi="宋体" w:cs="宋体" w:hint="eastAsia"/>
          <w:kern w:val="0"/>
          <w:sz w:val="24"/>
          <w:szCs w:val="24"/>
        </w:rPr>
        <w:t>，现要求取的号源通过判断哪些窗口处于工作中，然后平均分配到每个窗口，比如：</w:t>
      </w:r>
      <w:r w:rsidR="00026023" w:rsidRPr="00026023">
        <w:rPr>
          <w:rFonts w:ascii="宋体" w:eastAsia="宋体" w:hAnsi="宋体" w:cs="宋体" w:hint="eastAsia"/>
          <w:kern w:val="0"/>
          <w:sz w:val="24"/>
          <w:szCs w:val="24"/>
        </w:rPr>
        <w:t>A、窗口全部工作中：</w:t>
      </w:r>
      <w:r w:rsidRPr="00026023">
        <w:rPr>
          <w:rFonts w:ascii="宋体" w:eastAsia="宋体" w:hAnsi="宋体" w:cs="宋体" w:hint="eastAsia"/>
          <w:kern w:val="0"/>
          <w:sz w:val="24"/>
          <w:szCs w:val="24"/>
        </w:rPr>
        <w:t>1到8号窗口都处于工作中，1号分配1号窗口，2号分配2号窗口一直8号分配8号窗口分配完，接下来的从9号源在重新循环分配到1号窗口，如此循环下去</w:t>
      </w:r>
      <w:r w:rsidR="00026023" w:rsidRPr="0002602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02602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26023" w:rsidRPr="00026023">
        <w:rPr>
          <w:rFonts w:ascii="宋体" w:eastAsia="宋体" w:hAnsi="宋体" w:cs="宋体" w:hint="eastAsia"/>
          <w:kern w:val="0"/>
          <w:sz w:val="24"/>
          <w:szCs w:val="24"/>
        </w:rPr>
        <w:t>B、部分窗口处于工作中时候，比如1号2号工作的时候一个队列就按照此1号分配1号窗口，2号分配2号窗口，3号分配1号窗口，4号分配2号窗口，如此循环下去</w:t>
      </w:r>
    </w:p>
    <w:p w:rsidR="00026023" w:rsidRDefault="00026023" w:rsidP="00026023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要求小票上要有病人的抽血窗口号，序号，还有等待人数，</w:t>
      </w:r>
    </w:p>
    <w:p w:rsidR="00026023" w:rsidRDefault="00026023" w:rsidP="00026023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要求显示屏幕上每个窗口之间要有方框分隔开来，参考图一</w:t>
      </w:r>
    </w:p>
    <w:p w:rsidR="00026023" w:rsidRDefault="00026023" w:rsidP="00026023">
      <w:pPr>
        <w:pStyle w:val="a5"/>
        <w:widowControl/>
        <w:spacing w:before="100" w:beforeAutospacing="1" w:after="100" w:afterAutospacing="1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13349" cy="3910012"/>
            <wp:effectExtent l="19050" t="0" r="6351" b="0"/>
            <wp:docPr id="1" name="图片 1" descr="E:\My Documents\Tencent Files\877033817\FileRecv\MobileFile\IMG_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Tencent Files\877033817\FileRecv\MobileFile\IMG_03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18" cy="391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23" w:rsidRDefault="00026023" w:rsidP="00026023">
      <w:pPr>
        <w:pStyle w:val="a5"/>
        <w:widowControl/>
        <w:spacing w:before="100" w:beforeAutospacing="1" w:after="100" w:afterAutospacing="1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  <w:t xml:space="preserve">                   图一</w:t>
      </w:r>
    </w:p>
    <w:p w:rsidR="002D7A3E" w:rsidRPr="002D7A3E" w:rsidRDefault="002D7A3E" w:rsidP="002D7A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4、窗口状态要求是要有工作中和关闭，</w:t>
      </w:r>
      <w:r w:rsidR="00826B18" w:rsidRPr="002D7A3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B2752" w:rsidRDefault="002D7A3E">
      <w:r>
        <w:rPr>
          <w:rFonts w:ascii="宋体" w:eastAsia="宋体" w:hAnsi="宋体" w:cs="宋体" w:hint="eastAsia"/>
          <w:kern w:val="0"/>
          <w:sz w:val="24"/>
          <w:szCs w:val="24"/>
        </w:rPr>
        <w:t>5、目前的程序经常处于卡死的状态</w:t>
      </w:r>
    </w:p>
    <w:sectPr w:rsidR="000B2752" w:rsidSect="0002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C2" w:rsidRDefault="00D801C2" w:rsidP="00F7466B">
      <w:r>
        <w:separator/>
      </w:r>
    </w:p>
  </w:endnote>
  <w:endnote w:type="continuationSeparator" w:id="1">
    <w:p w:rsidR="00D801C2" w:rsidRDefault="00D801C2" w:rsidP="00F7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C2" w:rsidRDefault="00D801C2" w:rsidP="00F7466B">
      <w:r>
        <w:separator/>
      </w:r>
    </w:p>
  </w:footnote>
  <w:footnote w:type="continuationSeparator" w:id="1">
    <w:p w:rsidR="00D801C2" w:rsidRDefault="00D801C2" w:rsidP="00F74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A1F"/>
    <w:multiLevelType w:val="hybridMultilevel"/>
    <w:tmpl w:val="A2260ECE"/>
    <w:lvl w:ilvl="0" w:tplc="8A684E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66B"/>
    <w:rsid w:val="00022A3B"/>
    <w:rsid w:val="00026023"/>
    <w:rsid w:val="000B2752"/>
    <w:rsid w:val="002D7A3E"/>
    <w:rsid w:val="00826B18"/>
    <w:rsid w:val="00D801C2"/>
    <w:rsid w:val="00F7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66B"/>
    <w:rPr>
      <w:sz w:val="18"/>
      <w:szCs w:val="18"/>
    </w:rPr>
  </w:style>
  <w:style w:type="paragraph" w:styleId="a5">
    <w:name w:val="List Paragraph"/>
    <w:basedOn w:val="a"/>
    <w:uiPriority w:val="34"/>
    <w:qFormat/>
    <w:rsid w:val="000260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60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60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福建亿同世纪软件科技股份有限公司</cp:lastModifiedBy>
  <cp:revision>3</cp:revision>
  <dcterms:created xsi:type="dcterms:W3CDTF">2017-05-18T08:02:00Z</dcterms:created>
  <dcterms:modified xsi:type="dcterms:W3CDTF">2017-05-18T08:06:00Z</dcterms:modified>
</cp:coreProperties>
</file>