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ADD" w:rsidRPr="00903B78" w:rsidRDefault="00D837F0" w:rsidP="00903B78">
      <w:pPr>
        <w:jc w:val="center"/>
        <w:rPr>
          <w:b/>
        </w:rPr>
      </w:pPr>
      <w:r>
        <w:rPr>
          <w:rFonts w:hint="eastAsia"/>
          <w:b/>
        </w:rPr>
        <w:t>福建医科大学附属第二医院病区药房排队叫号系统需求调研（会后追加</w:t>
      </w:r>
      <w:bookmarkStart w:id="0" w:name="_GoBack"/>
      <w:bookmarkEnd w:id="0"/>
      <w:r>
        <w:rPr>
          <w:rFonts w:hint="eastAsia"/>
          <w:b/>
        </w:rPr>
        <w:t>）</w:t>
      </w:r>
    </w:p>
    <w:p w:rsidR="00D15ADD" w:rsidRDefault="00D837F0">
      <w:r>
        <w:rPr>
          <w:rFonts w:hint="eastAsia"/>
        </w:rPr>
        <w:t>需确认问题：</w:t>
      </w:r>
    </w:p>
    <w:p w:rsidR="00D15ADD" w:rsidRDefault="00D837F0" w:rsidP="00903B78">
      <w:pPr>
        <w:numPr>
          <w:ilvl w:val="0"/>
          <w:numId w:val="2"/>
        </w:numPr>
        <w:rPr>
          <w:rFonts w:hint="eastAsia"/>
        </w:rPr>
      </w:pPr>
      <w:r>
        <w:rPr>
          <w:rFonts w:hint="eastAsia"/>
        </w:rPr>
        <w:t>药房发药窗口是否像门诊分窗口，还是只有一个窗口；</w:t>
      </w:r>
    </w:p>
    <w:p w:rsidR="00903B78" w:rsidRDefault="00903B78" w:rsidP="00903B78">
      <w:pPr>
        <w:ind w:left="780"/>
        <w:rPr>
          <w:rFonts w:hint="eastAsia"/>
        </w:rPr>
      </w:pPr>
      <w:r>
        <w:rPr>
          <w:rFonts w:hint="eastAsia"/>
        </w:rPr>
        <w:t>病区药房工作分三块，针剂摆药发药，口服摆药发药，出院带药和零散处方的摆药发药。其中针剂摆</w:t>
      </w:r>
      <w:proofErr w:type="gramStart"/>
      <w:r>
        <w:rPr>
          <w:rFonts w:hint="eastAsia"/>
        </w:rPr>
        <w:t>药电脑</w:t>
      </w:r>
      <w:proofErr w:type="gramEnd"/>
      <w:r>
        <w:rPr>
          <w:rFonts w:hint="eastAsia"/>
        </w:rPr>
        <w:t>两台，打印机两台，发药窗口四个。口服摆</w:t>
      </w:r>
      <w:proofErr w:type="gramStart"/>
      <w:r>
        <w:rPr>
          <w:rFonts w:hint="eastAsia"/>
        </w:rPr>
        <w:t>药电脑</w:t>
      </w:r>
      <w:proofErr w:type="gramEnd"/>
      <w:r>
        <w:rPr>
          <w:rFonts w:hint="eastAsia"/>
        </w:rPr>
        <w:t>两台，无需发药窗口。出院带药和零散处方继续用旧药房程序。</w:t>
      </w:r>
    </w:p>
    <w:p w:rsidR="00D15ADD" w:rsidRDefault="00D837F0" w:rsidP="00903B78">
      <w:pPr>
        <w:numPr>
          <w:ilvl w:val="0"/>
          <w:numId w:val="2"/>
        </w:numPr>
        <w:rPr>
          <w:rFonts w:hint="eastAsia"/>
        </w:rPr>
      </w:pPr>
      <w:r>
        <w:rPr>
          <w:rFonts w:hint="eastAsia"/>
        </w:rPr>
        <w:t>取号机是要单独购买触发</w:t>
      </w:r>
      <w:proofErr w:type="gramStart"/>
      <w:r>
        <w:rPr>
          <w:rFonts w:hint="eastAsia"/>
        </w:rPr>
        <w:t>屏还是利用易联</w:t>
      </w:r>
      <w:proofErr w:type="gramEnd"/>
      <w:r>
        <w:rPr>
          <w:rFonts w:hint="eastAsia"/>
        </w:rPr>
        <w:t>众自助机（关系到改造量）</w:t>
      </w:r>
    </w:p>
    <w:p w:rsidR="00903B78" w:rsidRDefault="00903B78" w:rsidP="00903B78">
      <w:pPr>
        <w:ind w:left="780"/>
        <w:rPr>
          <w:rFonts w:hint="eastAsia"/>
        </w:rPr>
      </w:pPr>
      <w:r>
        <w:rPr>
          <w:rFonts w:hint="eastAsia"/>
        </w:rPr>
        <w:t>医院确定中。</w:t>
      </w:r>
    </w:p>
    <w:p w:rsidR="00903B78" w:rsidRDefault="00903B78" w:rsidP="00903B78">
      <w:pPr>
        <w:rPr>
          <w:rFonts w:hint="eastAsia"/>
        </w:rPr>
      </w:pPr>
      <w:r>
        <w:rPr>
          <w:rFonts w:hint="eastAsia"/>
        </w:rPr>
        <w:t>开会后，确认追加的需求：</w:t>
      </w:r>
    </w:p>
    <w:p w:rsidR="004E584D" w:rsidRDefault="004E584D" w:rsidP="00903B78">
      <w:pPr>
        <w:rPr>
          <w:rFonts w:hint="eastAsia"/>
        </w:rPr>
      </w:pPr>
      <w:r>
        <w:rPr>
          <w:rFonts w:hint="eastAsia"/>
        </w:rPr>
        <w:t>针剂类需求：</w:t>
      </w:r>
    </w:p>
    <w:p w:rsidR="00903B78" w:rsidRDefault="00903B78" w:rsidP="00903B78">
      <w:pPr>
        <w:rPr>
          <w:rFonts w:hint="eastAsia"/>
        </w:rPr>
      </w:pPr>
      <w:r>
        <w:rPr>
          <w:rFonts w:hint="eastAsia"/>
        </w:rPr>
        <w:t>１：针剂摆</w:t>
      </w:r>
      <w:proofErr w:type="gramStart"/>
      <w:r>
        <w:rPr>
          <w:rFonts w:hint="eastAsia"/>
        </w:rPr>
        <w:t>药电脑</w:t>
      </w:r>
      <w:proofErr w:type="gramEnd"/>
      <w:r>
        <w:rPr>
          <w:rFonts w:hint="eastAsia"/>
        </w:rPr>
        <w:t>两台，分别连接打印机，要求两台打印机能同时使用，分摊打印工作。</w:t>
      </w:r>
    </w:p>
    <w:p w:rsidR="00903B78" w:rsidRDefault="00903B78" w:rsidP="00903B78">
      <w:pPr>
        <w:rPr>
          <w:rFonts w:hint="eastAsia"/>
        </w:rPr>
      </w:pPr>
      <w:r>
        <w:rPr>
          <w:rFonts w:hint="eastAsia"/>
        </w:rPr>
        <w:t>２：打印的处方要求每张处方打印</w:t>
      </w:r>
      <w:r>
        <w:rPr>
          <w:rFonts w:hint="eastAsia"/>
        </w:rPr>
        <w:t>10</w:t>
      </w:r>
      <w:r>
        <w:rPr>
          <w:rFonts w:hint="eastAsia"/>
        </w:rPr>
        <w:t>个药，要有参数能实时调节。</w:t>
      </w:r>
    </w:p>
    <w:p w:rsidR="00903B78" w:rsidRDefault="00903B78" w:rsidP="00903B78">
      <w:pPr>
        <w:rPr>
          <w:rFonts w:hint="eastAsia"/>
        </w:rPr>
      </w:pPr>
      <w:r>
        <w:rPr>
          <w:rFonts w:hint="eastAsia"/>
        </w:rPr>
        <w:t>３：针剂的摆</w:t>
      </w:r>
      <w:proofErr w:type="gramStart"/>
      <w:r>
        <w:rPr>
          <w:rFonts w:hint="eastAsia"/>
        </w:rPr>
        <w:t>药医院</w:t>
      </w:r>
      <w:proofErr w:type="gramEnd"/>
      <w:r>
        <w:rPr>
          <w:rFonts w:hint="eastAsia"/>
        </w:rPr>
        <w:t>是人工分配工作的，按打印出来的处方</w:t>
      </w:r>
      <w:proofErr w:type="gramStart"/>
      <w:r>
        <w:rPr>
          <w:rFonts w:hint="eastAsia"/>
        </w:rPr>
        <w:t>单自由</w:t>
      </w:r>
      <w:proofErr w:type="gramEnd"/>
      <w:r>
        <w:rPr>
          <w:rFonts w:hint="eastAsia"/>
        </w:rPr>
        <w:t>分配，各药师按拿到手的处方单摆药，</w:t>
      </w:r>
      <w:proofErr w:type="gramStart"/>
      <w:r>
        <w:rPr>
          <w:rFonts w:hint="eastAsia"/>
        </w:rPr>
        <w:t>摆药完后</w:t>
      </w:r>
      <w:proofErr w:type="gramEnd"/>
      <w:r>
        <w:rPr>
          <w:rFonts w:hint="eastAsia"/>
        </w:rPr>
        <w:t>按处方单进行药师的摆药确认（输入工号密码的方式），计算工作量。</w:t>
      </w:r>
    </w:p>
    <w:p w:rsidR="00903B78" w:rsidRDefault="00903B78" w:rsidP="00903B78">
      <w:pPr>
        <w:rPr>
          <w:rFonts w:hint="eastAsia"/>
        </w:rPr>
      </w:pPr>
      <w:r>
        <w:rPr>
          <w:rFonts w:hint="eastAsia"/>
        </w:rPr>
        <w:t>４：护士通过取号屏取号后，打印机开始打印处方单，同一个病区的处方</w:t>
      </w:r>
      <w:proofErr w:type="gramStart"/>
      <w:r>
        <w:rPr>
          <w:rFonts w:hint="eastAsia"/>
        </w:rPr>
        <w:t>单要求</w:t>
      </w:r>
      <w:proofErr w:type="gramEnd"/>
      <w:r>
        <w:rPr>
          <w:rFonts w:hint="eastAsia"/>
        </w:rPr>
        <w:t>发往同一个发药窗口。</w:t>
      </w:r>
    </w:p>
    <w:p w:rsidR="00903B78" w:rsidRDefault="00903B78" w:rsidP="00903B78">
      <w:pPr>
        <w:rPr>
          <w:rFonts w:hint="eastAsia"/>
        </w:rPr>
      </w:pPr>
      <w:r>
        <w:rPr>
          <w:rFonts w:hint="eastAsia"/>
        </w:rPr>
        <w:t>５：</w:t>
      </w:r>
      <w:r w:rsidR="008B57BD">
        <w:rPr>
          <w:rFonts w:hint="eastAsia"/>
        </w:rPr>
        <w:t>对于发药窗口，当处方量少的时候平均分配，如第一病区在第一窗口发药，第二病区迟迟才来，这时第二病区要求发往第二发药窗口，按有开放的发药窗口以此类推，循环处理；处方量多的情况，按开放的发药窗口数，每个发药窗口只允许排队两个病区，如果有第三个病区来取药则打不出取药排号单（例如，开了三个发药窗口，三个发药窗口都有两个病区在排队等药了，这时第七个病区来取号，则显示队列已满，请等候。）</w:t>
      </w:r>
    </w:p>
    <w:p w:rsidR="004E584D" w:rsidRDefault="004E584D" w:rsidP="00903B78">
      <w:pPr>
        <w:rPr>
          <w:rFonts w:hint="eastAsia"/>
        </w:rPr>
      </w:pPr>
      <w:r>
        <w:rPr>
          <w:rFonts w:hint="eastAsia"/>
        </w:rPr>
        <w:t>６：发药窗口发药时，屏幕显示，音响叫号后，护士过来和发药窗口进行药品确认，确认无误后，到取号屏上点领药确认，这时该发药窗口释放出一个排队号。</w:t>
      </w:r>
    </w:p>
    <w:p w:rsidR="004E584D" w:rsidRDefault="004E584D" w:rsidP="00903B78">
      <w:pPr>
        <w:rPr>
          <w:rFonts w:hint="eastAsia"/>
        </w:rPr>
      </w:pPr>
      <w:r>
        <w:rPr>
          <w:rFonts w:hint="eastAsia"/>
        </w:rPr>
        <w:t>７：取号屏上的程序</w:t>
      </w:r>
      <w:r w:rsidR="00D14649">
        <w:rPr>
          <w:rFonts w:hint="eastAsia"/>
        </w:rPr>
        <w:t>取</w:t>
      </w:r>
      <w:r w:rsidR="00D14649">
        <w:rPr>
          <w:rFonts w:hint="eastAsia"/>
        </w:rPr>
        <w:t>号界面显示内容为各病区名称，点击所选病区后有长短</w:t>
      </w:r>
      <w:proofErr w:type="gramStart"/>
      <w:r w:rsidR="00D14649">
        <w:rPr>
          <w:rFonts w:hint="eastAsia"/>
        </w:rPr>
        <w:t>嘱</w:t>
      </w:r>
      <w:proofErr w:type="gramEnd"/>
      <w:r w:rsidR="00D14649">
        <w:rPr>
          <w:rFonts w:hint="eastAsia"/>
        </w:rPr>
        <w:t>、针剂、口服，点选后打印排号单后，当发药窗口发药确认后，要能让护士进行该项目的领药确认，释放出该</w:t>
      </w:r>
      <w:r w:rsidR="00D14649">
        <w:rPr>
          <w:rFonts w:hint="eastAsia"/>
        </w:rPr>
        <w:t>排队号</w:t>
      </w:r>
      <w:r w:rsidR="00D14649">
        <w:rPr>
          <w:rFonts w:hint="eastAsia"/>
        </w:rPr>
        <w:t>，这样解决药师</w:t>
      </w:r>
      <w:proofErr w:type="gramStart"/>
      <w:r w:rsidR="00D14649">
        <w:rPr>
          <w:rFonts w:hint="eastAsia"/>
        </w:rPr>
        <w:t>的抢单问题</w:t>
      </w:r>
      <w:proofErr w:type="gramEnd"/>
      <w:r w:rsidR="00D14649">
        <w:rPr>
          <w:rFonts w:hint="eastAsia"/>
        </w:rPr>
        <w:t>。</w:t>
      </w:r>
    </w:p>
    <w:p w:rsidR="006A2F65" w:rsidRDefault="006A2F65" w:rsidP="00903B78">
      <w:pPr>
        <w:rPr>
          <w:rFonts w:hint="eastAsia"/>
        </w:rPr>
      </w:pPr>
      <w:r>
        <w:rPr>
          <w:rFonts w:hint="eastAsia"/>
        </w:rPr>
        <w:t>８：发药窗口登录的工号，不允许再跑</w:t>
      </w:r>
      <w:proofErr w:type="gramStart"/>
      <w:r>
        <w:rPr>
          <w:rFonts w:hint="eastAsia"/>
        </w:rPr>
        <w:t>进去抢摆药</w:t>
      </w:r>
      <w:proofErr w:type="gramEnd"/>
      <w:r>
        <w:rPr>
          <w:rFonts w:hint="eastAsia"/>
        </w:rPr>
        <w:t>工作，约束在摆药确认时如果前台有登录发药窗口的工号不能进行摆药确认。</w:t>
      </w:r>
    </w:p>
    <w:p w:rsidR="00F72DDC" w:rsidRDefault="00F72DDC" w:rsidP="00903B78">
      <w:pPr>
        <w:rPr>
          <w:rFonts w:hint="eastAsia"/>
        </w:rPr>
      </w:pPr>
      <w:r>
        <w:rPr>
          <w:rFonts w:hint="eastAsia"/>
        </w:rPr>
        <w:t>９：要求有报表分开统计针剂，口服，出院带药及零散处方的摆药和发药工作量，其中口服发药工作量不需要。</w:t>
      </w:r>
    </w:p>
    <w:p w:rsidR="006A2F65" w:rsidRDefault="006A2F65" w:rsidP="00903B78">
      <w:pPr>
        <w:rPr>
          <w:rFonts w:hint="eastAsia"/>
        </w:rPr>
      </w:pPr>
    </w:p>
    <w:p w:rsidR="006A2F65" w:rsidRDefault="006A2F65" w:rsidP="00903B78">
      <w:pPr>
        <w:rPr>
          <w:rFonts w:hint="eastAsia"/>
        </w:rPr>
      </w:pPr>
      <w:r>
        <w:rPr>
          <w:rFonts w:hint="eastAsia"/>
        </w:rPr>
        <w:t>出院带药零散处方按旧程序功能继续使用。</w:t>
      </w:r>
    </w:p>
    <w:p w:rsidR="006A2F65" w:rsidRDefault="006A2F65" w:rsidP="00903B78">
      <w:pPr>
        <w:rPr>
          <w:rFonts w:hint="eastAsia"/>
        </w:rPr>
      </w:pPr>
    </w:p>
    <w:p w:rsidR="006A2F65" w:rsidRDefault="006A2F65" w:rsidP="00903B78">
      <w:pPr>
        <w:rPr>
          <w:rFonts w:hint="eastAsia"/>
        </w:rPr>
      </w:pPr>
      <w:r>
        <w:rPr>
          <w:rFonts w:hint="eastAsia"/>
        </w:rPr>
        <w:t>口服类需求：</w:t>
      </w:r>
    </w:p>
    <w:p w:rsidR="006A2F65" w:rsidRDefault="006A2F65" w:rsidP="00903B78">
      <w:pPr>
        <w:rPr>
          <w:rFonts w:hint="eastAsia"/>
        </w:rPr>
      </w:pPr>
      <w:r>
        <w:rPr>
          <w:rFonts w:hint="eastAsia"/>
        </w:rPr>
        <w:t>１：口服处方单打印也是要求按一张处方</w:t>
      </w:r>
      <w:r>
        <w:rPr>
          <w:rFonts w:hint="eastAsia"/>
        </w:rPr>
        <w:t>10</w:t>
      </w:r>
      <w:r>
        <w:rPr>
          <w:rFonts w:hint="eastAsia"/>
        </w:rPr>
        <w:t>个药打印。</w:t>
      </w:r>
    </w:p>
    <w:p w:rsidR="006A2F65" w:rsidRDefault="006A2F65" w:rsidP="00903B78">
      <w:pPr>
        <w:rPr>
          <w:rFonts w:hint="eastAsia"/>
        </w:rPr>
      </w:pPr>
      <w:r>
        <w:rPr>
          <w:rFonts w:hint="eastAsia"/>
        </w:rPr>
        <w:t>２：同一个病区的全部口服处方单分配给一个组完成（一个组由三个人组成），该组拿到该病区处方单后进行分工摆药。摆药后摆药确认时要能同时输入这三个人的工号和密码，摆药工作量平均分配。</w:t>
      </w:r>
    </w:p>
    <w:p w:rsidR="006A2F65" w:rsidRDefault="006A2F65" w:rsidP="00903B78">
      <w:pPr>
        <w:rPr>
          <w:rFonts w:hint="eastAsia"/>
        </w:rPr>
      </w:pPr>
      <w:r>
        <w:rPr>
          <w:rFonts w:hint="eastAsia"/>
        </w:rPr>
        <w:t>３：口服</w:t>
      </w:r>
      <w:proofErr w:type="gramStart"/>
      <w:r>
        <w:rPr>
          <w:rFonts w:hint="eastAsia"/>
        </w:rPr>
        <w:t>不</w:t>
      </w:r>
      <w:proofErr w:type="gramEnd"/>
      <w:r>
        <w:rPr>
          <w:rFonts w:hint="eastAsia"/>
        </w:rPr>
        <w:t>需求发药窗口，摆药后护士直接拿走药就行，不需要统计口服类的发药工作量。</w:t>
      </w:r>
    </w:p>
    <w:p w:rsidR="006A2F65" w:rsidRPr="006A2F65" w:rsidRDefault="006A2F65" w:rsidP="00903B78"/>
    <w:sectPr w:rsidR="006A2F65" w:rsidRPr="006A2F6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5E0DA"/>
    <w:multiLevelType w:val="singleLevel"/>
    <w:tmpl w:val="55B5E0DA"/>
    <w:lvl w:ilvl="0">
      <w:start w:val="1"/>
      <w:numFmt w:val="decimal"/>
      <w:suff w:val="nothing"/>
      <w:lvlText w:val="%1、"/>
      <w:lvlJc w:val="left"/>
    </w:lvl>
  </w:abstractNum>
  <w:abstractNum w:abstractNumId="1">
    <w:nsid w:val="792269D8"/>
    <w:multiLevelType w:val="hybridMultilevel"/>
    <w:tmpl w:val="4958373C"/>
    <w:lvl w:ilvl="0" w:tplc="72328B66">
      <w:start w:val="1"/>
      <w:numFmt w:val="upp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7502"/>
    <w:rsid w:val="004E584D"/>
    <w:rsid w:val="006A2F65"/>
    <w:rsid w:val="00792546"/>
    <w:rsid w:val="00827502"/>
    <w:rsid w:val="008B57BD"/>
    <w:rsid w:val="00903B78"/>
    <w:rsid w:val="00A41523"/>
    <w:rsid w:val="00D14649"/>
    <w:rsid w:val="00D15ADD"/>
    <w:rsid w:val="00D837F0"/>
    <w:rsid w:val="00EA6779"/>
    <w:rsid w:val="00F72DDC"/>
    <w:rsid w:val="25993DBA"/>
    <w:rsid w:val="2E6B4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rPr>
      <w:sz w:val="18"/>
      <w:szCs w:val="18"/>
    </w:rPr>
  </w:style>
  <w:style w:type="character" w:customStyle="1" w:styleId="Char">
    <w:name w:val="页脚 Char"/>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福建医科大学附属第二医院病区药房排队叫号系统需求调研</dc:title>
  <dc:creator>Marvin.J</dc:creator>
  <cp:lastModifiedBy>WCG</cp:lastModifiedBy>
  <cp:revision>6</cp:revision>
  <dcterms:created xsi:type="dcterms:W3CDTF">2015-07-24T03:29:00Z</dcterms:created>
  <dcterms:modified xsi:type="dcterms:W3CDTF">2015-07-31T06:45:00Z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