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ascii="宋体" w:hAnsi="宋体"/>
        </w:rPr>
        <w:tab/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临床安全用药实时智能辅助决策系统</w:t>
      </w:r>
    </w:p>
    <w:p>
      <w:pPr>
        <w:ind w:left="3780" w:firstLine="663" w:firstLineChars="150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HIS</w:t>
      </w:r>
      <w:r>
        <w:rPr>
          <w:rFonts w:hint="eastAsia" w:ascii="宋体" w:hAnsi="宋体"/>
          <w:b/>
          <w:sz w:val="44"/>
          <w:szCs w:val="44"/>
        </w:rPr>
        <w:t>接口</w:t>
      </w:r>
    </w:p>
    <w:p>
      <w:pPr>
        <w:rPr>
          <w:rFonts w:ascii="宋体" w:hAnsi="宋体"/>
          <w:b/>
          <w:sz w:val="44"/>
          <w:szCs w:val="4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厦门精配软件工程有限公司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07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rPr>
          <w:rFonts w:ascii="宋体" w:hAnsi="宋体"/>
        </w:rPr>
      </w:pPr>
    </w:p>
    <w:tbl>
      <w:tblPr>
        <w:tblStyle w:val="19"/>
        <w:tblpPr w:leftFromText="180" w:rightFromText="180" w:vertAnchor="text" w:horzAnchor="margin" w:tblpY="139"/>
        <w:tblOverlap w:val="never"/>
        <w:tblW w:w="108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0"/>
        <w:gridCol w:w="1094"/>
        <w:gridCol w:w="1560"/>
        <w:gridCol w:w="5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shd w:val="clear" w:color="auto" w:fill="A4A4A4" w:themeFill="background1" w:themeFillShade="A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40" w:type="dxa"/>
            <w:shd w:val="clear" w:color="auto" w:fill="A4A4A4" w:themeFill="background1" w:themeFillShade="A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1094" w:type="dxa"/>
            <w:shd w:val="clear" w:color="auto" w:fill="A4A4A4" w:themeFill="background1" w:themeFillShade="A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修订方式</w:t>
            </w:r>
          </w:p>
        </w:tc>
        <w:tc>
          <w:tcPr>
            <w:tcW w:w="1560" w:type="dxa"/>
            <w:shd w:val="clear" w:color="auto" w:fill="A4A4A4" w:themeFill="background1" w:themeFillShade="A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5740" w:type="dxa"/>
            <w:shd w:val="clear" w:color="auto" w:fill="A4A4A4" w:themeFill="background1" w:themeFillShade="A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20</w:t>
            </w:r>
            <w:r>
              <w:rPr>
                <w:rFonts w:cs="宋体" w:asciiTheme="minorEastAsia" w:hAnsiTheme="minorEastAsia"/>
                <w:color w:val="000000"/>
              </w:rPr>
              <w:t>23</w:t>
            </w:r>
            <w:r>
              <w:rPr>
                <w:rFonts w:hint="eastAsia" w:cs="宋体" w:asciiTheme="minorEastAsia" w:hAnsiTheme="minorEastAsia"/>
                <w:color w:val="000000"/>
              </w:rPr>
              <w:t>-0</w:t>
            </w:r>
            <w:r>
              <w:rPr>
                <w:rFonts w:cs="宋体" w:asciiTheme="minorEastAsia" w:hAnsiTheme="minorEastAsia"/>
                <w:color w:val="000000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</w:rPr>
              <w:t>-2</w:t>
            </w:r>
            <w:r>
              <w:rPr>
                <w:rFonts w:cs="宋体" w:asciiTheme="minorEastAsia" w:hAnsiTheme="minorEastAsia"/>
                <w:color w:val="000000"/>
              </w:rPr>
              <w:t>3</w:t>
            </w:r>
          </w:p>
        </w:tc>
        <w:tc>
          <w:tcPr>
            <w:tcW w:w="840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1.0</w:t>
            </w:r>
          </w:p>
        </w:tc>
        <w:tc>
          <w:tcPr>
            <w:tcW w:w="1094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新增</w:t>
            </w:r>
          </w:p>
        </w:tc>
        <w:tc>
          <w:tcPr>
            <w:tcW w:w="1560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M</w:t>
            </w:r>
            <w:r>
              <w:rPr>
                <w:rFonts w:cs="宋体" w:asciiTheme="minorEastAsia" w:hAnsiTheme="minorEastAsia"/>
                <w:color w:val="000000"/>
              </w:rPr>
              <w:t>CS</w:t>
            </w:r>
          </w:p>
        </w:tc>
        <w:tc>
          <w:tcPr>
            <w:tcW w:w="5740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接口版本整合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rPr>
          <w:rFonts w:ascii="宋体" w:hAnsi="宋体"/>
        </w:rPr>
      </w:pPr>
    </w:p>
    <w:p>
      <w:pPr>
        <w:pStyle w:val="31"/>
        <w:numPr>
          <w:ilvl w:val="0"/>
          <w:numId w:val="3"/>
        </w:numPr>
      </w:pPr>
      <w:r>
        <w:rPr>
          <w:lang w:val="zh-CN"/>
        </w:rPr>
        <w:t>目录</w:t>
      </w:r>
    </w:p>
    <w:p>
      <w:pPr>
        <w:pStyle w:val="15"/>
        <w:tabs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"_Toc141042859" </w:instrText>
      </w:r>
      <w:r>
        <w:fldChar w:fldCharType="separate"/>
      </w:r>
      <w:r>
        <w:rPr>
          <w:rStyle w:val="27"/>
        </w:rPr>
        <w:t>一、 引言</w:t>
      </w:r>
      <w:r>
        <w:tab/>
      </w:r>
      <w:r>
        <w:fldChar w:fldCharType="begin"/>
      </w:r>
      <w:r>
        <w:instrText xml:space="preserve"> PAGEREF _Toc141042859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"_Toc141042860" </w:instrText>
      </w:r>
      <w:r>
        <w:fldChar w:fldCharType="separate"/>
      </w:r>
      <w:r>
        <w:rPr>
          <w:rStyle w:val="27"/>
          <w:rFonts w:asciiTheme="minorEastAsia" w:hAnsiTheme="minorEastAsia"/>
        </w:rPr>
        <w:t>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编写目的</w:t>
      </w:r>
      <w:r>
        <w:tab/>
      </w:r>
      <w:r>
        <w:fldChar w:fldCharType="begin"/>
      </w:r>
      <w:r>
        <w:instrText xml:space="preserve"> PAGEREF _Toc141042860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"_Toc141042861" </w:instrText>
      </w:r>
      <w:r>
        <w:fldChar w:fldCharType="separate"/>
      </w:r>
      <w:r>
        <w:rPr>
          <w:rStyle w:val="27"/>
          <w:rFonts w:asciiTheme="minorEastAsia" w:hAnsiTheme="minorEastAsia"/>
        </w:rPr>
        <w:t>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适用范围</w:t>
      </w:r>
      <w:r>
        <w:tab/>
      </w:r>
      <w:r>
        <w:fldChar w:fldCharType="begin"/>
      </w:r>
      <w:r>
        <w:instrText xml:space="preserve"> PAGEREF _Toc141042861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"_Toc141042862" </w:instrText>
      </w:r>
      <w:r>
        <w:fldChar w:fldCharType="separate"/>
      </w:r>
      <w:r>
        <w:rPr>
          <w:rStyle w:val="27"/>
          <w:rFonts w:asciiTheme="minorEastAsia" w:hAnsiTheme="minorEastAsia"/>
        </w:rPr>
        <w:t>1.3.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文档使用说明</w:t>
      </w:r>
      <w:r>
        <w:tab/>
      </w:r>
      <w:r>
        <w:fldChar w:fldCharType="begin"/>
      </w:r>
      <w:r>
        <w:instrText xml:space="preserve"> PAGEREF _Toc141042862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"_Toc141042863" </w:instrText>
      </w:r>
      <w:r>
        <w:fldChar w:fldCharType="separate"/>
      </w:r>
      <w:r>
        <w:rPr>
          <w:rStyle w:val="27"/>
          <w:rFonts w:asciiTheme="minorEastAsia" w:hAnsiTheme="minorEastAsia"/>
        </w:rPr>
        <w:t>1.4.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术语、缩略语</w:t>
      </w:r>
      <w:r>
        <w:tab/>
      </w:r>
      <w:r>
        <w:fldChar w:fldCharType="begin"/>
      </w:r>
      <w:r>
        <w:instrText xml:space="preserve"> PAGEREF _Toc141042863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"_Toc141042864" </w:instrText>
      </w:r>
      <w:r>
        <w:fldChar w:fldCharType="separate"/>
      </w:r>
      <w:r>
        <w:rPr>
          <w:rStyle w:val="27"/>
          <w:rFonts w:ascii="Cambria" w:hAnsi="Cambria"/>
        </w:rPr>
        <w:t>二、</w:t>
      </w:r>
      <w:r>
        <w:rPr>
          <w:rStyle w:val="27"/>
        </w:rPr>
        <w:t xml:space="preserve"> WS接口基本规范</w:t>
      </w:r>
      <w:r>
        <w:tab/>
      </w:r>
      <w:r>
        <w:fldChar w:fldCharType="begin"/>
      </w:r>
      <w:r>
        <w:instrText xml:space="preserve"> PAGEREF _Toc141042864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"_Toc141042865" </w:instrText>
      </w:r>
      <w:r>
        <w:fldChar w:fldCharType="separate"/>
      </w:r>
      <w:r>
        <w:rPr>
          <w:rStyle w:val="27"/>
          <w:rFonts w:ascii="宋体" w:hAnsi="宋体" w:cs="宋体"/>
        </w:rPr>
        <w:t>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通用请求head参数说明</w:t>
      </w:r>
      <w:r>
        <w:tab/>
      </w:r>
      <w:r>
        <w:fldChar w:fldCharType="begin"/>
      </w:r>
      <w:r>
        <w:instrText xml:space="preserve"> PAGEREF _Toc141042865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"_Toc141042866" </w:instrText>
      </w:r>
      <w:r>
        <w:fldChar w:fldCharType="separate"/>
      </w:r>
      <w:r>
        <w:rPr>
          <w:rStyle w:val="27"/>
          <w:rFonts w:ascii="宋体" w:hAnsi="宋体" w:cs="宋体"/>
        </w:rPr>
        <w:t>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返回参数</w:t>
      </w:r>
      <w:r>
        <w:tab/>
      </w:r>
      <w:r>
        <w:fldChar w:fldCharType="begin"/>
      </w:r>
      <w:r>
        <w:instrText xml:space="preserve"> PAGEREF _Toc141042866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"_Toc141042867" </w:instrText>
      </w:r>
      <w:r>
        <w:fldChar w:fldCharType="separate"/>
      </w:r>
      <w:r>
        <w:rPr>
          <w:rStyle w:val="27"/>
          <w:rFonts w:ascii="宋体" w:hAnsi="宋体" w:cs="宋体"/>
        </w:rPr>
        <w:t>1.3.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设计定义</w:t>
      </w:r>
      <w:r>
        <w:tab/>
      </w:r>
      <w:r>
        <w:fldChar w:fldCharType="begin"/>
      </w:r>
      <w:r>
        <w:instrText xml:space="preserve"> PAGEREF _Toc141042867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"_Toc141042868" </w:instrText>
      </w:r>
      <w:r>
        <w:fldChar w:fldCharType="separate"/>
      </w:r>
      <w:r>
        <w:rPr>
          <w:rStyle w:val="27"/>
          <w:rFonts w:ascii="宋体" w:hAnsi="宋体" w:cs="宋体"/>
        </w:rPr>
        <w:t>1.4.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返回参数</w:t>
      </w:r>
      <w:r>
        <w:tab/>
      </w:r>
      <w:r>
        <w:fldChar w:fldCharType="begin"/>
      </w:r>
      <w:r>
        <w:instrText xml:space="preserve"> PAGEREF _Toc141042868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"_Toc141042869" </w:instrText>
      </w:r>
      <w:r>
        <w:fldChar w:fldCharType="separate"/>
      </w:r>
      <w:r>
        <w:rPr>
          <w:rStyle w:val="27"/>
          <w:rFonts w:ascii="Cambria" w:hAnsi="Cambria"/>
        </w:rPr>
        <w:t>三、</w:t>
      </w:r>
      <w:r>
        <w:rPr>
          <w:rStyle w:val="27"/>
        </w:rPr>
        <w:t xml:space="preserve"> 第三方系统接口</w:t>
      </w:r>
      <w:r>
        <w:tab/>
      </w:r>
      <w:r>
        <w:fldChar w:fldCharType="begin"/>
      </w:r>
      <w:r>
        <w:instrText xml:space="preserve"> PAGEREF _Toc141042869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"_Toc141042870" </w:instrText>
      </w:r>
      <w:r>
        <w:fldChar w:fldCharType="separate"/>
      </w:r>
      <w:r>
        <w:rPr>
          <w:rStyle w:val="27"/>
          <w:rFonts w:ascii="宋体" w:hAnsi="宋体" w:cs="宋体"/>
        </w:rPr>
        <w:t>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请求方式</w:t>
      </w:r>
      <w:r>
        <w:tab/>
      </w:r>
      <w:r>
        <w:fldChar w:fldCharType="begin"/>
      </w:r>
      <w:r>
        <w:instrText xml:space="preserve"> PAGEREF _Toc141042870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left" w:pos="4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"_Toc141042871" </w:instrText>
      </w:r>
      <w:r>
        <w:fldChar w:fldCharType="separate"/>
      </w:r>
      <w:r>
        <w:rPr>
          <w:rStyle w:val="27"/>
          <w:rFonts w:asciiTheme="minorEastAsia" w:hAnsiTheme="minorEastAsia"/>
        </w:rPr>
        <w:t>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WS接口清单（合理用药系统提供给HIS调用）</w:t>
      </w:r>
      <w:r>
        <w:tab/>
      </w:r>
      <w:r>
        <w:fldChar w:fldCharType="begin"/>
      </w:r>
      <w:r>
        <w:instrText xml:space="preserve"> PAGEREF _Toc141042871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"_Toc141042872" </w:instrText>
      </w:r>
      <w:r>
        <w:fldChar w:fldCharType="separate"/>
      </w:r>
      <w:r>
        <w:rPr>
          <w:rStyle w:val="27"/>
          <w:rFonts w:asciiTheme="minorEastAsia" w:hAnsiTheme="minorEastAsia"/>
        </w:rPr>
        <w:t>2.1.1.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推送开单提醒（1）</w:t>
      </w:r>
      <w:r>
        <w:tab/>
      </w:r>
      <w:r>
        <w:fldChar w:fldCharType="begin"/>
      </w:r>
      <w:r>
        <w:instrText xml:space="preserve"> PAGEREF _Toc141042872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"_Toc141042873" </w:instrText>
      </w:r>
      <w:r>
        <w:fldChar w:fldCharType="separate"/>
      </w:r>
      <w:r>
        <w:rPr>
          <w:rStyle w:val="27"/>
        </w:rPr>
        <w:t>2.1.2.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推送住院医嘱数据</w:t>
      </w:r>
      <w:r>
        <w:rPr>
          <w:rStyle w:val="27"/>
          <w:rFonts w:asciiTheme="minorEastAsia" w:hAnsiTheme="minorEastAsia"/>
        </w:rPr>
        <w:t>（1）</w:t>
      </w:r>
      <w:r>
        <w:tab/>
      </w:r>
      <w:r>
        <w:fldChar w:fldCharType="begin"/>
      </w:r>
      <w:r>
        <w:instrText xml:space="preserve"> PAGEREF _Toc141042873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"_Toc141042874" </w:instrText>
      </w:r>
      <w:r>
        <w:fldChar w:fldCharType="separate"/>
      </w:r>
      <w:r>
        <w:rPr>
          <w:rStyle w:val="27"/>
          <w:rFonts w:asciiTheme="minorEastAsia" w:hAnsiTheme="minorEastAsia"/>
        </w:rPr>
        <w:t>2.1.3.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推送删除医嘱数据（1）</w:t>
      </w:r>
      <w:r>
        <w:tab/>
      </w:r>
      <w:r>
        <w:fldChar w:fldCharType="begin"/>
      </w:r>
      <w:r>
        <w:instrText xml:space="preserve"> PAGEREF _Toc141042874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"_Toc141042875" </w:instrText>
      </w:r>
      <w:r>
        <w:fldChar w:fldCharType="separate"/>
      </w:r>
      <w:r>
        <w:rPr>
          <w:rStyle w:val="27"/>
          <w:rFonts w:asciiTheme="minorEastAsia" w:hAnsiTheme="minorEastAsia"/>
        </w:rPr>
        <w:t>2.1.4.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推送门急诊处方数据（1）</w:t>
      </w:r>
      <w:r>
        <w:tab/>
      </w:r>
      <w:r>
        <w:fldChar w:fldCharType="begin"/>
      </w:r>
      <w:r>
        <w:instrText xml:space="preserve"> PAGEREF _Toc141042875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"_Toc141042876" </w:instrText>
      </w:r>
      <w:r>
        <w:fldChar w:fldCharType="separate"/>
      </w:r>
      <w:r>
        <w:rPr>
          <w:rStyle w:val="27"/>
          <w:rFonts w:asciiTheme="minorEastAsia" w:hAnsiTheme="minorEastAsia"/>
        </w:rPr>
        <w:t>2.1.5.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推送删除门急诊处方数据（1）</w:t>
      </w:r>
      <w:r>
        <w:tab/>
      </w:r>
      <w:r>
        <w:fldChar w:fldCharType="begin"/>
      </w:r>
      <w:r>
        <w:instrText xml:space="preserve"> PAGEREF _Toc141042876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"_Toc141042877" </w:instrText>
      </w:r>
      <w:r>
        <w:fldChar w:fldCharType="separate"/>
      </w:r>
      <w:r>
        <w:rPr>
          <w:rStyle w:val="27"/>
          <w:rFonts w:asciiTheme="minorEastAsia" w:hAnsiTheme="minorEastAsia"/>
        </w:rPr>
        <w:t>2.1.6.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推送干预双签确认信息（1）</w:t>
      </w:r>
      <w:r>
        <w:tab/>
      </w:r>
      <w:r>
        <w:fldChar w:fldCharType="begin"/>
      </w:r>
      <w:r>
        <w:instrText xml:space="preserve"> PAGEREF _Toc141042877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"_Toc141042878" </w:instrText>
      </w:r>
      <w:r>
        <w:fldChar w:fldCharType="separate"/>
      </w:r>
      <w:r>
        <w:rPr>
          <w:rStyle w:val="27"/>
        </w:rPr>
        <w:t>2.1.7.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推</w:t>
      </w:r>
      <w:r>
        <w:rPr>
          <w:rStyle w:val="27"/>
          <w:rFonts w:asciiTheme="minorEastAsia" w:hAnsiTheme="minorEastAsia"/>
        </w:rPr>
        <w:t>送过敏信息（1）</w:t>
      </w:r>
      <w:r>
        <w:tab/>
      </w:r>
      <w:r>
        <w:fldChar w:fldCharType="begin"/>
      </w:r>
      <w:r>
        <w:instrText xml:space="preserve"> PAGEREF _Toc141042878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"_Toc141042879" </w:instrText>
      </w:r>
      <w:r>
        <w:fldChar w:fldCharType="separate"/>
      </w:r>
      <w:r>
        <w:rPr>
          <w:rStyle w:val="27"/>
        </w:rPr>
        <w:t>2.1.8.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推</w:t>
      </w:r>
      <w:r>
        <w:rPr>
          <w:rStyle w:val="27"/>
          <w:rFonts w:asciiTheme="minorEastAsia" w:hAnsiTheme="minorEastAsia"/>
        </w:rPr>
        <w:t>送皮试信息（1）</w:t>
      </w:r>
      <w:r>
        <w:tab/>
      </w:r>
      <w:r>
        <w:fldChar w:fldCharType="begin"/>
      </w:r>
      <w:r>
        <w:instrText xml:space="preserve"> PAGEREF _Toc141042879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"_Toc141042880" </w:instrText>
      </w:r>
      <w:r>
        <w:fldChar w:fldCharType="separate"/>
      </w:r>
      <w:r>
        <w:rPr>
          <w:rStyle w:val="27"/>
          <w:rFonts w:asciiTheme="minorEastAsia" w:hAnsiTheme="minorEastAsia"/>
        </w:rPr>
        <w:t>2.1.9.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推</w:t>
      </w:r>
      <w:r>
        <w:rPr>
          <w:rStyle w:val="27"/>
          <w:rFonts w:asciiTheme="minorEastAsia" w:hAnsiTheme="minorEastAsia"/>
        </w:rPr>
        <w:t>送常规检验报告（1）</w:t>
      </w:r>
      <w:r>
        <w:tab/>
      </w:r>
      <w:r>
        <w:fldChar w:fldCharType="begin"/>
      </w:r>
      <w:r>
        <w:instrText xml:space="preserve"> PAGEREF _Toc141042880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"_Toc141042881" </w:instrText>
      </w:r>
      <w:r>
        <w:fldChar w:fldCharType="separate"/>
      </w:r>
      <w:r>
        <w:rPr>
          <w:rStyle w:val="27"/>
        </w:rPr>
        <w:t>2.1.10.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推送病原学检验报告（1）</w:t>
      </w:r>
      <w:r>
        <w:tab/>
      </w:r>
      <w:r>
        <w:fldChar w:fldCharType="begin"/>
      </w:r>
      <w:r>
        <w:instrText xml:space="preserve"> PAGEREF _Toc141042881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"_Toc141042882" </w:instrText>
      </w:r>
      <w:r>
        <w:fldChar w:fldCharType="separate"/>
      </w:r>
      <w:r>
        <w:rPr>
          <w:rStyle w:val="27"/>
          <w:rFonts w:asciiTheme="minorEastAsia" w:hAnsiTheme="minorEastAsia"/>
        </w:rPr>
        <w:t>2.1.11.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推送检查报告内容（2）</w:t>
      </w:r>
      <w:r>
        <w:tab/>
      </w:r>
      <w:r>
        <w:fldChar w:fldCharType="begin"/>
      </w:r>
      <w:r>
        <w:instrText xml:space="preserve"> PAGEREF _Toc141042882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"_Toc141042883" </w:instrText>
      </w:r>
      <w:r>
        <w:fldChar w:fldCharType="separate"/>
      </w:r>
      <w:r>
        <w:rPr>
          <w:rStyle w:val="27"/>
          <w:rFonts w:asciiTheme="minorEastAsia" w:hAnsiTheme="minorEastAsia"/>
        </w:rPr>
        <w:t>2.1.12.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推送患者停嘱信息（1）</w:t>
      </w:r>
      <w:r>
        <w:tab/>
      </w:r>
      <w:r>
        <w:fldChar w:fldCharType="begin"/>
      </w:r>
      <w:r>
        <w:instrText xml:space="preserve"> PAGEREF _Toc141042883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"_Toc141042884" </w:instrText>
      </w:r>
      <w:r>
        <w:fldChar w:fldCharType="separate"/>
      </w:r>
      <w:r>
        <w:rPr>
          <w:rStyle w:val="27"/>
          <w:rFonts w:asciiTheme="minorEastAsia" w:hAnsiTheme="minorEastAsia"/>
        </w:rPr>
        <w:t>2.1.13.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获取处方推荐剂量（2）</w:t>
      </w:r>
      <w:r>
        <w:tab/>
      </w:r>
      <w:r>
        <w:fldChar w:fldCharType="begin"/>
      </w:r>
      <w:r>
        <w:instrText xml:space="preserve"> PAGEREF _Toc141042884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"_Toc141042885" </w:instrText>
      </w:r>
      <w:r>
        <w:fldChar w:fldCharType="separate"/>
      </w:r>
      <w:r>
        <w:rPr>
          <w:rStyle w:val="27"/>
          <w:rFonts w:asciiTheme="minorEastAsia" w:hAnsiTheme="minorEastAsia"/>
        </w:rPr>
        <w:t>2.1.14.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获取医嘱推荐剂量（2）</w:t>
      </w:r>
      <w:r>
        <w:tab/>
      </w:r>
      <w:r>
        <w:fldChar w:fldCharType="begin"/>
      </w:r>
      <w:r>
        <w:instrText xml:space="preserve"> PAGEREF _Toc141042885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5"/>
        <w:tabs>
          <w:tab w:val="left" w:pos="4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"_Toc141042886" </w:instrText>
      </w:r>
      <w:r>
        <w:fldChar w:fldCharType="separate"/>
      </w:r>
      <w:r>
        <w:rPr>
          <w:rStyle w:val="27"/>
          <w:rFonts w:asciiTheme="minorEastAsia" w:hAnsiTheme="minorEastAsia"/>
        </w:rPr>
        <w:t>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WS接口清单（HIS提供，合理用药系统回写）</w:t>
      </w:r>
      <w:r>
        <w:tab/>
      </w:r>
      <w:r>
        <w:fldChar w:fldCharType="begin"/>
      </w:r>
      <w:r>
        <w:instrText xml:space="preserve"> PAGEREF _Toc141042886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"_Toc141042887" </w:instrText>
      </w:r>
      <w:r>
        <w:fldChar w:fldCharType="separate"/>
      </w:r>
      <w:r>
        <w:rPr>
          <w:rStyle w:val="27"/>
          <w:rFonts w:asciiTheme="minorEastAsia" w:hAnsiTheme="minorEastAsia"/>
        </w:rPr>
        <w:t>3.1.1.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回写住院审方干预结果（1）</w:t>
      </w:r>
      <w:r>
        <w:tab/>
      </w:r>
      <w:r>
        <w:fldChar w:fldCharType="begin"/>
      </w:r>
      <w:r>
        <w:instrText xml:space="preserve"> PAGEREF _Toc141042887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"_Toc141042888" </w:instrText>
      </w:r>
      <w:r>
        <w:fldChar w:fldCharType="separate"/>
      </w:r>
      <w:r>
        <w:rPr>
          <w:rStyle w:val="27"/>
          <w:rFonts w:asciiTheme="minorEastAsia" w:hAnsiTheme="minorEastAsia"/>
        </w:rPr>
        <w:t>3.1.2.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回写门诊审方干预结果（1）</w:t>
      </w:r>
      <w:r>
        <w:tab/>
      </w:r>
      <w:r>
        <w:fldChar w:fldCharType="begin"/>
      </w:r>
      <w:r>
        <w:instrText xml:space="preserve"> PAGEREF _Toc141042888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>
      <w:pPr>
        <w:pStyle w:val="15"/>
        <w:tabs>
          <w:tab w:val="left" w:pos="4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"_Toc141042889" </w:instrText>
      </w:r>
      <w:r>
        <w:fldChar w:fldCharType="separate"/>
      </w:r>
      <w:r>
        <w:rPr>
          <w:rStyle w:val="27"/>
          <w:rFonts w:asciiTheme="minorEastAsia" w:hAnsiTheme="minorEastAsia"/>
        </w:rPr>
        <w:t>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WS接口清单（HIS提供，合理用药调用）</w:t>
      </w:r>
      <w:r>
        <w:tab/>
      </w:r>
      <w:r>
        <w:fldChar w:fldCharType="begin"/>
      </w:r>
      <w:r>
        <w:instrText xml:space="preserve"> PAGEREF _Toc141042889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"_Toc141042890" </w:instrText>
      </w:r>
      <w:r>
        <w:fldChar w:fldCharType="separate"/>
      </w:r>
      <w:r>
        <w:rPr>
          <w:rStyle w:val="27"/>
          <w:rFonts w:asciiTheme="minorEastAsia" w:hAnsiTheme="minorEastAsia"/>
        </w:rPr>
        <w:t>4.1.1.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获取科室字典（1）</w:t>
      </w:r>
      <w:r>
        <w:tab/>
      </w:r>
      <w:r>
        <w:fldChar w:fldCharType="begin"/>
      </w:r>
      <w:r>
        <w:instrText xml:space="preserve"> PAGEREF _Toc141042890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"_Toc141042891" </w:instrText>
      </w:r>
      <w:r>
        <w:fldChar w:fldCharType="separate"/>
      </w:r>
      <w:r>
        <w:rPr>
          <w:rStyle w:val="27"/>
        </w:rPr>
        <w:t>4.1.2.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获取药品字典</w:t>
      </w:r>
      <w:r>
        <w:rPr>
          <w:rStyle w:val="27"/>
          <w:rFonts w:asciiTheme="minorEastAsia" w:hAnsiTheme="minorEastAsia"/>
        </w:rPr>
        <w:t>（1）</w:t>
      </w:r>
      <w:r>
        <w:tab/>
      </w:r>
      <w:r>
        <w:fldChar w:fldCharType="begin"/>
      </w:r>
      <w:r>
        <w:instrText xml:space="preserve"> PAGEREF _Toc141042891 \h 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"_Toc141042892" </w:instrText>
      </w:r>
      <w:r>
        <w:fldChar w:fldCharType="separate"/>
      </w:r>
      <w:r>
        <w:rPr>
          <w:rStyle w:val="27"/>
          <w:rFonts w:asciiTheme="minorEastAsia" w:hAnsiTheme="minorEastAsia"/>
        </w:rPr>
        <w:t>4.1.3.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获取员工字典（1）</w:t>
      </w:r>
      <w:r>
        <w:tab/>
      </w:r>
      <w:r>
        <w:fldChar w:fldCharType="begin"/>
      </w:r>
      <w:r>
        <w:instrText xml:space="preserve"> PAGEREF _Toc141042892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"_Toc141042893" </w:instrText>
      </w:r>
      <w:r>
        <w:fldChar w:fldCharType="separate"/>
      </w:r>
      <w:r>
        <w:rPr>
          <w:rStyle w:val="27"/>
        </w:rPr>
        <w:t>4.1.4.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获取手术编码（1）</w:t>
      </w:r>
      <w:r>
        <w:tab/>
      </w:r>
      <w:r>
        <w:fldChar w:fldCharType="begin"/>
      </w:r>
      <w:r>
        <w:instrText xml:space="preserve"> PAGEREF _Toc141042893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"_Toc141042894" </w:instrText>
      </w:r>
      <w:r>
        <w:fldChar w:fldCharType="separate"/>
      </w:r>
      <w:r>
        <w:rPr>
          <w:rStyle w:val="27"/>
          <w:rFonts w:asciiTheme="minorEastAsia" w:hAnsiTheme="minorEastAsia"/>
        </w:rPr>
        <w:t>4.1.5.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获取诊断字典（1）</w:t>
      </w:r>
      <w:r>
        <w:tab/>
      </w:r>
      <w:r>
        <w:fldChar w:fldCharType="begin"/>
      </w:r>
      <w:r>
        <w:instrText xml:space="preserve"> PAGEREF _Toc141042894 \h 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"_Toc141042895" </w:instrText>
      </w:r>
      <w:r>
        <w:fldChar w:fldCharType="separate"/>
      </w:r>
      <w:r>
        <w:rPr>
          <w:rStyle w:val="27"/>
          <w:rFonts w:asciiTheme="minorEastAsia" w:hAnsiTheme="minorEastAsia"/>
        </w:rPr>
        <w:t>4.1.6.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获取给药途径字典（1）</w:t>
      </w:r>
      <w:r>
        <w:tab/>
      </w:r>
      <w:r>
        <w:fldChar w:fldCharType="begin"/>
      </w:r>
      <w:r>
        <w:instrText xml:space="preserve"> PAGEREF _Toc141042895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"_Toc141042896" </w:instrText>
      </w:r>
      <w:r>
        <w:fldChar w:fldCharType="separate"/>
      </w:r>
      <w:r>
        <w:rPr>
          <w:rStyle w:val="27"/>
          <w:rFonts w:asciiTheme="minorEastAsia" w:hAnsiTheme="minorEastAsia"/>
        </w:rPr>
        <w:t>4.1.7.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获取频次字典（1）</w:t>
      </w:r>
      <w:r>
        <w:tab/>
      </w:r>
      <w:r>
        <w:fldChar w:fldCharType="begin"/>
      </w:r>
      <w:r>
        <w:instrText xml:space="preserve"> PAGEREF _Toc141042896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"_Toc141042897" </w:instrText>
      </w:r>
      <w:r>
        <w:fldChar w:fldCharType="separate"/>
      </w:r>
      <w:r>
        <w:rPr>
          <w:rStyle w:val="27"/>
          <w:rFonts w:asciiTheme="minorEastAsia" w:hAnsiTheme="minorEastAsia"/>
        </w:rPr>
        <w:t>4.1.8.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获取患者生理信息（1）</w:t>
      </w:r>
      <w:r>
        <w:tab/>
      </w:r>
      <w:r>
        <w:fldChar w:fldCharType="begin"/>
      </w:r>
      <w:r>
        <w:instrText xml:space="preserve"> PAGEREF _Toc141042897 \h 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"_Toc141042898" </w:instrText>
      </w:r>
      <w:r>
        <w:fldChar w:fldCharType="separate"/>
      </w:r>
      <w:r>
        <w:rPr>
          <w:rStyle w:val="27"/>
          <w:rFonts w:asciiTheme="minorEastAsia" w:hAnsiTheme="minorEastAsia"/>
        </w:rPr>
        <w:t>4.1.9.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获取患者诊断信息（1）</w:t>
      </w:r>
      <w:r>
        <w:tab/>
      </w:r>
      <w:r>
        <w:fldChar w:fldCharType="begin"/>
      </w:r>
      <w:r>
        <w:instrText xml:space="preserve"> PAGEREF _Toc141042898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"_Toc141042899" </w:instrText>
      </w:r>
      <w:r>
        <w:fldChar w:fldCharType="separate"/>
      </w:r>
      <w:r>
        <w:rPr>
          <w:rStyle w:val="27"/>
          <w:rFonts w:asciiTheme="minorEastAsia" w:hAnsiTheme="minorEastAsia"/>
        </w:rPr>
        <w:t>4.1.10.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获取患者生命体征（1）</w:t>
      </w:r>
      <w:r>
        <w:tab/>
      </w:r>
      <w:r>
        <w:fldChar w:fldCharType="begin"/>
      </w:r>
      <w:r>
        <w:instrText xml:space="preserve"> PAGEREF _Toc141042899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"_Toc141042900" </w:instrText>
      </w:r>
      <w:r>
        <w:fldChar w:fldCharType="separate"/>
      </w:r>
      <w:r>
        <w:rPr>
          <w:rStyle w:val="27"/>
          <w:rFonts w:asciiTheme="minorEastAsia" w:hAnsiTheme="minorEastAsia"/>
        </w:rPr>
        <w:t>4.1.11.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获取患者退药信息（1）</w:t>
      </w:r>
      <w:r>
        <w:tab/>
      </w:r>
      <w:r>
        <w:fldChar w:fldCharType="begin"/>
      </w:r>
      <w:r>
        <w:instrText xml:space="preserve"> PAGEREF _Toc141042900 \h 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"_Toc141042901" </w:instrText>
      </w:r>
      <w:r>
        <w:fldChar w:fldCharType="separate"/>
      </w:r>
      <w:r>
        <w:rPr>
          <w:rStyle w:val="27"/>
          <w:rFonts w:asciiTheme="minorEastAsia" w:hAnsiTheme="minorEastAsia"/>
        </w:rPr>
        <w:t>4.1.12.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获取门急诊发药信息（1）</w:t>
      </w:r>
      <w:r>
        <w:tab/>
      </w:r>
      <w:r>
        <w:fldChar w:fldCharType="begin"/>
      </w:r>
      <w:r>
        <w:instrText xml:space="preserve"> PAGEREF _Toc141042901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"_Toc141042902" </w:instrText>
      </w:r>
      <w:r>
        <w:fldChar w:fldCharType="separate"/>
      </w:r>
      <w:r>
        <w:rPr>
          <w:rStyle w:val="27"/>
          <w:rFonts w:asciiTheme="minorEastAsia" w:hAnsiTheme="minorEastAsia"/>
        </w:rPr>
        <w:t>4.1.13.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获取住院发药信息（1）</w:t>
      </w:r>
      <w:r>
        <w:tab/>
      </w:r>
      <w:r>
        <w:fldChar w:fldCharType="begin"/>
      </w:r>
      <w:r>
        <w:instrText xml:space="preserve"> PAGEREF _Toc141042902 \h 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"_Toc141042903" </w:instrText>
      </w:r>
      <w:r>
        <w:fldChar w:fldCharType="separate"/>
      </w:r>
      <w:r>
        <w:rPr>
          <w:rStyle w:val="27"/>
          <w:rFonts w:asciiTheme="minorEastAsia" w:hAnsiTheme="minorEastAsia"/>
        </w:rPr>
        <w:t>4.1.14.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获取住院医嘱记录（1）</w:t>
      </w:r>
      <w:r>
        <w:tab/>
      </w:r>
      <w:r>
        <w:fldChar w:fldCharType="begin"/>
      </w:r>
      <w:r>
        <w:instrText xml:space="preserve"> PAGEREF _Toc141042903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"_Toc141042904" </w:instrText>
      </w:r>
      <w:r>
        <w:fldChar w:fldCharType="separate"/>
      </w:r>
      <w:r>
        <w:rPr>
          <w:rStyle w:val="27"/>
          <w:rFonts w:asciiTheme="minorEastAsia" w:hAnsiTheme="minorEastAsia"/>
        </w:rPr>
        <w:t>4.1.15.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获取门急诊处方记录（1）</w:t>
      </w:r>
      <w:r>
        <w:tab/>
      </w:r>
      <w:r>
        <w:fldChar w:fldCharType="begin"/>
      </w:r>
      <w:r>
        <w:instrText xml:space="preserve"> PAGEREF _Toc141042904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"_Toc141042905" </w:instrText>
      </w:r>
      <w:r>
        <w:fldChar w:fldCharType="separate"/>
      </w:r>
      <w:r>
        <w:rPr>
          <w:rStyle w:val="27"/>
        </w:rPr>
        <w:t>4.1.16.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获取检验项目字典</w:t>
      </w:r>
      <w:r>
        <w:rPr>
          <w:rStyle w:val="27"/>
          <w:rFonts w:asciiTheme="minorEastAsia" w:hAnsiTheme="minorEastAsia"/>
        </w:rPr>
        <w:t>（2）</w:t>
      </w:r>
      <w:r>
        <w:tab/>
      </w:r>
      <w:r>
        <w:fldChar w:fldCharType="begin"/>
      </w:r>
      <w:r>
        <w:instrText xml:space="preserve"> PAGEREF _Toc141042905 \h 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"_Toc141042906" </w:instrText>
      </w:r>
      <w:r>
        <w:fldChar w:fldCharType="separate"/>
      </w:r>
      <w:r>
        <w:rPr>
          <w:rStyle w:val="27"/>
        </w:rPr>
        <w:t>4.1.17.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获取手术申请单信息（2）</w:t>
      </w:r>
      <w:r>
        <w:tab/>
      </w:r>
      <w:r>
        <w:fldChar w:fldCharType="begin"/>
      </w:r>
      <w:r>
        <w:instrText xml:space="preserve"> PAGEREF _Toc141042906 \h 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"_Toc141042907" </w:instrText>
      </w:r>
      <w:r>
        <w:fldChar w:fldCharType="separate"/>
      </w:r>
      <w:r>
        <w:rPr>
          <w:rStyle w:val="27"/>
          <w:rFonts w:asciiTheme="minorEastAsia" w:hAnsiTheme="minorEastAsia"/>
        </w:rPr>
        <w:t>4.1.18.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获取病人手术信息（2）</w:t>
      </w:r>
      <w:r>
        <w:tab/>
      </w:r>
      <w:r>
        <w:fldChar w:fldCharType="begin"/>
      </w:r>
      <w:r>
        <w:instrText xml:space="preserve"> PAGEREF _Toc141042907 \h </w:instrText>
      </w:r>
      <w:r>
        <w:fldChar w:fldCharType="separate"/>
      </w:r>
      <w:r>
        <w:t>63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"_Toc141042908" </w:instrText>
      </w:r>
      <w:r>
        <w:fldChar w:fldCharType="separate"/>
      </w:r>
      <w:r>
        <w:rPr>
          <w:rStyle w:val="27"/>
          <w:rFonts w:asciiTheme="minorEastAsia" w:hAnsiTheme="minorEastAsia"/>
        </w:rPr>
        <w:t>4.1.19.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获取医嘱执行记录（2）</w:t>
      </w:r>
      <w:r>
        <w:tab/>
      </w:r>
      <w:r>
        <w:fldChar w:fldCharType="begin"/>
      </w:r>
      <w:r>
        <w:instrText xml:space="preserve"> PAGEREF _Toc141042908 \h </w:instrText>
      </w:r>
      <w:r>
        <w:fldChar w:fldCharType="separate"/>
      </w:r>
      <w:r>
        <w:t>64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"_Toc141042909" </w:instrText>
      </w:r>
      <w:r>
        <w:fldChar w:fldCharType="separate"/>
      </w:r>
      <w:r>
        <w:rPr>
          <w:rStyle w:val="27"/>
          <w:rFonts w:asciiTheme="minorEastAsia" w:hAnsiTheme="minorEastAsia"/>
        </w:rPr>
        <w:t>4.1.20.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获取患者门急诊费用明细（2）</w:t>
      </w:r>
      <w:r>
        <w:tab/>
      </w:r>
      <w:r>
        <w:fldChar w:fldCharType="begin"/>
      </w:r>
      <w:r>
        <w:instrText xml:space="preserve"> PAGEREF _Toc141042909 \h 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"_Toc141042910" </w:instrText>
      </w:r>
      <w:r>
        <w:fldChar w:fldCharType="separate"/>
      </w:r>
      <w:r>
        <w:rPr>
          <w:rStyle w:val="27"/>
          <w:rFonts w:asciiTheme="minorEastAsia" w:hAnsiTheme="minorEastAsia"/>
        </w:rPr>
        <w:t>4.1.21.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获取患者住院费用明细（2）</w:t>
      </w:r>
      <w:r>
        <w:tab/>
      </w:r>
      <w:r>
        <w:fldChar w:fldCharType="begin"/>
      </w:r>
      <w:r>
        <w:instrText xml:space="preserve"> PAGEREF _Toc141042910 \h </w:instrText>
      </w:r>
      <w:r>
        <w:fldChar w:fldCharType="separate"/>
      </w:r>
      <w:r>
        <w:t>66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"_Toc141042911" </w:instrText>
      </w:r>
      <w:r>
        <w:fldChar w:fldCharType="separate"/>
      </w:r>
      <w:r>
        <w:rPr>
          <w:rStyle w:val="27"/>
        </w:rPr>
        <w:t>4.1.22.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获取入院患者信息</w:t>
      </w:r>
      <w:r>
        <w:rPr>
          <w:rStyle w:val="27"/>
          <w:rFonts w:asciiTheme="minorEastAsia" w:hAnsiTheme="minorEastAsia"/>
        </w:rPr>
        <w:t>（2）</w:t>
      </w:r>
      <w:r>
        <w:tab/>
      </w:r>
      <w:r>
        <w:fldChar w:fldCharType="begin"/>
      </w:r>
      <w:r>
        <w:instrText xml:space="preserve"> PAGEREF _Toc141042911 \h </w:instrText>
      </w:r>
      <w:r>
        <w:fldChar w:fldCharType="separate"/>
      </w:r>
      <w:r>
        <w:t>67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"_Toc141042912" </w:instrText>
      </w:r>
      <w:r>
        <w:fldChar w:fldCharType="separate"/>
      </w:r>
      <w:r>
        <w:rPr>
          <w:rStyle w:val="27"/>
        </w:rPr>
        <w:t>4.1.23.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获取在科病人信息（2）</w:t>
      </w:r>
      <w:r>
        <w:tab/>
      </w:r>
      <w:r>
        <w:fldChar w:fldCharType="begin"/>
      </w:r>
      <w:r>
        <w:instrText xml:space="preserve"> PAGEREF _Toc141042912 \h 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"_Toc141042913" </w:instrText>
      </w:r>
      <w:r>
        <w:fldChar w:fldCharType="separate"/>
      </w:r>
      <w:r>
        <w:rPr>
          <w:rStyle w:val="27"/>
        </w:rPr>
        <w:t>4.1.24.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获取出院患者信息</w:t>
      </w:r>
      <w:r>
        <w:rPr>
          <w:rStyle w:val="27"/>
          <w:rFonts w:asciiTheme="minorEastAsia" w:hAnsiTheme="minorEastAsia"/>
        </w:rPr>
        <w:t>（2）</w:t>
      </w:r>
      <w:r>
        <w:tab/>
      </w:r>
      <w:r>
        <w:fldChar w:fldCharType="begin"/>
      </w:r>
      <w:r>
        <w:instrText xml:space="preserve"> PAGEREF _Toc141042913 \h </w:instrText>
      </w:r>
      <w:r>
        <w:fldChar w:fldCharType="separate"/>
      </w:r>
      <w:r>
        <w:t>69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"_Toc141042914" </w:instrText>
      </w:r>
      <w:r>
        <w:fldChar w:fldCharType="separate"/>
      </w:r>
      <w:r>
        <w:rPr>
          <w:rStyle w:val="27"/>
        </w:rPr>
        <w:t>4.1.25.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获取门急诊就诊信息（2）</w:t>
      </w:r>
      <w:r>
        <w:tab/>
      </w:r>
      <w:r>
        <w:fldChar w:fldCharType="begin"/>
      </w:r>
      <w:r>
        <w:instrText xml:space="preserve"> PAGEREF _Toc141042914 \h </w:instrText>
      </w:r>
      <w:r>
        <w:fldChar w:fldCharType="separate"/>
      </w:r>
      <w:r>
        <w:t>70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"_Toc141042915" </w:instrText>
      </w:r>
      <w:r>
        <w:fldChar w:fldCharType="separate"/>
      </w:r>
      <w:r>
        <w:rPr>
          <w:rStyle w:val="27"/>
        </w:rPr>
        <w:t>4.1.26.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</w:rPr>
        <w:t>获取患者评估信息（2）</w:t>
      </w:r>
      <w:r>
        <w:tab/>
      </w:r>
      <w:r>
        <w:fldChar w:fldCharType="begin"/>
      </w:r>
      <w:r>
        <w:instrText xml:space="preserve"> PAGEREF _Toc141042915 \h </w:instrText>
      </w:r>
      <w:r>
        <w:fldChar w:fldCharType="separate"/>
      </w:r>
      <w:r>
        <w:t>71</w:t>
      </w:r>
      <w:r>
        <w:fldChar w:fldCharType="end"/>
      </w:r>
      <w:r>
        <w:fldChar w:fldCharType="end"/>
      </w:r>
    </w:p>
    <w:p>
      <w:pPr>
        <w:pStyle w:val="15"/>
        <w:tabs>
          <w:tab w:val="left" w:pos="44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"_Toc141042916" </w:instrText>
      </w:r>
      <w:r>
        <w:fldChar w:fldCharType="separate"/>
      </w:r>
      <w:r>
        <w:rPr>
          <w:rStyle w:val="27"/>
          <w:rFonts w:asciiTheme="minorEastAsia" w:hAnsiTheme="minorEastAsia"/>
        </w:rPr>
        <w:t>5.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外部链接调用（合理用药提供）</w:t>
      </w:r>
      <w:r>
        <w:tab/>
      </w:r>
      <w:r>
        <w:fldChar w:fldCharType="begin"/>
      </w:r>
      <w:r>
        <w:instrText xml:space="preserve"> PAGEREF _Toc141042916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"_Toc141042917" </w:instrText>
      </w:r>
      <w:r>
        <w:fldChar w:fldCharType="separate"/>
      </w:r>
      <w:r>
        <w:rPr>
          <w:rStyle w:val="27"/>
          <w:rFonts w:asciiTheme="minorEastAsia" w:hAnsiTheme="minorEastAsia"/>
        </w:rPr>
        <w:t>5.1.1.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药品说明书查看</w:t>
      </w:r>
      <w:r>
        <w:tab/>
      </w:r>
      <w:r>
        <w:fldChar w:fldCharType="begin"/>
      </w:r>
      <w:r>
        <w:instrText xml:space="preserve"> PAGEREF _Toc141042917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"_Toc141042918" </w:instrText>
      </w:r>
      <w:r>
        <w:fldChar w:fldCharType="separate"/>
      </w:r>
      <w:r>
        <w:rPr>
          <w:rStyle w:val="27"/>
          <w:rFonts w:asciiTheme="minorEastAsia" w:hAnsiTheme="minorEastAsia"/>
        </w:rPr>
        <w:t>5.1.2.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医生查看处方点评结果显示</w:t>
      </w:r>
      <w:r>
        <w:tab/>
      </w:r>
      <w:r>
        <w:fldChar w:fldCharType="begin"/>
      </w:r>
      <w:r>
        <w:instrText xml:space="preserve"> PAGEREF _Toc141042918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>
      <w:pPr>
        <w:pStyle w:val="11"/>
        <w:tabs>
          <w:tab w:val="left" w:pos="1260"/>
          <w:tab w:val="right" w:leader="dot" w:pos="10456"/>
        </w:tabs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</w:pPr>
      <w:r>
        <w:fldChar w:fldCharType="begin"/>
      </w:r>
      <w:r>
        <w:instrText xml:space="preserve"> HYPERLINK \l "_Toc141042919" </w:instrText>
      </w:r>
      <w:r>
        <w:fldChar w:fldCharType="separate"/>
      </w:r>
      <w:r>
        <w:rPr>
          <w:rStyle w:val="27"/>
          <w:rFonts w:asciiTheme="minorEastAsia" w:hAnsiTheme="minorEastAsia"/>
        </w:rPr>
        <w:t>5.1.3.</w:t>
      </w:r>
      <w:r>
        <w:rPr>
          <w:rFonts w:asciiTheme="minorHAnsi" w:hAnsiTheme="minorHAnsi" w:eastAsiaTheme="minorEastAsia" w:cstheme="minorBidi"/>
          <w:kern w:val="2"/>
          <w:sz w:val="21"/>
          <w14:ligatures w14:val="standardContextual"/>
        </w:rPr>
        <w:tab/>
      </w:r>
      <w:r>
        <w:rPr>
          <w:rStyle w:val="27"/>
          <w:rFonts w:asciiTheme="minorEastAsia" w:hAnsiTheme="minorEastAsia"/>
        </w:rPr>
        <w:t>医生医保稽核审查登记</w:t>
      </w:r>
      <w:r>
        <w:tab/>
      </w:r>
      <w:r>
        <w:fldChar w:fldCharType="begin"/>
      </w:r>
      <w:r>
        <w:instrText xml:space="preserve"> PAGEREF _Toc141042919 \h </w:instrText>
      </w:r>
      <w:r>
        <w:fldChar w:fldCharType="separate"/>
      </w:r>
      <w:r>
        <w:t>73</w:t>
      </w:r>
      <w:r>
        <w:fldChar w:fldCharType="end"/>
      </w:r>
      <w:r>
        <w:fldChar w:fldCharType="end"/>
      </w:r>
    </w:p>
    <w:p>
      <w:pPr>
        <w:rPr>
          <w:bCs/>
          <w:lang w:val="zh-CN"/>
        </w:rPr>
      </w:pPr>
      <w:r>
        <w:rPr>
          <w:bCs/>
          <w:lang w:val="zh-CN"/>
        </w:rPr>
        <w:fldChar w:fldCharType="end"/>
      </w:r>
    </w:p>
    <w:p>
      <w:pPr>
        <w:pStyle w:val="2"/>
        <w:numPr>
          <w:ilvl w:val="0"/>
          <w:numId w:val="4"/>
        </w:numPr>
        <w:ind w:left="0" w:firstLine="0"/>
      </w:pPr>
      <w:bookmarkStart w:id="0" w:name="_Toc141042859"/>
      <w:bookmarkStart w:id="1" w:name="_Toc387745396"/>
      <w:bookmarkStart w:id="2" w:name="_Toc27764"/>
      <w:bookmarkStart w:id="3" w:name="_Toc463949539"/>
      <w:bookmarkStart w:id="4" w:name="_Toc292438956"/>
      <w:r>
        <w:rPr>
          <w:rFonts w:hint="eastAsia"/>
        </w:rPr>
        <w:t>引言</w:t>
      </w:r>
      <w:bookmarkEnd w:id="0"/>
      <w:bookmarkEnd w:id="1"/>
      <w:bookmarkEnd w:id="2"/>
      <w:bookmarkEnd w:id="3"/>
      <w:bookmarkEnd w:id="4"/>
    </w:p>
    <w:p>
      <w:pPr>
        <w:pStyle w:val="3"/>
        <w:rPr>
          <w:rFonts w:asciiTheme="minorEastAsia" w:hAnsiTheme="minorEastAsia" w:eastAsiaTheme="minorEastAsia"/>
        </w:rPr>
      </w:pPr>
      <w:bookmarkStart w:id="5" w:name="_Toc141042860"/>
      <w:bookmarkStart w:id="6" w:name="_Toc4801"/>
      <w:bookmarkStart w:id="7" w:name="_Toc463949540"/>
      <w:r>
        <w:rPr>
          <w:rFonts w:hint="eastAsia" w:asciiTheme="minorEastAsia" w:hAnsiTheme="minorEastAsia" w:eastAsiaTheme="minorEastAsia"/>
        </w:rPr>
        <w:t>编写目的</w:t>
      </w:r>
      <w:bookmarkEnd w:id="5"/>
      <w:bookmarkEnd w:id="6"/>
      <w:bookmarkEnd w:id="7"/>
    </w:p>
    <w:p>
      <w:pPr>
        <w:ind w:firstLine="840" w:firstLineChars="400"/>
        <w:rPr>
          <w:rFonts w:asciiTheme="minorEastAsia" w:hAnsiTheme="minorEastAsia"/>
        </w:rPr>
      </w:pPr>
      <w:bookmarkStart w:id="8" w:name="_Toc15898329"/>
      <w:bookmarkStart w:id="9" w:name="_Toc16478131"/>
      <w:bookmarkStart w:id="10" w:name="_Toc15786743"/>
      <w:bookmarkStart w:id="11" w:name="_Toc303150024"/>
      <w:bookmarkStart w:id="12" w:name="_Toc334446546"/>
      <w:r>
        <w:rPr>
          <w:rFonts w:hint="eastAsia" w:asciiTheme="minorEastAsia" w:hAnsiTheme="minorEastAsia"/>
        </w:rPr>
        <w:t>本文档定义了合理用药系统的</w:t>
      </w:r>
      <w:r>
        <w:rPr>
          <w:rFonts w:asciiTheme="minorEastAsia" w:hAnsiTheme="minorEastAsia"/>
        </w:rPr>
        <w:t>接口设计</w:t>
      </w:r>
      <w:r>
        <w:rPr>
          <w:rFonts w:hint="eastAsia" w:asciiTheme="minorEastAsia" w:hAnsiTheme="minorEastAsia"/>
        </w:rPr>
        <w:t>说明。</w:t>
      </w:r>
    </w:p>
    <w:p>
      <w:pPr>
        <w:pStyle w:val="3"/>
        <w:rPr>
          <w:rFonts w:asciiTheme="minorEastAsia" w:hAnsiTheme="minorEastAsia" w:eastAsiaTheme="minorEastAsia"/>
        </w:rPr>
      </w:pPr>
      <w:bookmarkStart w:id="13" w:name="_Toc24000"/>
      <w:bookmarkStart w:id="14" w:name="_Toc463949541"/>
      <w:bookmarkStart w:id="15" w:name="_Toc141042861"/>
      <w:r>
        <w:rPr>
          <w:rFonts w:hint="eastAsia" w:asciiTheme="minorEastAsia" w:hAnsiTheme="minorEastAsia" w:eastAsiaTheme="minorEastAsia"/>
        </w:rPr>
        <w:t>适用范围</w:t>
      </w:r>
      <w:bookmarkEnd w:id="13"/>
      <w:bookmarkEnd w:id="14"/>
      <w:bookmarkEnd w:id="15"/>
    </w:p>
    <w:bookmarkEnd w:id="8"/>
    <w:bookmarkEnd w:id="9"/>
    <w:bookmarkEnd w:id="10"/>
    <w:bookmarkEnd w:id="11"/>
    <w:bookmarkEnd w:id="12"/>
    <w:p>
      <w:pPr>
        <w:ind w:left="420"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文档提供给集成</w:t>
      </w:r>
      <w:r>
        <w:rPr>
          <w:rFonts w:asciiTheme="minorEastAsia" w:hAnsiTheme="minorEastAsia"/>
        </w:rPr>
        <w:t>平台厂商、其他厂商</w:t>
      </w:r>
      <w:r>
        <w:rPr>
          <w:rFonts w:hint="eastAsia" w:asciiTheme="minorEastAsia" w:hAnsiTheme="minorEastAsia"/>
        </w:rPr>
        <w:t>作为参考和规范使用</w:t>
      </w:r>
    </w:p>
    <w:p>
      <w:pPr>
        <w:rPr>
          <w:rFonts w:asciiTheme="minorEastAsia" w:hAnsiTheme="minorEastAsia"/>
        </w:rPr>
      </w:pPr>
    </w:p>
    <w:p>
      <w:pPr>
        <w:pStyle w:val="3"/>
        <w:rPr>
          <w:rFonts w:asciiTheme="minorEastAsia" w:hAnsiTheme="minorEastAsia" w:eastAsiaTheme="minorEastAsia"/>
        </w:rPr>
      </w:pPr>
      <w:bookmarkStart w:id="16" w:name="_Toc141042862"/>
      <w:r>
        <w:rPr>
          <w:rFonts w:hint="eastAsia" w:asciiTheme="minorEastAsia" w:hAnsiTheme="minorEastAsia" w:eastAsiaTheme="minorEastAsia"/>
        </w:rPr>
        <w:t>文档使用说明</w:t>
      </w:r>
      <w:bookmarkEnd w:id="16"/>
    </w:p>
    <w:p>
      <w:pPr>
        <w:ind w:left="717"/>
        <w:rPr>
          <w:color w:val="FF0000"/>
        </w:rPr>
      </w:pPr>
      <w:r>
        <w:rPr>
          <w:rFonts w:hint="eastAsia"/>
          <w:color w:val="FF0000"/>
        </w:rPr>
        <w:t>文档中的入参、出参内容蓝色字体为非必填字段，红色为必填字段。每个接口后面的括号数字代表的含义不同：“1”表示基本接口；“2”表示扩展接口；“3”表示部分医院的特殊接口。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3"/>
        <w:rPr>
          <w:rFonts w:asciiTheme="minorEastAsia" w:hAnsiTheme="minorEastAsia" w:eastAsiaTheme="minorEastAsia"/>
        </w:rPr>
      </w:pPr>
      <w:bookmarkStart w:id="17" w:name="_Toc141042863"/>
      <w:r>
        <w:rPr>
          <w:rFonts w:hint="eastAsia" w:asciiTheme="minorEastAsia" w:hAnsiTheme="minorEastAsia" w:eastAsiaTheme="minorEastAsia"/>
        </w:rPr>
        <w:t>术语、缩略语</w:t>
      </w:r>
      <w:bookmarkEnd w:id="17"/>
    </w:p>
    <w:p>
      <w:pPr>
        <w:rPr>
          <w:rFonts w:ascii="宋体" w:hAnsi="宋体"/>
        </w:rPr>
      </w:pPr>
    </w:p>
    <w:tbl>
      <w:tblPr>
        <w:tblStyle w:val="19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C0C0C0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术语、缩略语</w:t>
            </w:r>
          </w:p>
        </w:tc>
        <w:tc>
          <w:tcPr>
            <w:tcW w:w="6379" w:type="dxa"/>
            <w:shd w:val="clear" w:color="auto" w:fill="C0C0C0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HIS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jc w:val="both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医院信息管理系统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P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ASS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合理用药系统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LIS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检验信息系统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PACS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检查报告信息系统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E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MR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电子病历系统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病人I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D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指患者主索引，具有唯一性。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住院号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指患者每次住院时产生的唯一标识患者的I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门诊号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指患者每次门急诊就诊时产生的唯一标识患者的I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D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处方号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同一个门诊号下可以有多个处方号，同一个处方号不能关联多个门诊号。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34" w:type="dxa"/>
            <w:shd w:val="clear" w:color="auto" w:fill="FFFFFF"/>
            <w:vAlign w:val="center"/>
          </w:tcPr>
          <w:p>
            <w:pPr>
              <w:pStyle w:val="56"/>
              <w:spacing w:line="360" w:lineRule="auto"/>
              <w:jc w:val="both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spacing w:line="360" w:lineRule="auto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pStyle w:val="2"/>
        <w:numPr>
          <w:ilvl w:val="0"/>
          <w:numId w:val="4"/>
        </w:numPr>
        <w:ind w:left="0" w:firstLine="0"/>
        <w:rPr>
          <w:rFonts w:ascii="Cambria" w:hAnsi="Cambria"/>
          <w:kern w:val="2"/>
          <w:sz w:val="32"/>
          <w:szCs w:val="32"/>
        </w:rPr>
      </w:pPr>
      <w:bookmarkStart w:id="18" w:name="_Toc141042864"/>
      <w:bookmarkStart w:id="19" w:name="_Toc349641849"/>
      <w:bookmarkStart w:id="20" w:name="_Toc445391546"/>
      <w:r>
        <w:rPr>
          <w:rFonts w:hint="eastAsia"/>
        </w:rPr>
        <w:t>WS接口基本规范</w:t>
      </w:r>
      <w:bookmarkEnd w:id="18"/>
    </w:p>
    <w:p>
      <w:pPr>
        <w:pStyle w:val="3"/>
        <w:numPr>
          <w:ilvl w:val="1"/>
          <w:numId w:val="5"/>
        </w:numPr>
      </w:pPr>
      <w:bookmarkStart w:id="21" w:name="_Toc141042865"/>
      <w:r>
        <w:rPr>
          <w:rFonts w:hint="eastAsia"/>
        </w:rPr>
        <w:t>通用请求head参数说明</w:t>
      </w:r>
      <w:bookmarkEnd w:id="21"/>
    </w:p>
    <w:p>
      <w:pPr>
        <w:ind w:firstLine="161" w:firstLineChars="50"/>
        <w:rPr>
          <w:rFonts w:ascii="宋体" w:hAnsi="宋体"/>
          <w:szCs w:val="21"/>
        </w:rPr>
      </w:pPr>
      <w:r>
        <w:rPr>
          <w:rFonts w:hint="eastAsia" w:ascii="Cambria" w:hAnsi="Cambria"/>
          <w:b/>
          <w:bCs/>
          <w:sz w:val="32"/>
          <w:szCs w:val="32"/>
        </w:rPr>
        <w:t xml:space="preserve">  </w:t>
      </w:r>
      <w:r>
        <w:rPr>
          <w:rFonts w:ascii="Cambria" w:hAnsi="Cambria"/>
          <w:b/>
          <w:bCs/>
          <w:sz w:val="32"/>
          <w:szCs w:val="32"/>
        </w:rPr>
        <w:tab/>
      </w:r>
      <w:r>
        <w:rPr>
          <w:rFonts w:hint="eastAsia" w:ascii="宋体" w:hAnsi="宋体"/>
          <w:szCs w:val="21"/>
        </w:rPr>
        <w:t>每个请求都要携带的head参数</w:t>
      </w:r>
    </w:p>
    <w:tbl>
      <w:tblPr>
        <w:tblStyle w:val="20"/>
        <w:tblpPr w:leftFromText="180" w:rightFromText="180" w:vertAnchor="text" w:horzAnchor="page" w:tblpX="1691" w:tblpY="254"/>
        <w:tblOverlap w:val="never"/>
        <w:tblW w:w="8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8" w:type="dxa"/>
            <w:shd w:val="clear" w:color="auto" w:fill="A4A4A4" w:themeFill="background1" w:themeFillShade="A5"/>
          </w:tcPr>
          <w:p>
            <w:pPr>
              <w:rPr>
                <w:rFonts w:ascii="-apple-system" w:hAnsi="-apple-system" w:eastAsia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字段名称</w:t>
            </w:r>
          </w:p>
        </w:tc>
        <w:tc>
          <w:tcPr>
            <w:tcW w:w="6568" w:type="dxa"/>
            <w:shd w:val="clear" w:color="auto" w:fill="A4A4A4" w:themeFill="background1" w:themeFillShade="A5"/>
          </w:tcPr>
          <w:p>
            <w:pPr>
              <w:rPr>
                <w:rFonts w:ascii="-apple-system" w:hAnsi="-apple-system" w:eastAsia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serverName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服务名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format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传入格式xml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callOperator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certificate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令牌token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msgNo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消息唯一标识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sendTime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发送时间</w:t>
            </w:r>
            <w:r>
              <w:rPr>
                <w:rFonts w:asciiTheme="minorEastAsia" w:hAnsiTheme="minorEastAsia"/>
              </w:rPr>
              <w:t xml:space="preserve"> 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sendCount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请求次数（0，1，2…、、）0--首次发送，1--第一次重发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apiVersion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version，例：</w:t>
            </w:r>
            <w:r>
              <w:rPr>
                <w:rFonts w:asciiTheme="minorEastAsia" w:hAnsiTheme="minorEastAsia"/>
                <w:sz w:val="24"/>
              </w:rPr>
              <w:t>2.0.0.0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ip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当前请求的ip地址</w:t>
            </w:r>
          </w:p>
        </w:tc>
      </w:tr>
    </w:tbl>
    <w:p>
      <w:pPr>
        <w:ind w:firstLine="105" w:firstLineChars="50"/>
        <w:rPr>
          <w:rFonts w:ascii="宋体" w:hAnsi="宋体"/>
          <w:szCs w:val="21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ind w:firstLine="105" w:firstLineChars="50"/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ind w:firstLine="105" w:firstLineChars="50"/>
        <w:rPr>
          <w:rFonts w:ascii="宋体" w:hAnsi="宋体"/>
          <w:szCs w:val="21"/>
        </w:rPr>
      </w:pPr>
      <w:r>
        <w:rPr>
          <w:rFonts w:hint="eastAsia" w:asciiTheme="minorEastAsia" w:hAnsiTheme="minorEastAsia"/>
        </w:rPr>
        <w:t>消息格式：</w:t>
      </w:r>
    </w:p>
    <w:p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&lt;?xml version="1.0" encoding="utf-8"?&gt;</w:t>
      </w:r>
    </w:p>
    <w:p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&lt;root&gt;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&lt;serverName&gt;服务名,如</w:t>
      </w:r>
      <w:r>
        <w:rPr>
          <w:rFonts w:asciiTheme="minorEastAsia" w:hAnsiTheme="minorEastAsia"/>
          <w:color w:val="FF0000"/>
          <w:sz w:val="24"/>
        </w:rPr>
        <w:t>S</w:t>
      </w:r>
      <w:r>
        <w:rPr>
          <w:rFonts w:hint="eastAsia" w:asciiTheme="minorEastAsia" w:hAnsiTheme="minorEastAsia"/>
          <w:color w:val="FF0000"/>
          <w:sz w:val="24"/>
        </w:rPr>
        <w:t>end</w:t>
      </w:r>
      <w:r>
        <w:rPr>
          <w:rFonts w:asciiTheme="minorEastAsia" w:hAnsiTheme="minorEastAsia"/>
          <w:color w:val="FF0000"/>
          <w:sz w:val="24"/>
        </w:rPr>
        <w:t>ResiPresF</w:t>
      </w:r>
      <w:r>
        <w:rPr>
          <w:rFonts w:hint="eastAsia" w:asciiTheme="minorEastAsia" w:hAnsiTheme="minorEastAsia"/>
          <w:color w:val="FF0000"/>
          <w:sz w:val="24"/>
        </w:rPr>
        <w:t>or</w:t>
      </w:r>
      <w:r>
        <w:rPr>
          <w:rFonts w:asciiTheme="minorEastAsia" w:hAnsiTheme="minorEastAsia"/>
          <w:color w:val="FF0000"/>
          <w:sz w:val="24"/>
        </w:rPr>
        <w:t>C</w:t>
      </w:r>
      <w:r>
        <w:rPr>
          <w:rFonts w:hint="eastAsia" w:asciiTheme="minorEastAsia" w:hAnsiTheme="minorEastAsia"/>
          <w:color w:val="FF0000"/>
          <w:sz w:val="24"/>
        </w:rPr>
        <w:t>heck</w:t>
      </w:r>
      <w:r>
        <w:rPr>
          <w:rFonts w:hint="eastAsia" w:asciiTheme="minorEastAsia" w:hAnsiTheme="minorEastAsia"/>
          <w:color w:val="FF0000"/>
        </w:rPr>
        <w:t>&lt;/serverName&gt;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&lt;format&gt;xml&lt;/format&gt;</w:t>
      </w:r>
      <w:r>
        <w:rPr>
          <w:rFonts w:asciiTheme="minorEastAsia" w:hAnsiTheme="minorEastAsia"/>
          <w:color w:val="FF0000"/>
        </w:rPr>
        <w:tab/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&lt;callOperator&gt;调用操作者（实施人员提供）&lt;/callOperator&gt;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&lt;certificate&gt;凭证号（实施人员提供）&lt;/certificate&gt;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&lt;msgNo&gt;</w:t>
      </w:r>
      <w:r>
        <w:rPr>
          <w:rFonts w:hint="eastAsia" w:asciiTheme="minorEastAsia" w:hAnsiTheme="minorEastAsia"/>
          <w:color w:val="FF0000"/>
        </w:rPr>
        <w:t>消息唯一标识：</w:t>
      </w:r>
      <w:r>
        <w:rPr>
          <w:rFonts w:asciiTheme="minorEastAsia" w:hAnsiTheme="minorEastAsia"/>
          <w:color w:val="FF0000"/>
        </w:rPr>
        <w:t>GUID&lt;/msgNo&gt;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&lt;sendTime&gt;</w:t>
      </w:r>
      <w:r>
        <w:rPr>
          <w:rFonts w:hint="eastAsia" w:asciiTheme="minorEastAsia" w:hAnsiTheme="minorEastAsia"/>
          <w:color w:val="FF0000"/>
        </w:rPr>
        <w:t>消息发送时间：</w:t>
      </w:r>
      <w:r>
        <w:rPr>
          <w:rFonts w:asciiTheme="minorEastAsia" w:hAnsiTheme="minorEastAsia"/>
          <w:color w:val="FF0000"/>
        </w:rPr>
        <w:t>YYYY-MM-DD hh:mm:ss&lt;/sendTime&gt;</w:t>
      </w:r>
    </w:p>
    <w:p>
      <w:pPr>
        <w:ind w:firstLine="42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&lt;sendCount&gt;</w:t>
      </w:r>
      <w:r>
        <w:rPr>
          <w:rFonts w:hint="eastAsia" w:asciiTheme="minorEastAsia" w:hAnsiTheme="minorEastAsia"/>
          <w:color w:val="FF0000"/>
        </w:rPr>
        <w:t>消息发送次数：（</w:t>
      </w:r>
      <w:r>
        <w:rPr>
          <w:rFonts w:asciiTheme="minorEastAsia" w:hAnsiTheme="minorEastAsia"/>
          <w:color w:val="FF0000"/>
        </w:rPr>
        <w:t>0</w:t>
      </w:r>
      <w:r>
        <w:rPr>
          <w:rFonts w:hint="eastAsia" w:asciiTheme="minorEastAsia" w:hAnsiTheme="minorEastAsia"/>
          <w:color w:val="FF0000"/>
        </w:rPr>
        <w:t>，</w:t>
      </w:r>
      <w:r>
        <w:rPr>
          <w:rFonts w:asciiTheme="minorEastAsia" w:hAnsiTheme="minorEastAsia"/>
          <w:color w:val="FF0000"/>
        </w:rPr>
        <w:t>1</w:t>
      </w:r>
      <w:r>
        <w:rPr>
          <w:rFonts w:hint="eastAsia" w:asciiTheme="minorEastAsia" w:hAnsiTheme="minorEastAsia"/>
          <w:color w:val="FF0000"/>
        </w:rPr>
        <w:t>，</w:t>
      </w:r>
      <w:r>
        <w:rPr>
          <w:rFonts w:asciiTheme="minorEastAsia" w:hAnsiTheme="minorEastAsia"/>
          <w:color w:val="FF0000"/>
        </w:rPr>
        <w:t>2</w:t>
      </w:r>
      <w:r>
        <w:rPr>
          <w:rFonts w:hint="eastAsia" w:asciiTheme="minorEastAsia" w:hAnsiTheme="minorEastAsia"/>
          <w:color w:val="FF0000"/>
        </w:rPr>
        <w:t>…</w:t>
      </w:r>
      <w:r>
        <w:rPr>
          <w:rFonts w:asciiTheme="minorEastAsia" w:hAnsiTheme="minorEastAsia"/>
          <w:color w:val="FF0000"/>
        </w:rPr>
        <w:t>、、</w:t>
      </w:r>
      <w:r>
        <w:rPr>
          <w:rFonts w:hint="eastAsia" w:asciiTheme="minorEastAsia" w:hAnsiTheme="minorEastAsia"/>
          <w:color w:val="FF0000"/>
        </w:rPr>
        <w:t>）</w:t>
      </w:r>
      <w:r>
        <w:rPr>
          <w:rFonts w:asciiTheme="minorEastAsia" w:hAnsiTheme="minorEastAsia"/>
          <w:color w:val="FF0000"/>
        </w:rPr>
        <w:t>0--</w:t>
      </w:r>
      <w:r>
        <w:rPr>
          <w:rFonts w:hint="eastAsia" w:asciiTheme="minorEastAsia" w:hAnsiTheme="minorEastAsia"/>
          <w:color w:val="FF0000"/>
        </w:rPr>
        <w:t>首次发送，</w:t>
      </w:r>
      <w:r>
        <w:rPr>
          <w:rFonts w:asciiTheme="minorEastAsia" w:hAnsiTheme="minorEastAsia"/>
          <w:color w:val="FF0000"/>
        </w:rPr>
        <w:t>1--</w:t>
      </w:r>
      <w:r>
        <w:rPr>
          <w:rFonts w:hint="eastAsia" w:asciiTheme="minorEastAsia" w:hAnsiTheme="minorEastAsia"/>
          <w:color w:val="FF0000"/>
        </w:rPr>
        <w:t>第一次重发</w:t>
      </w:r>
      <w:r>
        <w:rPr>
          <w:rFonts w:asciiTheme="minorEastAsia" w:hAnsiTheme="minorEastAsia"/>
          <w:color w:val="FF0000"/>
        </w:rPr>
        <w:t>&lt;/sendCount&gt;</w:t>
      </w:r>
    </w:p>
    <w:p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&lt;apiVersion&gt;接口版本：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.0.0</w:t>
      </w:r>
      <w:r>
        <w:rPr>
          <w:rFonts w:asciiTheme="minorEastAsia" w:hAnsiTheme="minorEastAsia"/>
        </w:rPr>
        <w:t>.0</w:t>
      </w:r>
      <w:r>
        <w:rPr>
          <w:rFonts w:hint="eastAsia" w:asciiTheme="minorEastAsia" w:hAnsiTheme="minorEastAsia"/>
        </w:rPr>
        <w:t xml:space="preserve"> &lt;/apiVersion&gt;</w:t>
      </w:r>
      <w:r>
        <w:rPr>
          <w:rFonts w:asciiTheme="minorEastAsia" w:hAnsiTheme="minorEastAsia"/>
        </w:rPr>
        <w:t xml:space="preserve"> </w:t>
      </w:r>
    </w:p>
    <w:p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&lt;ip&gt;IP地址&lt;ip&gt;</w:t>
      </w:r>
    </w:p>
    <w:p>
      <w:pPr>
        <w:ind w:firstLine="420"/>
      </w:pPr>
      <w:r>
        <w:rPr>
          <w:rFonts w:asciiTheme="minorEastAsia" w:hAnsiTheme="minorEastAsia"/>
        </w:rPr>
        <w:t>&lt;/root&gt;</w:t>
      </w:r>
    </w:p>
    <w:p>
      <w:pPr>
        <w:pStyle w:val="3"/>
        <w:numPr>
          <w:ilvl w:val="1"/>
          <w:numId w:val="5"/>
        </w:numPr>
      </w:pPr>
      <w:bookmarkStart w:id="22" w:name="_Toc141042866"/>
      <w:r>
        <w:rPr>
          <w:rFonts w:hint="eastAsia"/>
        </w:rPr>
        <w:t>返回参数</w:t>
      </w:r>
      <w:bookmarkEnd w:id="22"/>
    </w:p>
    <w:p>
      <w:pPr>
        <w:ind w:left="567"/>
      </w:pPr>
      <w:r>
        <w:rPr>
          <w:rFonts w:hint="eastAsia"/>
        </w:rPr>
        <w:t>每个接口按照接口实际返回参数有不相同，以具体接口返回为准。</w:t>
      </w:r>
    </w:p>
    <w:p>
      <w:pPr>
        <w:ind w:left="567"/>
      </w:pPr>
      <w:r>
        <w:rPr>
          <w:rFonts w:hint="eastAsia"/>
          <w:b/>
          <w:color w:val="FF0000"/>
        </w:rPr>
        <w:t>注意：出现的特殊字符，需要用html格式转义（比如：&amp;转义为</w:t>
      </w:r>
      <w:r>
        <w:rPr>
          <w:b/>
          <w:color w:val="FF0000"/>
        </w:rPr>
        <w:t>&amp;amp;</w:t>
      </w:r>
      <w:r>
        <w:rPr>
          <w:rFonts w:hint="eastAsia"/>
          <w:b/>
          <w:color w:val="FF0000"/>
        </w:rPr>
        <w:t>）</w:t>
      </w:r>
      <w:r>
        <w:rPr>
          <w:rFonts w:hint="eastAsia"/>
        </w:rPr>
        <w:t>。</w:t>
      </w:r>
    </w:p>
    <w:p>
      <w:pPr>
        <w:pStyle w:val="3"/>
        <w:numPr>
          <w:ilvl w:val="1"/>
          <w:numId w:val="5"/>
        </w:numPr>
      </w:pPr>
      <w:bookmarkStart w:id="23" w:name="_Toc6336"/>
      <w:bookmarkStart w:id="24" w:name="_Toc463949543"/>
      <w:bookmarkStart w:id="25" w:name="_Toc417476180"/>
      <w:bookmarkStart w:id="26" w:name="_Toc141042867"/>
      <w:r>
        <w:rPr>
          <w:rFonts w:hint="eastAsia"/>
        </w:rPr>
        <w:t>设计</w:t>
      </w:r>
      <w:bookmarkEnd w:id="23"/>
      <w:bookmarkEnd w:id="24"/>
      <w:bookmarkEnd w:id="25"/>
      <w:r>
        <w:rPr>
          <w:rFonts w:hint="eastAsia"/>
        </w:rPr>
        <w:t>定义</w:t>
      </w:r>
      <w:bookmarkEnd w:id="26"/>
    </w:p>
    <w:tbl>
      <w:tblPr>
        <w:tblStyle w:val="19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</w:tcPr>
          <w:p>
            <w:pPr>
              <w:pStyle w:val="5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功能</w:t>
            </w:r>
            <w:r>
              <w:rPr>
                <w:rFonts w:asciiTheme="minorEastAsia" w:hAnsiTheme="minorEastAsia" w:eastAsiaTheme="minorEastAsia"/>
              </w:rPr>
              <w:t>说明</w:t>
            </w:r>
          </w:p>
        </w:tc>
        <w:tc>
          <w:tcPr>
            <w:tcW w:w="7462" w:type="dxa"/>
          </w:tcPr>
          <w:p>
            <w:pPr>
              <w:pStyle w:val="56"/>
              <w:jc w:val="both"/>
              <w:rPr>
                <w:rStyle w:val="53"/>
                <w:rFonts w:asciiTheme="minorEastAsia" w:hAnsiTheme="minorEastAsia" w:eastAsiaTheme="minorEastAsia"/>
                <w:bCs w:val="0"/>
                <w:color w:val="1F11D3"/>
              </w:rPr>
            </w:pPr>
            <w:r>
              <w:rPr>
                <w:rStyle w:val="53"/>
                <w:rFonts w:hint="eastAsia" w:asciiTheme="minorEastAsia" w:hAnsiTheme="minorEastAsia" w:eastAsiaTheme="minorEastAsia"/>
                <w:bCs w:val="0"/>
                <w:color w:val="1F11D3"/>
              </w:rPr>
              <w:t>第三方提供接口与合理用药的接口统一定义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</w:tcPr>
          <w:p>
            <w:pPr>
              <w:pStyle w:val="56"/>
              <w:rPr>
                <w:rFonts w:asciiTheme="minorEastAsia" w:hAnsiTheme="minorEastAsia" w:eastAsiaTheme="minorEastAsia"/>
              </w:rPr>
            </w:pPr>
            <w:bookmarkStart w:id="27" w:name="OLE_LINK124" w:colFirst="0" w:colLast="1"/>
            <w:r>
              <w:rPr>
                <w:rFonts w:hint="eastAsia" w:asciiTheme="minorEastAsia" w:hAnsiTheme="minorEastAsia" w:eastAsiaTheme="minorEastAsia"/>
              </w:rPr>
              <w:t>接口服务</w:t>
            </w:r>
            <w:r>
              <w:rPr>
                <w:rFonts w:asciiTheme="minorEastAsia" w:hAnsiTheme="minorEastAsia" w:eastAsiaTheme="minorEastAsia"/>
              </w:rPr>
              <w:t>地址</w:t>
            </w:r>
          </w:p>
        </w:tc>
        <w:tc>
          <w:tcPr>
            <w:tcW w:w="7462" w:type="dxa"/>
          </w:tcPr>
          <w:p>
            <w:pPr>
              <w:pStyle w:val="56"/>
              <w:jc w:val="both"/>
              <w:rPr>
                <w:rFonts w:asciiTheme="minorEastAsia" w:hAnsiTheme="minorEastAsia" w:eastAsiaTheme="minorEastAsia"/>
                <w:b/>
                <w:color w:val="1F11D3"/>
              </w:rPr>
            </w:pPr>
            <w:r>
              <w:rPr>
                <w:rFonts w:asciiTheme="minorEastAsia" w:hAnsiTheme="minorEastAsia" w:eastAsiaTheme="minorEastAsia"/>
                <w:b/>
              </w:rPr>
              <w:t>http://xxxx:229</w:t>
            </w:r>
            <w:r>
              <w:rPr>
                <w:rFonts w:hint="eastAsia" w:asciiTheme="minorEastAsia" w:hAnsiTheme="minorEastAsia" w:eastAsiaTheme="minorEastAsia"/>
                <w:b/>
              </w:rPr>
              <w:t>90</w:t>
            </w:r>
            <w:r>
              <w:rPr>
                <w:rFonts w:asciiTheme="minorEastAsia" w:hAnsiTheme="minorEastAsia" w:eastAsiaTheme="minorEastAsia"/>
                <w:b/>
              </w:rPr>
              <w:t>/Services/WSInterface</w:t>
            </w:r>
            <w:r>
              <w:rPr>
                <w:rFonts w:hint="eastAsia" w:asciiTheme="minorEastAsia" w:hAnsiTheme="minorEastAsia" w:eastAsiaTheme="minorEastAsia"/>
                <w:b/>
              </w:rPr>
              <w:t>.</w:t>
            </w:r>
            <w:r>
              <w:rPr>
                <w:rFonts w:asciiTheme="minorEastAsia" w:hAnsiTheme="minorEastAsia" w:eastAsiaTheme="minorEastAsia"/>
                <w:b/>
              </w:rPr>
              <w:t>asmx</w:t>
            </w:r>
            <w:r>
              <w:rPr>
                <w:rFonts w:hint="eastAsia" w:asciiTheme="minorEastAsia" w:hAnsiTheme="minorEastAsia" w:eastAsiaTheme="minorEastAsia"/>
                <w:b/>
                <w:color w:val="1F11D3"/>
              </w:rPr>
              <w:t>（测试</w:t>
            </w:r>
            <w:r>
              <w:rPr>
                <w:rFonts w:asciiTheme="minorEastAsia" w:hAnsiTheme="minorEastAsia" w:eastAsiaTheme="minorEastAsia"/>
                <w:b/>
                <w:color w:val="1F11D3"/>
              </w:rPr>
              <w:t>）</w:t>
            </w:r>
          </w:p>
          <w:p>
            <w:pPr>
              <w:pStyle w:val="56"/>
              <w:jc w:val="both"/>
              <w:rPr>
                <w:rFonts w:asciiTheme="minorEastAsia" w:hAnsiTheme="minorEastAsia" w:eastAsiaTheme="minorEastAsia"/>
                <w:b/>
                <w:color w:val="1F11D3"/>
              </w:rPr>
            </w:pPr>
            <w:bookmarkStart w:id="28" w:name="OLE_LINK103"/>
            <w:r>
              <w:rPr>
                <w:rFonts w:asciiTheme="minorEastAsia" w:hAnsiTheme="minorEastAsia" w:eastAsiaTheme="minorEastAsia"/>
                <w:b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</w:rPr>
              <w:instrText xml:space="preserve"> HYPERLINK "http://xxxx:18090/Services/WSInterface</w:instrText>
            </w:r>
            <w:r>
              <w:rPr>
                <w:rFonts w:hint="eastAsia" w:asciiTheme="minorEastAsia" w:hAnsiTheme="minorEastAsia" w:eastAsiaTheme="minorEastAsia"/>
                <w:b/>
              </w:rPr>
              <w:instrText xml:space="preserve">.</w:instrText>
            </w:r>
            <w:r>
              <w:rPr>
                <w:rFonts w:asciiTheme="minorEastAsia" w:hAnsiTheme="minorEastAsia" w:eastAsiaTheme="minorEastAsia"/>
                <w:b/>
              </w:rPr>
              <w:instrText xml:space="preserve">asmx" </w:instrText>
            </w:r>
            <w:r>
              <w:rPr>
                <w:rFonts w:asciiTheme="minorEastAsia" w:hAnsiTheme="minorEastAsia" w:eastAsiaTheme="minorEastAsia"/>
                <w:b/>
              </w:rPr>
              <w:fldChar w:fldCharType="separate"/>
            </w:r>
            <w:r>
              <w:rPr>
                <w:rStyle w:val="27"/>
                <w:rFonts w:asciiTheme="minorEastAsia" w:hAnsiTheme="minorEastAsia" w:eastAsiaTheme="minorEastAsia"/>
                <w:b/>
              </w:rPr>
              <w:t>http://</w:t>
            </w:r>
            <w:bookmarkStart w:id="29" w:name="OLE_LINK32"/>
            <w:r>
              <w:rPr>
                <w:rStyle w:val="27"/>
                <w:rFonts w:asciiTheme="minorEastAsia" w:hAnsiTheme="minorEastAsia" w:eastAsiaTheme="minorEastAsia"/>
                <w:b/>
              </w:rPr>
              <w:t>xxxx:18090</w:t>
            </w:r>
            <w:bookmarkEnd w:id="29"/>
            <w:r>
              <w:rPr>
                <w:rStyle w:val="27"/>
                <w:rFonts w:asciiTheme="minorEastAsia" w:hAnsiTheme="minorEastAsia" w:eastAsiaTheme="minorEastAsia"/>
                <w:b/>
              </w:rPr>
              <w:t>/Services/WSInterface</w:t>
            </w:r>
            <w:r>
              <w:rPr>
                <w:rStyle w:val="27"/>
                <w:rFonts w:hint="eastAsia" w:asciiTheme="minorEastAsia" w:hAnsiTheme="minorEastAsia" w:eastAsiaTheme="minorEastAsia"/>
                <w:b/>
              </w:rPr>
              <w:t>.</w:t>
            </w:r>
            <w:bookmarkEnd w:id="28"/>
            <w:r>
              <w:rPr>
                <w:rStyle w:val="27"/>
                <w:rFonts w:asciiTheme="minorEastAsia" w:hAnsiTheme="minorEastAsia" w:eastAsiaTheme="minorEastAsia"/>
                <w:b/>
              </w:rPr>
              <w:t>asmx</w:t>
            </w:r>
            <w:r>
              <w:rPr>
                <w:rFonts w:asciiTheme="minorEastAsia" w:hAnsiTheme="minorEastAsia" w:eastAsiaTheme="minorEastAsia"/>
                <w:b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</w:rPr>
              <w:t>（正式地址）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</w:tcPr>
          <w:p>
            <w:pPr>
              <w:pStyle w:val="5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方法</w:t>
            </w:r>
            <w:r>
              <w:rPr>
                <w:rFonts w:asciiTheme="minorEastAsia" w:hAnsiTheme="minorEastAsia" w:eastAsiaTheme="minorEastAsia"/>
              </w:rPr>
              <w:t>名</w:t>
            </w:r>
          </w:p>
        </w:tc>
        <w:tc>
          <w:tcPr>
            <w:tcW w:w="7462" w:type="dxa"/>
          </w:tcPr>
          <w:p>
            <w:pPr>
              <w:rPr>
                <w:rFonts w:cs="Courier New" w:asciiTheme="minorEastAsia" w:hAnsiTheme="minorEastAsia"/>
                <w:b/>
                <w:color w:val="1F11D3"/>
              </w:rPr>
            </w:pPr>
            <w:r>
              <w:rPr>
                <w:rFonts w:cs="Courier New" w:asciiTheme="minorEastAsia" w:hAnsiTheme="minorEastAsia"/>
                <w:b/>
                <w:color w:val="1F11D3"/>
              </w:rPr>
              <w:t xml:space="preserve">string </w:t>
            </w:r>
            <w:r>
              <w:rPr>
                <w:rFonts w:hint="eastAsia" w:cs="Courier New" w:asciiTheme="minorEastAsia" w:hAnsiTheme="minorEastAsia"/>
                <w:b/>
                <w:color w:val="1F11D3"/>
              </w:rPr>
              <w:t>CallInterface</w:t>
            </w:r>
            <w:r>
              <w:rPr>
                <w:rFonts w:cs="Courier New" w:asciiTheme="minorEastAsia" w:hAnsiTheme="minorEastAsia"/>
                <w:b/>
                <w:color w:val="1F11D3"/>
              </w:rPr>
              <w:t>(</w:t>
            </w:r>
            <w:r>
              <w:rPr>
                <w:rFonts w:hint="eastAsia" w:cs="Courier New" w:asciiTheme="minorEastAsia" w:hAnsiTheme="minorEastAsia"/>
                <w:b/>
                <w:color w:val="1F11D3"/>
              </w:rPr>
              <w:t xml:space="preserve">string </w:t>
            </w:r>
            <w:r>
              <w:rPr>
                <w:rFonts w:asciiTheme="minorEastAsia" w:hAnsiTheme="minorEastAsia"/>
                <w:b/>
                <w:color w:val="1F11D3"/>
              </w:rPr>
              <w:t>msgHeader</w:t>
            </w:r>
            <w:r>
              <w:rPr>
                <w:rFonts w:hint="eastAsia" w:cs="Courier New" w:asciiTheme="minorEastAsia" w:hAnsiTheme="minorEastAsia"/>
                <w:b/>
                <w:color w:val="1F11D3"/>
              </w:rPr>
              <w:t xml:space="preserve">,string </w:t>
            </w:r>
            <w:r>
              <w:rPr>
                <w:rFonts w:cs="Courier New" w:asciiTheme="minorEastAsia" w:hAnsiTheme="minorEastAsia"/>
                <w:b/>
                <w:color w:val="1F11D3"/>
              </w:rPr>
              <w:t>msgBody)</w:t>
            </w:r>
          </w:p>
        </w:tc>
      </w:tr>
      <w:bookmark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</w:tcPr>
          <w:p>
            <w:pPr>
              <w:pStyle w:val="56"/>
              <w:ind w:firstLine="42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入参</w:t>
            </w:r>
            <w:r>
              <w:rPr>
                <w:rFonts w:asciiTheme="minorEastAsia" w:hAnsiTheme="minorEastAsia" w:eastAsiaTheme="minorEastAsia"/>
              </w:rPr>
              <w:t>说明</w:t>
            </w:r>
          </w:p>
        </w:tc>
        <w:tc>
          <w:tcPr>
            <w:tcW w:w="7462" w:type="dxa"/>
          </w:tcPr>
          <w:p>
            <w:pPr>
              <w:pStyle w:val="56"/>
              <w:jc w:val="left"/>
              <w:rPr>
                <w:rFonts w:asciiTheme="minorEastAsia" w:hAnsiTheme="minorEastAsia" w:eastAsiaTheme="minorEastAsia"/>
                <w:color w:val="1F11D3"/>
              </w:rPr>
            </w:pPr>
            <w:r>
              <w:rPr>
                <w:rFonts w:asciiTheme="minorEastAsia" w:hAnsiTheme="minorEastAsia" w:eastAsiaTheme="minorEastAsia"/>
                <w:color w:val="1F11D3"/>
              </w:rPr>
              <w:t>msgHeader:业务交互具体对应</w:t>
            </w:r>
            <w:r>
              <w:rPr>
                <w:rFonts w:hint="eastAsia" w:asciiTheme="minorEastAsia" w:hAnsiTheme="minorEastAsia" w:eastAsiaTheme="minorEastAsia"/>
                <w:color w:val="1F11D3"/>
              </w:rPr>
              <w:t>的服务名、消息类型、操作者、凭证号。</w:t>
            </w:r>
          </w:p>
          <w:p>
            <w:pPr>
              <w:pStyle w:val="56"/>
              <w:jc w:val="left"/>
              <w:rPr>
                <w:rFonts w:asciiTheme="minorEastAsia" w:hAnsiTheme="minorEastAsia" w:eastAsiaTheme="minorEastAsia"/>
                <w:color w:val="1F11D3"/>
              </w:rPr>
            </w:pPr>
            <w:r>
              <w:rPr>
                <w:rFonts w:asciiTheme="minorEastAsia" w:hAnsiTheme="minorEastAsia" w:eastAsiaTheme="minorEastAsia"/>
                <w:color w:val="1F11D3"/>
              </w:rPr>
              <w:t>msgBody:</w:t>
            </w:r>
            <w:r>
              <w:rPr>
                <w:rFonts w:hint="eastAsia" w:asciiTheme="minorEastAsia" w:hAnsiTheme="minorEastAsia" w:eastAsiaTheme="minorEastAsia"/>
                <w:color w:val="1F11D3"/>
              </w:rPr>
              <w:t>消息</w:t>
            </w:r>
            <w:r>
              <w:rPr>
                <w:rFonts w:asciiTheme="minorEastAsia" w:hAnsiTheme="minorEastAsia" w:eastAsiaTheme="minorEastAsia"/>
                <w:color w:val="1F11D3"/>
              </w:rPr>
              <w:t>体，此处</w:t>
            </w:r>
            <w:r>
              <w:rPr>
                <w:rFonts w:hint="eastAsia" w:asciiTheme="minorEastAsia" w:hAnsiTheme="minorEastAsia" w:eastAsiaTheme="minorEastAsia"/>
                <w:color w:val="1F11D3"/>
              </w:rPr>
              <w:t>为接口入参参数。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</w:tcPr>
          <w:p>
            <w:pPr>
              <w:pStyle w:val="56"/>
              <w:ind w:firstLine="315" w:firstLineChars="15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返回值</w:t>
            </w:r>
            <w:r>
              <w:rPr>
                <w:rFonts w:asciiTheme="minorEastAsia" w:hAnsiTheme="minorEastAsia" w:eastAsiaTheme="minorEastAsia"/>
              </w:rPr>
              <w:t>说明</w:t>
            </w:r>
          </w:p>
        </w:tc>
        <w:tc>
          <w:tcPr>
            <w:tcW w:w="7462" w:type="dxa"/>
          </w:tcPr>
          <w:p>
            <w:pPr>
              <w:pStyle w:val="56"/>
              <w:jc w:val="left"/>
              <w:rPr>
                <w:rFonts w:asciiTheme="minorEastAsia" w:hAnsiTheme="minorEastAsia" w:eastAsiaTheme="minorEastAsia"/>
                <w:color w:val="1F11D3"/>
              </w:rPr>
            </w:pPr>
            <w:r>
              <w:rPr>
                <w:rFonts w:asciiTheme="minorEastAsia" w:hAnsiTheme="minorEastAsia" w:eastAsiaTheme="minorEastAsia"/>
                <w:color w:val="1F11D3"/>
              </w:rPr>
              <w:t>X</w:t>
            </w:r>
            <w:r>
              <w:rPr>
                <w:rFonts w:hint="eastAsia" w:asciiTheme="minorEastAsia" w:hAnsiTheme="minorEastAsia" w:eastAsiaTheme="minorEastAsia"/>
                <w:color w:val="1F11D3"/>
              </w:rPr>
              <w:t>ml格式返回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04" w:type="dxa"/>
          </w:tcPr>
          <w:p>
            <w:pPr>
              <w:pStyle w:val="56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消息</w:t>
            </w:r>
            <w:r>
              <w:rPr>
                <w:rFonts w:asciiTheme="minorEastAsia" w:hAnsiTheme="minorEastAsia" w:eastAsiaTheme="minorEastAsia"/>
              </w:rPr>
              <w:t>头格式</w:t>
            </w:r>
          </w:p>
          <w:p>
            <w:pPr>
              <w:pStyle w:val="56"/>
              <w:ind w:firstLine="105" w:firstLineChars="5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62" w:type="dxa"/>
          </w:tcPr>
          <w:p>
            <w:pPr>
              <w:ind w:firstLine="42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ind w:firstLine="42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&lt;serverName&gt;服务名,如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S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end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ResiPresF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or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C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heck&lt;/serverName&gt;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&lt;format&gt;xml&lt;/format&gt;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ab/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&lt;callOperator&gt;调用操作者,可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为空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&lt;/callOperator&gt;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&lt;certificate&gt;凭证号（实施人员提供）&lt;/certificate&gt;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&lt;msgNo&gt;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消息唯一标识：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GUID&lt;/msgNo&gt;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&lt;sendTime&gt;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消息发送时间：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YYYY-MM-DD hh:mm:ss&lt;/sendTime&gt;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&lt;sendCount&gt;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消息发送次数：（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，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，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…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）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0--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首次发送，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1--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第一次重发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18"/>
                <w:szCs w:val="15"/>
                <w:lang w:bidi="ar"/>
              </w:rPr>
              <w:t>&lt;/sendCount&gt;</w:t>
            </w:r>
          </w:p>
          <w:p>
            <w:pPr>
              <w:ind w:firstLine="42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&lt;apiVersion&gt;接口版本：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2.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0.0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.0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&lt;/apiVersion&gt;</w:t>
            </w:r>
          </w:p>
          <w:p>
            <w:pPr>
              <w:ind w:firstLine="42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ip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ip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42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ind w:firstLine="420"/>
              <w:rPr>
                <w:rFonts w:asciiTheme="minorEastAsia" w:hAnsiTheme="minorEastAsia"/>
              </w:rPr>
            </w:pPr>
          </w:p>
          <w:p>
            <w:pPr>
              <w:pStyle w:val="56"/>
              <w:numPr>
                <w:ilvl w:val="1"/>
                <w:numId w:val="6"/>
              </w:numPr>
              <w:jc w:val="left"/>
              <w:rPr>
                <w:rFonts w:asciiTheme="minorEastAsia" w:hAnsiTheme="minorEastAsia" w:eastAsiaTheme="minorEastAsia"/>
                <w:color w:val="1F11D3"/>
              </w:rPr>
            </w:pPr>
            <w:r>
              <w:rPr>
                <w:rFonts w:hint="eastAsia" w:asciiTheme="minorEastAsia" w:hAnsiTheme="minorEastAsia" w:eastAsiaTheme="minorEastAsia"/>
                <w:color w:val="1F11D3"/>
              </w:rPr>
              <w:t>对于推送类消息，应设定消息重发机制，对于发送失败的消息支持自动重发，手动补传等。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04" w:type="dxa"/>
          </w:tcPr>
          <w:p>
            <w:pPr>
              <w:pStyle w:val="56"/>
              <w:ind w:firstLine="105" w:firstLineChars="5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结果返回</w:t>
            </w:r>
          </w:p>
        </w:tc>
        <w:tc>
          <w:tcPr>
            <w:tcW w:w="7462" w:type="dxa"/>
          </w:tcPr>
          <w:p>
            <w:pPr>
              <w:pStyle w:val="56"/>
              <w:jc w:val="left"/>
              <w:rPr>
                <w:rFonts w:asciiTheme="minorEastAsia" w:hAnsiTheme="minorEastAsia" w:eastAsiaTheme="minorEastAsia"/>
                <w:color w:val="1F11D3"/>
              </w:rPr>
            </w:pPr>
            <w:r>
              <w:rPr>
                <w:rFonts w:hint="eastAsia" w:asciiTheme="minorEastAsia" w:hAnsiTheme="minorEastAsia" w:eastAsiaTheme="minorEastAsia"/>
                <w:color w:val="1F11D3"/>
              </w:rPr>
              <w:t>以具体接口返回为准</w:t>
            </w:r>
          </w:p>
        </w:tc>
      </w:tr>
    </w:tbl>
    <w:p>
      <w:pPr>
        <w:widowControl/>
        <w:jc w:val="left"/>
        <w:rPr>
          <w:rFonts w:asciiTheme="majorEastAsia" w:hAnsiTheme="majorEastAsia" w:eastAsiaTheme="majorEastAsia" w:cstheme="majorEastAsia"/>
          <w:b/>
          <w:bCs/>
          <w:color w:val="24292E"/>
          <w:kern w:val="0"/>
          <w:sz w:val="15"/>
          <w:szCs w:val="15"/>
          <w:lang w:bidi="ar"/>
        </w:rPr>
      </w:pPr>
    </w:p>
    <w:p>
      <w:pPr>
        <w:pStyle w:val="3"/>
        <w:numPr>
          <w:ilvl w:val="1"/>
          <w:numId w:val="5"/>
        </w:numPr>
      </w:pPr>
      <w:bookmarkStart w:id="30" w:name="_Toc534644992"/>
      <w:bookmarkStart w:id="31" w:name="_Toc141042868"/>
      <w:r>
        <w:rPr>
          <w:rFonts w:hint="eastAsia"/>
        </w:rPr>
        <w:t>返回参数</w:t>
      </w:r>
      <w:bookmarkEnd w:id="30"/>
      <w:bookmarkEnd w:id="31"/>
    </w:p>
    <w:p>
      <w:pPr>
        <w:ind w:left="567"/>
      </w:pPr>
      <w:r>
        <w:rPr>
          <w:rFonts w:hint="eastAsia"/>
        </w:rPr>
        <w:t>以下为返回参数，但每个接口按照接口实际返回参数有不相同。</w:t>
      </w:r>
    </w:p>
    <w:p>
      <w:pPr>
        <w:ind w:left="567"/>
      </w:pPr>
      <w:r>
        <w:rPr>
          <w:rFonts w:hint="eastAsia"/>
          <w:b/>
          <w:color w:val="FF0000"/>
        </w:rPr>
        <w:t>注意：出现的特殊字符，需要用html格式转义（比如：&amp;转义为</w:t>
      </w:r>
      <w:r>
        <w:rPr>
          <w:b/>
          <w:color w:val="FF0000"/>
        </w:rPr>
        <w:t>&amp;amp;</w:t>
      </w:r>
      <w:r>
        <w:rPr>
          <w:rFonts w:hint="eastAsia"/>
          <w:b/>
          <w:color w:val="FF0000"/>
        </w:rPr>
        <w:t>）</w:t>
      </w:r>
      <w:r>
        <w:rPr>
          <w:rFonts w:hint="eastAsia"/>
        </w:rPr>
        <w:t>。</w:t>
      </w:r>
    </w:p>
    <w:tbl>
      <w:tblPr>
        <w:tblStyle w:val="20"/>
        <w:tblpPr w:leftFromText="180" w:rightFromText="180" w:vertAnchor="text" w:horzAnchor="page" w:tblpX="1266" w:tblpY="254"/>
        <w:tblOverlap w:val="never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shd w:val="clear" w:color="auto" w:fill="A4A4A4" w:themeFill="background1" w:themeFillShade="A5"/>
          </w:tcPr>
          <w:p>
            <w:pPr>
              <w:rPr>
                <w:rFonts w:ascii="-apple-system" w:hAnsi="-apple-system" w:eastAsia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6568" w:type="dxa"/>
            <w:shd w:val="clear" w:color="auto" w:fill="A4A4A4" w:themeFill="background1" w:themeFillShade="A5"/>
          </w:tcPr>
          <w:p>
            <w:pPr>
              <w:rPr>
                <w:rFonts w:ascii="-apple-system" w:hAnsi="-apple-system" w:eastAsia="-apple-system" w:cs="-apple-system"/>
                <w:color w:val="6A737D"/>
                <w:sz w:val="12"/>
                <w:szCs w:val="12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24292E"/>
                <w:kern w:val="0"/>
                <w:sz w:val="15"/>
                <w:szCs w:val="15"/>
                <w:lang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9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isSuccess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响应状态码，</w:t>
            </w:r>
            <w:r>
              <w:rPr>
                <w:rFonts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</w:rPr>
              <w:t xml:space="preserve">：请求成功； </w:t>
            </w:r>
            <w:r>
              <w:rPr>
                <w:rFonts w:asciiTheme="minorEastAsia" w:hAnsiTheme="minorEastAsia"/>
                <w:sz w:val="24"/>
              </w:rPr>
              <w:t>0</w:t>
            </w:r>
            <w:r>
              <w:rPr>
                <w:rFonts w:hint="eastAsia" w:asciiTheme="minorEastAsia" w:hAnsiTheme="minorEastAsia"/>
                <w:sz w:val="24"/>
              </w:rPr>
              <w:t xml:space="preserve"> ：请求失败（包含参数错误）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（以具体报文的实际输出为准）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9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message</w:t>
            </w:r>
          </w:p>
        </w:tc>
        <w:tc>
          <w:tcPr>
            <w:tcW w:w="6568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message节点下infos 消息内容</w:t>
            </w:r>
          </w:p>
        </w:tc>
      </w:tr>
    </w:tbl>
    <w:p>
      <w:pPr>
        <w:widowControl/>
        <w:jc w:val="left"/>
        <w:rPr>
          <w:rFonts w:asciiTheme="majorEastAsia" w:hAnsiTheme="majorEastAsia" w:eastAsiaTheme="majorEastAsia" w:cstheme="majorEastAsia"/>
          <w:b/>
          <w:bCs/>
          <w:color w:val="24292E"/>
          <w:kern w:val="0"/>
          <w:sz w:val="15"/>
          <w:szCs w:val="15"/>
          <w:lang w:bidi="ar"/>
        </w:rPr>
      </w:pPr>
    </w:p>
    <w:bookmarkEnd w:id="19"/>
    <w:bookmarkEnd w:id="20"/>
    <w:p>
      <w:pPr>
        <w:pStyle w:val="2"/>
        <w:numPr>
          <w:ilvl w:val="0"/>
          <w:numId w:val="4"/>
        </w:numPr>
        <w:ind w:left="0" w:firstLine="0"/>
        <w:rPr>
          <w:rFonts w:ascii="Cambria" w:hAnsi="Cambria"/>
          <w:kern w:val="2"/>
          <w:sz w:val="32"/>
          <w:szCs w:val="32"/>
        </w:rPr>
      </w:pPr>
      <w:bookmarkStart w:id="32" w:name="_Toc141042869"/>
      <w:r>
        <w:rPr>
          <w:rFonts w:hint="eastAsia"/>
        </w:rPr>
        <w:t>第三方系统接口</w:t>
      </w:r>
      <w:bookmarkEnd w:id="32"/>
    </w:p>
    <w:p>
      <w:pPr>
        <w:pStyle w:val="3"/>
        <w:numPr>
          <w:ilvl w:val="1"/>
          <w:numId w:val="7"/>
        </w:numPr>
      </w:pPr>
      <w:bookmarkStart w:id="33" w:name="_Toc141042870"/>
      <w:r>
        <w:rPr>
          <w:rFonts w:hint="eastAsia"/>
        </w:rPr>
        <w:t>请求方式</w:t>
      </w:r>
      <w:bookmarkEnd w:id="33"/>
    </w:p>
    <w:p>
      <w:pPr>
        <w:widowControl/>
        <w:ind w:left="9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Webservice（</w:t>
      </w:r>
      <w:r>
        <w:rPr>
          <w:rFonts w:ascii="宋体" w:hAnsi="宋体" w:cs="宋体"/>
          <w:i/>
          <w:color w:val="4F4F4F"/>
          <w:sz w:val="14"/>
          <w:szCs w:val="14"/>
          <w:shd w:val="clear" w:color="auto" w:fill="FFFFFF"/>
        </w:rPr>
        <w:t>SOAP</w:t>
      </w:r>
      <w:r>
        <w:rPr>
          <w:rFonts w:hint="eastAsia" w:ascii="宋体" w:hAnsi="宋体"/>
          <w:szCs w:val="21"/>
        </w:rPr>
        <w:t xml:space="preserve">）; </w:t>
      </w:r>
      <w:r>
        <w:rPr>
          <w:rFonts w:ascii="宋体" w:hAnsi="宋体"/>
          <w:szCs w:val="21"/>
        </w:rPr>
        <w:t xml:space="preserve"> </w:t>
      </w:r>
    </w:p>
    <w:p>
      <w:pPr>
        <w:pStyle w:val="2"/>
        <w:rPr>
          <w:rFonts w:asciiTheme="minorEastAsia" w:hAnsiTheme="minorEastAsia" w:eastAsiaTheme="minorEastAsia"/>
        </w:rPr>
      </w:pPr>
      <w:bookmarkStart w:id="34" w:name="_Toc141042871"/>
      <w:r>
        <w:rPr>
          <w:rFonts w:hint="eastAsia" w:asciiTheme="minorEastAsia" w:hAnsiTheme="minorEastAsia" w:eastAsiaTheme="minorEastAsia"/>
        </w:rPr>
        <w:t>WS接口清单（合理用药系统提供给H</w:t>
      </w:r>
      <w:r>
        <w:rPr>
          <w:rFonts w:asciiTheme="minorEastAsia" w:hAnsiTheme="minorEastAsia" w:eastAsiaTheme="minorEastAsia"/>
        </w:rPr>
        <w:t>IS</w:t>
      </w:r>
      <w:r>
        <w:rPr>
          <w:rFonts w:hint="eastAsia" w:asciiTheme="minorEastAsia" w:hAnsiTheme="minorEastAsia" w:eastAsiaTheme="minorEastAsia"/>
        </w:rPr>
        <w:t>调用）</w:t>
      </w:r>
      <w:bookmarkEnd w:id="34"/>
    </w:p>
    <w:p>
      <w:pPr>
        <w:pStyle w:val="4"/>
        <w:rPr>
          <w:rFonts w:asciiTheme="minorEastAsia" w:hAnsiTheme="minorEastAsia" w:eastAsiaTheme="minorEastAsia"/>
        </w:rPr>
      </w:pPr>
      <w:bookmarkStart w:id="35" w:name="_Toc18740"/>
      <w:bookmarkStart w:id="36" w:name="_Toc141042872"/>
      <w:r>
        <w:rPr>
          <w:rFonts w:hint="eastAsia" w:asciiTheme="minorEastAsia" w:hAnsiTheme="minorEastAsia" w:eastAsiaTheme="minorEastAsia"/>
        </w:rPr>
        <w:t>推送</w:t>
      </w:r>
      <w:r>
        <w:rPr>
          <w:rFonts w:asciiTheme="minorEastAsia" w:hAnsiTheme="minorEastAsia" w:eastAsiaTheme="minorEastAsia"/>
        </w:rPr>
        <w:t>开单</w:t>
      </w:r>
      <w:r>
        <w:rPr>
          <w:rFonts w:hint="eastAsia" w:asciiTheme="minorEastAsia" w:hAnsiTheme="minorEastAsia" w:eastAsiaTheme="minorEastAsia"/>
        </w:rPr>
        <w:t>提醒</w:t>
      </w:r>
      <w:bookmarkEnd w:id="35"/>
      <w:r>
        <w:rPr>
          <w:rFonts w:hint="eastAsia" w:asciiTheme="minorEastAsia" w:hAnsiTheme="minorEastAsia" w:eastAsiaTheme="minorEastAsia"/>
        </w:rPr>
        <w:t>（1）</w:t>
      </w:r>
      <w:bookmarkEnd w:id="36"/>
    </w:p>
    <w:tbl>
      <w:tblPr>
        <w:tblStyle w:val="19"/>
        <w:tblpPr w:leftFromText="180" w:rightFromText="180" w:vertAnchor="text" w:horzAnchor="margin" w:tblpXSpec="center" w:tblpY="1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018"/>
        <w:gridCol w:w="1812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83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服务名</w:t>
            </w:r>
          </w:p>
        </w:tc>
        <w:tc>
          <w:tcPr>
            <w:tcW w:w="3018" w:type="dxa"/>
            <w:shd w:val="clear" w:color="auto" w:fill="auto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sz w:val="19"/>
                <w:szCs w:val="19"/>
                <w:highlight w:val="white"/>
              </w:rPr>
              <w:t>Pres_No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2966" w:type="dxa"/>
          </w:tcPr>
          <w:p>
            <w:pPr>
              <w:ind w:firstLine="199" w:firstLineChars="95"/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推送开单</w:t>
            </w:r>
            <w:r>
              <w:rPr>
                <w:rFonts w:asciiTheme="minorEastAsia" w:hAnsiTheme="minorEastAsia"/>
              </w:rPr>
              <w:t>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1、医生工作站调用该接口</w:t>
            </w:r>
            <w:r>
              <w:rPr>
                <w:rFonts w:asciiTheme="minorEastAsia" w:hAnsiTheme="minorEastAsia"/>
              </w:rPr>
              <w:t>推送接口信息</w:t>
            </w:r>
            <w:r>
              <w:rPr>
                <w:rFonts w:hint="eastAsia" w:asciiTheme="minorEastAsia" w:hAnsiTheme="minorEastAsia"/>
              </w:rPr>
              <w:t>给PASS系统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2、PASS系统提前准备该病人数据进行预处理，提高相应时间。</w:t>
            </w:r>
          </w:p>
          <w:p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建议：</w:t>
            </w:r>
          </w:p>
          <w:p>
            <w:pPr>
              <w:pStyle w:val="54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门诊：医生保存诊断和读卡时调用此接口</w:t>
            </w:r>
          </w:p>
          <w:p>
            <w:pPr>
              <w:pStyle w:val="54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住院：医生选择病人时调用此接口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bookmarkStart w:id="37" w:name="OLE_LINK8"/>
            <w:bookmarkStart w:id="38" w:name="OLE_LINK5"/>
            <w:bookmarkStart w:id="39" w:name="OLE_LINK4"/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bookmarkEnd w:id="37"/>
            <w:bookmarkEnd w:id="38"/>
            <w:bookmarkEnd w:id="39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&gt;病人ID&lt;/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bookmarkStart w:id="40" w:name="OLE_LINK7"/>
            <w:bookmarkStart w:id="41" w:name="OLE_LINK9"/>
            <w:bookmarkStart w:id="42" w:name="OLE_LINK6"/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visitNo</w:t>
            </w:r>
            <w:bookmarkEnd w:id="40"/>
            <w:bookmarkEnd w:id="41"/>
            <w:bookmarkEnd w:id="42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&gt;住院号或门诊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号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visitNo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bookmarkStart w:id="43" w:name="OLE_LINK30"/>
            <w:bookmarkStart w:id="44" w:name="OLE_LINK31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visitType</w:t>
            </w:r>
            <w:bookmarkEnd w:id="43"/>
            <w:bookmarkEnd w:id="44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&gt;1-门急诊  2-住院&lt;/visitType&gt;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</w:trPr>
        <w:tc>
          <w:tcPr>
            <w:tcW w:w="1838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838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/>
    <w:p>
      <w:pPr>
        <w:pStyle w:val="4"/>
      </w:pPr>
      <w:bookmarkStart w:id="45" w:name="_Toc141042873"/>
      <w:r>
        <w:rPr>
          <w:rFonts w:hint="eastAsia"/>
        </w:rPr>
        <w:t>推送住院医嘱</w:t>
      </w:r>
      <w:r>
        <w:t>数据</w:t>
      </w:r>
      <w:r>
        <w:rPr>
          <w:rFonts w:hint="eastAsia" w:asciiTheme="minorEastAsia" w:hAnsiTheme="minorEastAsia" w:eastAsiaTheme="minorEastAsia"/>
        </w:rPr>
        <w:t>（1）</w:t>
      </w:r>
      <w:bookmarkEnd w:id="45"/>
    </w:p>
    <w:tbl>
      <w:tblPr>
        <w:tblStyle w:val="19"/>
        <w:tblpPr w:leftFromText="180" w:rightFromText="180" w:vertAnchor="text" w:horzAnchor="margin" w:tblpXSpec="center" w:tblpY="234"/>
        <w:tblW w:w="9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623"/>
        <w:gridCol w:w="1493"/>
        <w:gridCol w:w="2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hint="eastAsia" w:asciiTheme="minorEastAsia" w:hAnsiTheme="minor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ResiPresF</w:t>
            </w:r>
            <w:r>
              <w:rPr>
                <w:rFonts w:hint="eastAsia" w:asciiTheme="minorEastAsia" w:hAnsiTheme="minorEastAsia"/>
                <w:sz w:val="24"/>
              </w:rPr>
              <w:t>or</w:t>
            </w:r>
            <w:r>
              <w:rPr>
                <w:rFonts w:asciiTheme="minorEastAsia" w:hAnsiTheme="minorEastAsia"/>
                <w:sz w:val="24"/>
              </w:rPr>
              <w:t>C</w:t>
            </w:r>
            <w:r>
              <w:rPr>
                <w:rFonts w:hint="eastAsia" w:asciiTheme="minorEastAsia" w:hAnsiTheme="minorEastAsia"/>
                <w:sz w:val="24"/>
              </w:rPr>
              <w:t>heck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推送住院医嘱信息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cs="CIDFont+F1" w:asciiTheme="minorEastAsia" w:hAnsiTheme="minorEastAsia"/>
                <w:kern w:val="0"/>
                <w:szCs w:val="21"/>
                <w:lang w:bidi="he-IL"/>
              </w:rPr>
              <w:t>1</w:t>
            </w:r>
            <w:r>
              <w:rPr>
                <w:rFonts w:asciiTheme="minorEastAsia" w:hAnsiTheme="minorEastAsia"/>
              </w:rPr>
              <w:t>、</w:t>
            </w:r>
            <w:r>
              <w:rPr>
                <w:rFonts w:hint="eastAsia" w:asciiTheme="minorEastAsia" w:hAnsiTheme="minorEastAsia"/>
              </w:rPr>
              <w:t>医生开立完医嘱，保存时将医嘱信息推送给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ASS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系统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2、 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PASS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系统</w:t>
            </w:r>
            <w:r>
              <w:rPr>
                <w:rFonts w:hint="eastAsia" w:asciiTheme="minorEastAsia" w:hAnsiTheme="minorEastAsia"/>
              </w:rPr>
              <w:t>根据医嘱及患者过敏、生理信息等，判断该医嘱是否有合理,并将决策数据返回给医生站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根据返回出参信息进行解析，H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系统进行弹窗提示，同时判断当前推送的医嘱应走什么流程。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4、如果医嘱有复制直接保存的，不经过保存按钮的也需要调用此接口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&lt;visitCount&gt;住院次数（整数如1,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,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）&lt;/visitCount&gt;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&lt;patientName&gt;患者姓名&lt;/patientName&gt;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&lt;height&gt;身高（175）&lt;/height&gt;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&lt;weight&gt;体重（65.5）&lt;/weight&gt;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&lt;age&gt;年龄（比如30，整数，不足一岁为0）&lt;/age&gt;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&lt;payType&gt;医疗付费方式(参见公立绩效考核，如全公费、本市城镇职工基本医疗保险、外埠城镇职工基本医疗保险、本市城乡居民基本医疗保险)&lt;/payType&gt;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insuranceTypeName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&gt;医疗保险类别名称(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职工保险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 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insuranceTypeName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&lt;temperature&gt;体温(如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&lt;liverDisease&gt;肝病史&lt;/liverDisease&gt;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&lt;kidneyDisease&gt;肾病史&lt;/kidneyDisease&gt;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&gt;患者标识（1精准扶贫）&lt;/p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是否吞咽困难(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是否禁食(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dssScore&gt;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评价患者神经功能障碍和疾病的严重程度（数值类型）&lt;/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edssScore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hcvGenotype&gt; HCV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基因分型&lt;/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国际前列腺症状评分（数值类型）&lt;/ipss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&lt;diagnoseNameType&gt;诊断类别（西医诊断、中医诊断）&lt;/diagnoseNameType&gt;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&lt;icpcCodes&gt;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&lt;icpcCode&gt;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&lt;subNo&gt;子序号(0表示主诊断)&lt;/subNo&gt;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cpc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cpc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&lt;diagnoseNameType&gt;诊断类别（西医诊断、中医诊断、证型）&lt;/diagnoseNameType&gt;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&gt;诊断类型（出/入、门诊、修正、原因、初步）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&lt;/diagnose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&lt;/icpcCode&gt;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&lt;/icpcCodes&gt;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&lt;postType&gt;干预阶段（默认值1， 1开方）&lt;/postType&gt;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&lt;prescribeNo&gt;医嘱号&lt;/prescribeNo&gt;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&lt;prescribeSubNo&gt;医嘱子序号&lt;/prescribeSubNo&gt;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ode&gt;科目类别代码（A西药；B中成药；C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嘱托性医嘱 ）&lt;/class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&lt;className&gt;科目类别名称（西药、中成药、中草药、中颗粒、原材料、农本颗粒、检验、检查、手术、嘱托性医嘱）&lt;/className&gt;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&lt;prescribeProperty&gt;医嘱性质（1临嘱；2长嘱；3、住院处方；4手术用药；5麻醉用药；6出院带药；7、出院补药；8病人补药；9护理日志；1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科室用药）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&lt;/prescribeProperty&gt;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处方类型代码（1-普通处方、2-儿科处方、3-急诊处方、 4-麻醉处方、5-精神一类处方、6-精神二类处方、7-中草药处方、8-膏方处方、9-外延处方）&lt;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presTypeCode&gt;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处方类型名称(1-普通处方、2-儿科处方、3-急诊处方、 4-麻醉处方、5-精神一类处方、6-精神二类处方、7-中草药处方、8-膏方处方、9-外延处方)&lt;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presTypeName&gt;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&gt;病区代码&lt;/wa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ame&gt;病区名称&lt;/wa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&lt;prescribeStatus&gt;医嘱状态（1新开； 9已作废）&lt;/prescribeStatus&gt;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&lt;itemCode&gt;医嘱项目代码（药品代码）&lt;/itemCode&gt;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&lt;itemName&gt;医嘱项目名称（药品名称）&lt;/itemName&gt;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&lt;itemSpec&gt;项目规格（药品规格）&lt;/itemSpec&gt;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&lt;itemDesc&gt;医嘱项目描述（嘱托）&lt;/itemDesc&gt;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&lt;itemPrice&gt;项目单价（药品单价）&lt;/itemPrice&gt;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&lt;applyTime&gt;下医嘱时间（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2020-04-13 22:30:05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&lt;applyDept&gt;下医嘱科室代码&lt;/applyDept&gt;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&lt;applyOperator&gt;开医嘱医生名称/工号(王医生/10002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&lt;/applyOperator&gt;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&lt;presStartTime&gt;医嘱开始时间（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2020-04-13 22:30:05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）&lt;/presStartTime&gt;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&lt;bindFlag&gt;医嘱成组标志（1是 0否）&lt;/bindFlag&gt;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&lt;groupNo&gt;成组组号（如果有成组，必须要有组号）&lt;/groupNo&gt;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&lt;firstUse&gt;首次使用（1是 0否）&lt;/firstUse&gt;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&lt;firstUse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ime&gt;首日使用次数(针对长期医嘱，标识首日用几次)（空，0,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1,2,3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）&lt;/firstUse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ime&gt;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&lt;dropNumber&gt;滴数&lt;/dropNumber&gt;</w:t>
            </w:r>
          </w:p>
          <w:p>
            <w:pPr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&lt;adminMethod&gt;给药时机（早餐前、餐中等）&lt;/adminMethod&gt;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&lt;emergencyFlag&gt;紧急医嘱标志（1紧急、 0否）&lt;/emergencyFlag&gt;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&lt;physicPrintType&gt;药品剂型&lt;/physicPrintType&gt;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&lt;performFreq&gt;医嘱执行频次（医生开具的频次名称）&lt;/performFreq&gt;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&lt;physicDosage&gt;次剂量&lt;/physicDosage&gt;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&lt;physicDosageUnit&gt;次剂量单位（mg、g等）&lt;/physicDosageUnit&gt;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&lt;physicDays&gt;用药天数、中药帖数&lt;/physicDays&gt;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nit&gt;用药天数单位（天、小时）&lt;/physicDays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&lt;takePhysicMethodName&gt;用药方法名称&lt;/takePhysicMethodName&gt;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&lt;physicAmount&gt;用药数量（总量、发药量）&lt;/physicAmount&gt;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&lt;cost&gt;总金额&lt;/cost&gt;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&lt;physicSkinTest&gt;皮试类型（1药物）&lt;/physicSkinTest&gt;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&lt;skinTest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mark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&gt;皮试备注&lt;/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kinTest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mark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&lt;examPart&gt;检查部位&lt;/examPart&gt;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&lt;physicOneselfFlag&gt;自备药标志（1自备药0非自备药）&lt;/physicOneselfFlag&gt;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&lt;babyFlag&gt;母婴同号（0非母婴同号，1婴儿1,2婴儿2）&lt;/babyFlag&gt;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&lt;antiUseProperty&gt;抗生素使用性质（治疗性、预防性、预防+治疗）&lt;/antiUseProperty&gt;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&lt;chemotherapyPumpFlag&gt;化疗泵标识（1使用0未使用）&lt;/chemotherapyPumpFlag&gt;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&lt;storageCode&gt;执行药房代码&lt;/storageCode&gt;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&gt;手术切口类型（Ⅰ类、Ⅱ类、Ⅲ类、Ⅳ类）&lt;/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&lt;manufacturerName&gt;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生产厂商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&lt;/manufacturerName&gt;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&lt;selfFeeFlag&gt;是否自费（1是，0否）&lt;/selfFeeFlag&gt;</w:t>
            </w:r>
          </w:p>
          <w:p>
            <w:pPr>
              <w:ind w:firstLine="1140" w:firstLineChars="6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&lt;approvalNo&gt;批准文号&lt;/approvalNo&gt;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中药服药方法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（每日1剂外用、内服、外用等）&lt;/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&lt;herbFryMethod&gt;中药煎煮方式（用水煎两遍等）&lt;/herbFryMethod&gt;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&gt;中药煎煮方式2&lt;/herbFryMethod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&gt;中药煎煮地址&lt;/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46" w:name="OLE_LINK159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47" w:name="OLE_LINK157"/>
            <w:bookmarkStart w:id="48" w:name="OLE_LINK15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bookmarkEnd w:id="47"/>
            <w:bookmarkEnd w:id="4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&gt;给药部位（口腔、眼睛）&lt;/a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46"/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&gt;健康卡号&lt;/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&gt;经血管给药（中心静脉、外周静脉）&lt;/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&gt;医保审核(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0-未审批通过、1-已审批通过)&lt;/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</w:rPr>
              <w:t>注意：目前只要推送的是药品医嘱，其它的先不要推送！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&lt;infos&gt;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&lt;msgNo&gt;消息唯一标识（可用GUID）&lt;/msgNo&gt;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&lt;prescribeNo&gt;医嘱号&lt;/prescribeNo&gt;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&lt;prescribeSubNo&gt;医嘱子序号&lt;/prescribeSubNo&gt;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&lt;securityLevel&gt;审方等级&lt;/securityLevel&gt;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&lt;itemCode&gt;医嘱项目代码&lt;/itemCode&gt;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&lt;tips&gt;警示信息说明（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）&lt;/tips&gt;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&lt;advice&gt;建议，如：合理的剂量说明等（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）&lt;/advice&gt;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&lt;checkClass&gt;审方类别（如：给药途径，过敏禁忌，配伍禁忌等）&lt;/checkClass&gt;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&lt;checkType&gt;审方类型(如：适应性分析等）&lt;/checkType&gt;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&lt;source&gt;判断依据来源(多个来源以“;”组合，如：说明书；临床指南；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00个字节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&lt;/source&gt;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&lt;infoType&gt;01–提示、 02—警示&lt;/infoType&gt;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&lt;validType&gt;1提示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、2-干预、 3-不通过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&lt;/validType&gt;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&lt;bizCode&gt;检验项目代码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&lt;/bizCode&gt;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&lt;bizType&gt;1-处方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、 2-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检验&lt;/bizType&gt;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&lt;isTip&gt;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是否提示（1提示，0不提示）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&lt;/isTip&gt;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是否显示消息标志 1-不提示 0-提示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&lt;/isSuccess&gt;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ll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是否全审方 1-是 0-否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&lt;/isAllAudit&gt;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&lt;isInsuranceAudit&gt;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是否触发医保稽核审查（1-是 0-否）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&lt;/isInsuranceAudit&gt;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8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4"/>
              <w:numPr>
                <w:ilvl w:val="0"/>
                <w:numId w:val="9"/>
              </w:numPr>
              <w:ind w:firstLineChars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先判断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值，如果为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=1，则不用弹框，直接进行保存逻辑。如果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=0，则需要根据下面表格的逻辑进行判断。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v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aild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Type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取本次返回结果中最大的值进行判断。</w:t>
            </w:r>
          </w:p>
          <w:p>
            <w:pPr>
              <w:pStyle w:val="54"/>
              <w:numPr>
                <w:ilvl w:val="0"/>
                <w:numId w:val="9"/>
              </w:numPr>
              <w:ind w:firstLineChars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Theme="minorEastAsia" w:hAnsiTheme="minorEastAsia"/>
              </w:rPr>
              <w:t>有些操作需要具体结合H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系统的操作方式而定。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 xml:space="preserve">3、如果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 xml:space="preserve">isInsuranceAudit =1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，则弹出的警示框中需要显示“医保稽核填报”按钮，点击此按钮则跳转至合理用药系统提供的界面(参见5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.1.3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)</w:t>
            </w:r>
          </w:p>
          <w:p>
            <w:pP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tbl>
            <w:tblPr>
              <w:tblStyle w:val="20"/>
              <w:tblpPr w:leftFromText="180" w:rightFromText="180" w:vertAnchor="page" w:horzAnchor="margin" w:tblpY="5101"/>
              <w:tblOverlap w:val="never"/>
              <w:tblW w:w="73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134"/>
              <w:gridCol w:w="992"/>
              <w:gridCol w:w="4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988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判断优先顺序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validType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提示</w:t>
                  </w:r>
                </w:p>
              </w:tc>
              <w:tc>
                <w:tcPr>
                  <w:tcW w:w="420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此次发送的所有医嘱都不能保存， 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SendDeleteResiPres</w:t>
                  </w:r>
                  <w:r>
                    <w:rPr>
                      <w:rFonts w:hint="eastAsia"/>
                    </w:rPr>
                    <w:t xml:space="preserve">接口 </w:t>
                  </w:r>
                </w:p>
                <w:p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&lt;execStatus&gt;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&lt;/execStatus&gt;</w:t>
                  </w:r>
                  <w:r>
                    <w:rPr>
                      <w:rFonts w:hint="eastAsia"/>
                    </w:rPr>
                    <w:t>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  <w:p/>
              </w:tc>
              <w:tc>
                <w:tcPr>
                  <w:tcW w:w="4202" w:type="dxa"/>
                </w:tcPr>
                <w:p>
                  <w:pPr>
                    <w:pStyle w:val="54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  <w:jc w:val="both"/>
                  </w:pPr>
                  <w:r>
                    <w:rPr>
                      <w:rFonts w:hint="eastAsia"/>
                    </w:rPr>
                    <w:t>医生要用此药品必须填写用药理由，否则重新修改医嘱。</w:t>
                  </w:r>
                </w:p>
                <w:p>
                  <w:pPr>
                    <w:pStyle w:val="54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t>SignConfirm</w:t>
                  </w:r>
                  <w:r>
                    <w:rPr>
                      <w:rFonts w:hint="eastAsia"/>
                    </w:rPr>
                    <w:t>接口，不管是确认还是取消重新修改</w:t>
                  </w:r>
                </w:p>
                <w:p>
                  <w:pPr>
                    <w:pStyle w:val="54"/>
                    <w:numPr>
                      <w:ilvl w:val="0"/>
                      <w:numId w:val="10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需要待审核的医嘱，状态为待审核，其他医嘱为审核通过。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4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点击“重新修改医嘱”按钮，则H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SendDeleteResiPres</w:t>
                  </w:r>
                  <w:r>
                    <w:rPr>
                      <w:rFonts w:hint="eastAsia"/>
                    </w:rPr>
                    <w:t>接口 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&lt;execStatus&gt;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&lt;/execStatus&gt;</w:t>
                  </w:r>
                  <w:r>
                    <w:rPr>
                      <w:rFonts w:hint="eastAsia"/>
                    </w:rPr>
                    <w:t>）。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988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992" w:type="dxa"/>
                </w:tcPr>
                <w:p/>
              </w:tc>
              <w:tc>
                <w:tcPr>
                  <w:tcW w:w="4202" w:type="dxa"/>
                </w:tcPr>
                <w:p>
                  <w:pPr>
                    <w:rPr>
                      <w:kern w:val="0"/>
                      <w:sz w:val="20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8" w:hRule="atLeast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</w:tbl>
    <w:p/>
    <w:p>
      <w:pPr>
        <w:pStyle w:val="4"/>
        <w:rPr>
          <w:rFonts w:asciiTheme="minorEastAsia" w:hAnsiTheme="minorEastAsia" w:eastAsiaTheme="minorEastAsia"/>
        </w:rPr>
      </w:pPr>
      <w:bookmarkStart w:id="49" w:name="_Toc141042874"/>
      <w:bookmarkStart w:id="50" w:name="OLE_LINK19"/>
      <w:r>
        <w:rPr>
          <w:rFonts w:hint="eastAsia" w:asciiTheme="minorEastAsia" w:hAnsiTheme="minorEastAsia" w:eastAsiaTheme="minorEastAsia"/>
        </w:rPr>
        <w:t>推送删除医嘱数据（1）</w:t>
      </w:r>
      <w:bookmarkEnd w:id="49"/>
    </w:p>
    <w:p>
      <w:r>
        <w:rPr>
          <w:rFonts w:hint="eastAsia"/>
        </w:rPr>
        <w:t xml:space="preserve"> </w:t>
      </w:r>
      <w:r>
        <w:t xml:space="preserve">  </w:t>
      </w:r>
    </w:p>
    <w:tbl>
      <w:tblPr>
        <w:tblStyle w:val="19"/>
        <w:tblW w:w="9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737"/>
        <w:gridCol w:w="160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SendDeleteResiPres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推送删除</w:t>
            </w:r>
            <w:r>
              <w:rPr>
                <w:rFonts w:asciiTheme="minorEastAsia" w:hAnsiTheme="minorEastAsia"/>
              </w:rPr>
              <w:t>医嘱</w:t>
            </w:r>
            <w:r>
              <w:rPr>
                <w:rFonts w:hint="eastAsia" w:asciiTheme="minorEastAsia" w:hAnsiTheme="minorEastAsia"/>
              </w:rPr>
              <w:t>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1、医生删除医嘱时，</w:t>
            </w:r>
            <w:r>
              <w:rPr>
                <w:rFonts w:asciiTheme="minorEastAsia" w:hAnsiTheme="minorEastAsia"/>
              </w:rPr>
              <w:t>将</w:t>
            </w:r>
            <w:r>
              <w:rPr>
                <w:rFonts w:hint="eastAsia" w:asciiTheme="minorEastAsia" w:hAnsiTheme="minorEastAsia"/>
              </w:rPr>
              <w:t>要</w:t>
            </w:r>
            <w:r>
              <w:rPr>
                <w:rFonts w:asciiTheme="minorEastAsia" w:hAnsiTheme="minorEastAsia"/>
              </w:rPr>
              <w:t>删除的医嘱</w:t>
            </w:r>
            <w:r>
              <w:rPr>
                <w:rFonts w:hint="eastAsia" w:asciiTheme="minorEastAsia" w:hAnsiTheme="minorEastAsia"/>
              </w:rPr>
              <w:t>信息</w:t>
            </w:r>
            <w:r>
              <w:rPr>
                <w:rFonts w:asciiTheme="minorEastAsia" w:hAnsiTheme="minorEastAsia"/>
              </w:rPr>
              <w:t>推送给</w:t>
            </w:r>
            <w:r>
              <w:rPr>
                <w:rFonts w:hint="eastAsia" w:asciiTheme="minorEastAsia" w:hAnsiTheme="minorEastAsia"/>
              </w:rPr>
              <w:t>PASS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2、PASS</w:t>
            </w:r>
            <w:r>
              <w:rPr>
                <w:rFonts w:hint="eastAsia" w:asciiTheme="minorEastAsia" w:hAnsiTheme="minorEastAsia"/>
              </w:rPr>
              <w:t>同步删除该医嘱信息，避免后续运算时采用该作废数据，影响结果准确性</w:t>
            </w:r>
          </w:p>
          <w:p>
            <w:pPr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3、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如果是成组的必须将成组的医嘱推送删除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4、医生在保存医嘱时，弹出警示内容后，点击取消，则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execStatus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值为1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&lt;prescribeNo&gt;医嘱号&lt;/prescribeNo&gt;</w:t>
            </w:r>
          </w:p>
          <w:p>
            <w:pPr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&lt;execStatus&gt;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标记（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返回修改/取消 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删除，9作废）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&lt;/execStatus&gt;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>
      <w:pPr>
        <w:pStyle w:val="4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  <w:bookmarkStart w:id="51" w:name="_Toc141042875"/>
      <w:r>
        <w:rPr>
          <w:rFonts w:hint="eastAsia" w:asciiTheme="minorEastAsia" w:hAnsiTheme="minorEastAsia" w:eastAsiaTheme="minorEastAsia"/>
        </w:rPr>
        <w:t>推送门急诊处方</w:t>
      </w:r>
      <w:r>
        <w:rPr>
          <w:rFonts w:asciiTheme="minorEastAsia" w:hAnsiTheme="minorEastAsia" w:eastAsiaTheme="minorEastAsia"/>
        </w:rPr>
        <w:t>数据</w:t>
      </w:r>
      <w:r>
        <w:rPr>
          <w:rFonts w:hint="eastAsia" w:asciiTheme="minorEastAsia" w:hAnsiTheme="minorEastAsia" w:eastAsiaTheme="minorEastAsia"/>
        </w:rPr>
        <w:t>（1）</w:t>
      </w:r>
      <w:bookmarkEnd w:id="51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540"/>
        <w:gridCol w:w="1513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hint="eastAsia" w:asciiTheme="minorEastAsia" w:hAnsiTheme="minor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D</w:t>
            </w:r>
            <w:r>
              <w:rPr>
                <w:rFonts w:hint="eastAsia" w:asciiTheme="minorEastAsia" w:hAnsiTheme="minorEastAsia"/>
                <w:sz w:val="24"/>
              </w:rPr>
              <w:t>isp</w:t>
            </w:r>
            <w:r>
              <w:rPr>
                <w:rFonts w:asciiTheme="minorEastAsia" w:hAnsiTheme="minorEastAsia"/>
                <w:sz w:val="24"/>
              </w:rPr>
              <w:t>PresF</w:t>
            </w:r>
            <w:r>
              <w:rPr>
                <w:rFonts w:hint="eastAsia" w:asciiTheme="minorEastAsia" w:hAnsiTheme="minorEastAsia"/>
                <w:sz w:val="24"/>
              </w:rPr>
              <w:t>or</w:t>
            </w:r>
            <w:r>
              <w:rPr>
                <w:rFonts w:asciiTheme="minorEastAsia" w:hAnsiTheme="minorEastAsia"/>
                <w:sz w:val="24"/>
              </w:rPr>
              <w:t>C</w:t>
            </w:r>
            <w:r>
              <w:rPr>
                <w:rFonts w:hint="eastAsia" w:asciiTheme="minorEastAsia" w:hAnsiTheme="minorEastAsia"/>
                <w:sz w:val="24"/>
              </w:rPr>
              <w:t>heck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推送门急诊</w:t>
            </w:r>
            <w:r>
              <w:rPr>
                <w:rFonts w:asciiTheme="minorEastAsia" w:hAnsiTheme="minorEastAsia"/>
              </w:rPr>
              <w:t>处方</w:t>
            </w:r>
            <w:r>
              <w:rPr>
                <w:rFonts w:hint="eastAsia" w:asciiTheme="minorEastAsia" w:hAnsiTheme="minorEastAsia"/>
              </w:rPr>
              <w:t>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cs="CIDFont+F1" w:asciiTheme="minorEastAsia" w:hAnsiTheme="minorEastAsia"/>
                <w:kern w:val="0"/>
                <w:szCs w:val="21"/>
                <w:lang w:bidi="he-IL"/>
              </w:rPr>
              <w:t>1</w:t>
            </w:r>
            <w:r>
              <w:rPr>
                <w:rFonts w:asciiTheme="minorEastAsia" w:hAnsiTheme="minorEastAsia"/>
              </w:rPr>
              <w:t xml:space="preserve">、 </w:t>
            </w:r>
            <w:r>
              <w:rPr>
                <w:rFonts w:hint="eastAsia" w:asciiTheme="minorEastAsia" w:hAnsiTheme="minorEastAsia"/>
              </w:rPr>
              <w:t>医生开立完处方，保存时将处方信息推送给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ASS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2、 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ASS</w:t>
            </w:r>
            <w:r>
              <w:rPr>
                <w:rFonts w:hint="eastAsia" w:asciiTheme="minorEastAsia" w:hAnsiTheme="minorEastAsia"/>
              </w:rPr>
              <w:t>根据处方及患者过敏、生理信息等，判断该处方是否有合理,并将决策数据返回给HIS；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根据返回出参信息进行解析，H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系统进行弹窗提示，同时判断当前推送的处方应走什么流程。</w:t>
            </w:r>
          </w:p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4、如果处方有复制直接保存的，不经过保存按钮的也需要调用此接口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52" w:name="OLE_LINK20"/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&lt;visitCount&gt;就诊次数(整数，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&lt;/visitCount&gt;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&lt;patientName&gt;患者姓名&lt;/patientName&gt;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&lt;height&gt;身高(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175.0)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&lt;/height&gt;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&lt;weight&gt;体重(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65.5)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&lt;/weight&gt;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&lt;age&gt;年龄（比如30，整数，不足一岁为0）&lt;/age&gt;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&lt;payType&gt;医疗付费方式(参见公立绩效考核，如全公费、本市城镇职工基本医疗保险、外埠城镇职工基本医疗保险、本市城乡居民基本医疗保险) &lt;/payType&gt;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insuranceTypeName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&gt;医疗保险类别名称(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职工保险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 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insuranceTypeName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&lt;temperature&gt;体温(如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&lt;liverDisease&gt;肝病史&lt;/liverDisease&gt;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&lt;kidneyDisease&gt;肾病史&lt;/kidneyDisease&gt;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&lt;allergicHistory&gt;过敏史&lt;/allergicHistory&gt;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&gt;患者标识（精准扶贫、慢性病患者）&lt;/p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&gt;健康卡号&lt;/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是否吞咽困难(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是否禁食(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dssScore&gt;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评价患者神经功能障碍和疾病的严重程度（数值类型）&lt;/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edssScore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hcvGenotype&gt; HCV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基因分型&lt;/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国际前列腺症状评分（数值类型）&lt;/ipss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53" w:name="OLE_LINK2"/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bookmarkEnd w:id="53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54" w:name="OLE_LINK24"/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bookmarkEnd w:id="54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&lt;diagnoseNameType&gt;诊断类型（西医诊断、中医诊断、证型）&lt;/diagnoseNameType&gt;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&lt;icpcCodes&gt;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&lt;icpcCode&gt;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&lt;subNo&gt;子序号(0表示主诊断)&lt;/subNo&gt;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cpc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cpc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&lt;diagnoseNameType&gt;诊断类别（西医诊断、中医诊断、证型）&lt;/diagnoseNameType&gt;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&gt;诊断类型（出/入、门诊、修正、原因、初步）</w:t>
            </w:r>
          </w:p>
          <w:p>
            <w:pPr>
              <w:ind w:firstLine="855" w:firstLineChars="4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&lt;/diagnose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&lt;/icpcCode&gt;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&lt;/icpcCodes&gt;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&lt;postType&gt;干预阶段（默认值1；1开方）&lt;/postType&gt;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&lt;source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&gt;来源类型（门诊，急诊、互联网门诊）&lt;/source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&lt;classCode&gt;科目类别代码（A西药；B中成药；C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嘱托性医嘱；M治疗  ）&lt;/classCode&gt;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&lt;className&gt;处方科目类别名称（西药、中成药、中草药、中颗粒、原材料、农本颗粒、检验、检查、手术、嘱托性医嘱、治疗）&lt;/className&gt;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&lt;prescribeStatus&gt;处方状态（1新开； 9已作废）&lt;/prescribeStatus&gt;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&lt;applyTime&gt;开方时间（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yyyy-MM-dd HH:mm:ss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&lt;applyDept&gt;开方科室代码&lt;/applyDept&gt;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&lt;applyOperator&gt;开方医生姓名/工号&lt;/applyOperator&gt;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&lt;cost&gt;总金额&lt;/cost&gt;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&lt;emergencyFlag&gt;紧急医嘱标志（0，1）&lt;/emergencyFlag&gt;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registerType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&gt;挂号类型（1普通号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急诊号）&lt;/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registerType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处方类型代码（1-普通处方、2-儿科处方、3-急诊处方、 4-麻醉处方、5-精神一类处方、6-精神二类处方、7-中草药处方、8-膏方处方、9-外延处方）&lt;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presTypeCode&gt;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处方类型名称(1-普通处方、2-儿科处方、3-急诊处方、 4-麻醉处方、5-精神一类处方、6-精神二类处方、7-中草药处方、8-膏方处方、9-外延处方)&lt;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presTypeName&gt;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&gt;病区代码&lt;/wa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ame&gt;病区名称&lt;/wa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rdN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中药服药方法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（内服、外用）&lt;/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&lt;herbFryMethod&gt;中药煎煮方式&lt;/herbFryMethod&gt;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55" w:name="OLE_LINK154"/>
            <w:bookmarkStart w:id="56" w:name="OLE_LINK155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&gt;中药煎煮方式2&lt;/herbFryMethod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55"/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57" w:name="OLE_LINK167"/>
            <w:bookmarkStart w:id="58" w:name="OLE_LINK166"/>
            <w:bookmarkStart w:id="59" w:name="OLE_LINK16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&gt;中药煎煮地址&lt;/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bookmarkEnd w:id="57"/>
            <w:bookmarkEnd w:id="58"/>
          </w:p>
          <w:bookmarkEnd w:id="56"/>
          <w:bookmarkEnd w:id="59"/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&lt;itemCode&gt;项目代码&lt;/itemCode&gt;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&lt;itemPrice&gt;项目单价&lt;/itemPrice&gt;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&lt;cost&gt;总金额&lt;/cost&gt;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&lt;bindFlag&gt;成组标志（0否，1是）&lt;/bindFlag&gt;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&lt;groupNo&gt;成组组号&lt;/groupNo&gt;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&lt;itemSpec&gt;药品规格&lt;/itemSpec&gt;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&lt;manufacturerName&gt;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生产厂商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&lt;/manufacturerName&gt;</w:t>
            </w:r>
          </w:p>
          <w:p>
            <w:pPr>
              <w:ind w:firstLine="2090" w:firstLineChars="11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&lt;approvalNo&gt;批准文号&lt;/approvalNo&gt;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prepform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&gt;剂型&lt;/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prepform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bookmarkStart w:id="60" w:name="OLE_LINK169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selfFeeFlag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&gt;是否自费（1是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否）&lt;/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selfFeeFlag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bookmarkEnd w:id="60"/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&lt;physicDosage&gt;每次剂量&lt;/physicDosage&gt;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&lt;physicDosageUnit&gt;次剂量单位&lt;/physicDosageUnit&gt;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&lt;physicFreq&gt;频次（医生开具的频次名称）&lt;/physicFreq&gt;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&lt;physicDays&gt;天数/服药帖数&lt;/physicDays&gt;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 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&lt;takePhysicMethodName&gt;用法（给药途径）&lt;/takePhysicMethodName&gt;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&lt;physicAmount&gt;用药数量（总量）&lt;/physicAmount&gt;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&lt;dropNumber&gt;滴数&lt;/dropNumber&gt;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&lt;physicSkinTest&gt;</w:t>
            </w:r>
            <w:bookmarkStart w:id="61" w:name="OLE_LINK11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皮试类型（1药物）</w:t>
            </w:r>
            <w:bookmarkEnd w:id="61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&lt;/physicSkinTest&gt;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                &lt;skinTestResult&gt;皮试结果（+阳性，-阴性）&lt;/skinTestResult&gt;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&lt;skinTest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mark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&gt;皮试备注&lt;/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kinTest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mark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&lt;examPart&gt;检查部位&lt;/examPart&gt;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&lt;storageCode&gt;执行药房&lt;/storageCode&gt;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&lt;adminMethod&gt;给药时机（餐前、饭后）&lt;/adminMethod&gt;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&gt;手术切口类型（Ⅰ类、Ⅱ类、Ⅲ类、Ⅳ类）&lt;/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900" w:firstLineChars="10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&lt;antiUseProperty&gt;抗生素使用性质（治疗性、预防性）&lt;/antiUseProperty&gt;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&lt;chemotherapyPumpFlag&gt;化疗泵标识（1使用0未使用）&lt;/chemotherapyPumpFlag&gt;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62" w:name="OLE_LINK174"/>
            <w:bookmarkStart w:id="63" w:name="OLE_LINK171"/>
            <w:bookmarkStart w:id="64" w:name="OLE_LINK172"/>
            <w:bookmarkStart w:id="65" w:name="OLE_LINK173"/>
            <w:bookmarkStart w:id="66" w:name="OLE_LINK170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bookmarkEnd w:id="62"/>
            <w:bookmarkEnd w:id="63"/>
            <w:bookmarkEnd w:id="64"/>
            <w:bookmarkEnd w:id="65"/>
            <w:bookmarkEnd w:id="66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&gt;给药部位（口腔、眼睛）&lt;/a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&gt;经血管给药（中心静脉、外周静脉）&lt;/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&lt;physicOneselfFlag&gt;</w:t>
            </w:r>
            <w:bookmarkStart w:id="67" w:name="OLE_LINK10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自备药标志</w:t>
            </w:r>
            <w:bookmarkEnd w:id="67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（1自备药0非自备药）&lt;/physicOneselfFlag&gt;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&gt;医保审核(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0-未审批通过、1-已审批通过)&lt;/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&lt;/detail&gt;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&lt;/details&gt;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  <w:bookmarkEnd w:id="5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</w:rPr>
              <w:t>注意：目前只要推送的是药品，其它的先不要推送！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&lt;msgNo&gt;消息唯一标识（可用GUID）&lt;/msgNo&gt;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&lt;securityLevel&gt;审方等级&lt;/securityLevel&gt;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&lt;itemCode&gt;处方项目代码&lt;/itemCode&gt;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&lt;tips&gt;警示信息说明（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）&lt;/tips&gt;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&lt;advice&gt;建议（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 &lt;/advice&gt;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&lt;checkClass&gt;审方类别（如：给药途径，过敏禁忌，配伍禁忌等）&lt;/checkClass&gt;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&lt;checkType&gt;审方类型(如：适应性分析等）&lt;/checkType&gt;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&lt;source&gt;判断依据来源（多个来源以“;”组合，如：说明书；临床指南，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 &lt;/source&gt;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&lt;infoType&gt;01–提示、 02–警示&lt;/infoType&gt;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&lt;validType&gt;1提示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、 2-干预、 3-不通过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&lt;/validTyp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&lt;bizCode&gt;检验项目代码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&lt;/bizCode&gt;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&lt;bizType&gt;1-处方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2-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检验&lt;/bizType&gt;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&lt;isTip&gt;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是否提示（1提示，0不提示）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&lt;/isTip&gt;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是否显示消息标志 1-不提示 0-提示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&lt;/isSuccess&gt;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ll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是否全审方 1-是 0-否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&lt;/isAllAudit&gt;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&lt;isOffLineAudit&gt;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是否班外审核 1-是 0-否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&lt;/isOffLineAudit&gt;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&lt;isInsuranceAudit&gt;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是否触发医保稽核审查（1-是 0-否）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&lt;/isInsuranceAudit&gt;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pStyle w:val="54"/>
              <w:numPr>
                <w:ilvl w:val="0"/>
                <w:numId w:val="11"/>
              </w:numPr>
              <w:ind w:firstLineChars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先判断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值，如果为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=1，则不用弹框，直接进行保存逻辑。如果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=0，则需要根据下面表格的逻辑进行判断。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v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aild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Type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取本次返回结果中最大的值进行判断。</w:t>
            </w:r>
          </w:p>
          <w:tbl>
            <w:tblPr>
              <w:tblStyle w:val="20"/>
              <w:tblpPr w:leftFromText="180" w:rightFromText="180" w:vertAnchor="page" w:horzAnchor="margin" w:tblpY="4062"/>
              <w:tblOverlap w:val="never"/>
              <w:tblW w:w="73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134"/>
              <w:gridCol w:w="992"/>
              <w:gridCol w:w="4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988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判断优先顺序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validType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提示</w:t>
                  </w:r>
                </w:p>
              </w:tc>
              <w:tc>
                <w:tcPr>
                  <w:tcW w:w="420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不能保存处方，此次发送的必须重新修改处方。 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r>
                    <w:rPr>
                      <w:rFonts w:hint="eastAsia"/>
                    </w:rPr>
                    <w:t>接口 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&lt;execStatus&gt;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&lt;/execStatus&gt;</w:t>
                  </w:r>
                  <w:r>
                    <w:rPr>
                      <w:rFonts w:hint="eastAsia"/>
                    </w:rPr>
                    <w:t>）。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  <w:p/>
              </w:tc>
              <w:tc>
                <w:tcPr>
                  <w:tcW w:w="4202" w:type="dxa"/>
                </w:tcPr>
                <w:p>
                  <w:pPr>
                    <w:pStyle w:val="54"/>
                    <w:numPr>
                      <w:ilvl w:val="0"/>
                      <w:numId w:val="12"/>
                    </w:numPr>
                    <w:spacing w:line="240" w:lineRule="auto"/>
                    <w:ind w:firstLineChars="0"/>
                    <w:jc w:val="both"/>
                  </w:pPr>
                  <w:r>
                    <w:rPr>
                      <w:rFonts w:hint="eastAsia"/>
                    </w:rPr>
                    <w:t>医生要用此药品必须填写用药理由，否则重新修改处方。</w:t>
                  </w:r>
                </w:p>
                <w:p>
                  <w:pPr>
                    <w:pStyle w:val="54"/>
                    <w:numPr>
                      <w:ilvl w:val="0"/>
                      <w:numId w:val="12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t>SignConfirm</w:t>
                  </w:r>
                  <w:r>
                    <w:rPr>
                      <w:rFonts w:hint="eastAsia"/>
                    </w:rPr>
                    <w:t>接口，不管是确认还是取消重新修改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4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点击“关闭不保存”或“取消”按钮，则H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r>
                    <w:rPr>
                      <w:rFonts w:hint="eastAsia"/>
                    </w:rPr>
                    <w:t>接口 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&lt;execStatus&gt;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标记（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1</w:t>
                  </w:r>
                  <w:r>
                    <w:rPr>
                      <w:rFonts w:hint="eastAsia"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）</w:t>
                  </w:r>
                  <w:r>
                    <w:rPr>
                      <w:rFonts w:cs="新宋体" w:asciiTheme="minorEastAsia" w:hAnsiTheme="minorEastAsia"/>
                      <w:color w:val="FF0000"/>
                      <w:kern w:val="0"/>
                      <w:sz w:val="19"/>
                      <w:szCs w:val="19"/>
                    </w:rPr>
                    <w:t>&lt;/execStatus&gt;</w:t>
                  </w:r>
                  <w:r>
                    <w:rPr>
                      <w:rFonts w:hint="eastAsia"/>
                    </w:rPr>
                    <w:t>）。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988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992" w:type="dxa"/>
                </w:tcPr>
                <w:p/>
              </w:tc>
              <w:tc>
                <w:tcPr>
                  <w:tcW w:w="4202" w:type="dxa"/>
                </w:tcPr>
                <w:p>
                  <w:pPr>
                    <w:rPr>
                      <w:kern w:val="0"/>
                      <w:sz w:val="20"/>
                    </w:rPr>
                  </w:pPr>
                </w:p>
              </w:tc>
            </w:tr>
          </w:tbl>
          <w:p>
            <w:pPr>
              <w:pStyle w:val="54"/>
              <w:numPr>
                <w:ilvl w:val="0"/>
                <w:numId w:val="13"/>
              </w:numPr>
              <w:autoSpaceDE w:val="0"/>
              <w:autoSpaceDN w:val="0"/>
              <w:adjustRightInd w:val="0"/>
              <w:ind w:firstLineChars="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有些操作需要具体结合H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系统的操作方式而定。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 xml:space="preserve">3、如果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 xml:space="preserve">isInsuranceAudit =1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，则弹出的警示框中需要显示“医保稽核填报”按钮，点击此按钮则跳转至合理用药系统提供的界面(参见5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.1.3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)</w:t>
            </w:r>
          </w:p>
          <w:p>
            <w:pPr>
              <w:pStyle w:val="54"/>
              <w:autoSpaceDE w:val="0"/>
              <w:autoSpaceDN w:val="0"/>
              <w:adjustRightInd w:val="0"/>
              <w:ind w:left="360" w:firstLine="0" w:firstLineChars="0"/>
              <w:rPr>
                <w:rFonts w:hint="eastAsia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</w:tr>
    </w:tbl>
    <w:p/>
    <w:bookmarkEnd w:id="50"/>
    <w:p>
      <w:pPr>
        <w:pStyle w:val="4"/>
        <w:rPr>
          <w:rFonts w:asciiTheme="minorEastAsia" w:hAnsiTheme="minorEastAsia" w:eastAsiaTheme="minorEastAsia"/>
        </w:rPr>
      </w:pPr>
      <w:bookmarkStart w:id="68" w:name="_Toc21380"/>
      <w:bookmarkStart w:id="69" w:name="_Toc141042876"/>
      <w:r>
        <w:rPr>
          <w:rFonts w:hint="eastAsia" w:asciiTheme="minorEastAsia" w:hAnsiTheme="minorEastAsia" w:eastAsiaTheme="minorEastAsia"/>
        </w:rPr>
        <w:t>推送删除门急诊处方数据</w:t>
      </w:r>
      <w:bookmarkEnd w:id="68"/>
      <w:r>
        <w:rPr>
          <w:rFonts w:hint="eastAsia" w:asciiTheme="minorEastAsia" w:hAnsiTheme="minorEastAsia" w:eastAsiaTheme="minorEastAsia"/>
        </w:rPr>
        <w:t>（1）</w:t>
      </w:r>
      <w:bookmarkEnd w:id="69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SendDeleteDispPres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推送删除门急诊处方数据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/>
              </w:rPr>
              <w:t>1、</w:t>
            </w:r>
            <w:r>
              <w:rPr>
                <w:rFonts w:hint="eastAsia" w:asciiTheme="minorEastAsia" w:hAnsiTheme="minorEastAsia"/>
              </w:rPr>
              <w:t>医生删除处方或作废处方时，必须整单删除。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2、PASS</w:t>
            </w:r>
            <w:r>
              <w:rPr>
                <w:rFonts w:hint="eastAsia" w:asciiTheme="minorEastAsia" w:hAnsiTheme="minorEastAsia"/>
              </w:rPr>
              <w:t>同步删除该处方信息，避免后续运算时采用该作废数据，影响结果准确性；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3、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医生在保存处方时，弹出警示内容后，点击取消，则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execStatus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值为1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&lt;/orgCode&gt;</w:t>
            </w:r>
          </w:p>
          <w:p>
            <w:pPr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&lt;execStatus&gt;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处方状态（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返回修改/取消 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删除，9作废）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&lt;/execStatus&gt;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如果删除处方中的某个药品，必须整单删除，同时需要重新发送验证。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</w:p>
        </w:tc>
      </w:tr>
    </w:tbl>
    <w:p/>
    <w:p>
      <w:pPr>
        <w:pStyle w:val="4"/>
        <w:rPr>
          <w:rFonts w:asciiTheme="minorEastAsia" w:hAnsiTheme="minorEastAsia" w:eastAsiaTheme="minorEastAsia"/>
        </w:rPr>
      </w:pPr>
      <w:bookmarkStart w:id="70" w:name="_Toc15166"/>
      <w:bookmarkStart w:id="71" w:name="_Toc141042877"/>
      <w:r>
        <w:rPr>
          <w:rFonts w:hint="eastAsia" w:asciiTheme="minorEastAsia" w:hAnsiTheme="minorEastAsia" w:eastAsiaTheme="minorEastAsia"/>
        </w:rPr>
        <w:t>推送干预双签确认信息</w:t>
      </w:r>
      <w:bookmarkEnd w:id="70"/>
      <w:r>
        <w:rPr>
          <w:rFonts w:hint="eastAsia" w:asciiTheme="minorEastAsia" w:hAnsiTheme="minorEastAsia" w:eastAsiaTheme="minorEastAsia"/>
        </w:rPr>
        <w:t>（1）</w:t>
      </w:r>
      <w:bookmarkEnd w:id="71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SignConfirm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推送干预双签确认信息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医嘱/处方保存时，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HIS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根据PASS返回消息判断，对于审方标识达到干预的医嘱/处方，HIS 需要弹窗让医生确认是否继续使用该药品，填写理由并将信息推送给PASS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ind w:firstLine="276" w:firstLineChars="150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&lt;SignConfirms&gt;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&lt;/districtCode&gt;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&lt;prescribeNo&gt;医嘱号或处方号&lt;/prescribeNo&gt;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&lt;prescribeSubNo&gt;医嘱子序号或处方子序号&lt;/prescribeSubNo&gt;</w:t>
            </w:r>
          </w:p>
          <w:p>
            <w:pPr>
              <w:autoSpaceDE w:val="0"/>
              <w:autoSpaceDN w:val="0"/>
              <w:adjustRightInd w:val="0"/>
              <w:ind w:firstLine="475" w:firstLineChars="2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bookmarkStart w:id="72" w:name="OLE_LINK27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groupNo</w:t>
            </w:r>
            <w:bookmarkEnd w:id="72"/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bookmarkStart w:id="73" w:name="OLE_LINK28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组号</w:t>
            </w:r>
            <w:bookmarkEnd w:id="73"/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groupNo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&lt;source&gt;信息来源（1-医生工作站）&lt;/source&gt;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&lt;confirmType&gt;是否双签0-否 1-是&lt;/confirmType&gt;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&lt;visitType&gt;1-门诊 2-住院&lt;/visitType&gt;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reason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&gt;原因，如果需要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双签的话，必须填写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reason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 xml:space="preserve">&lt;/SignConfirms&gt; </w:t>
            </w:r>
          </w:p>
          <w:p>
            <w:pPr>
              <w:autoSpaceDE w:val="0"/>
              <w:autoSpaceDN w:val="0"/>
              <w:adjustRightInd w:val="0"/>
              <w:ind w:firstLine="460" w:firstLineChars="2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&lt;SignConfirms&gt;</w:t>
            </w:r>
          </w:p>
          <w:p>
            <w:pPr>
              <w:autoSpaceDE w:val="0"/>
              <w:autoSpaceDN w:val="0"/>
              <w:adjustRightInd w:val="0"/>
              <w:ind w:firstLine="475" w:firstLineChars="2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….</w:t>
            </w:r>
          </w:p>
          <w:p>
            <w:pPr>
              <w:autoSpaceDE w:val="0"/>
              <w:autoSpaceDN w:val="0"/>
              <w:adjustRightInd w:val="0"/>
              <w:ind w:firstLine="460" w:firstLineChars="250"/>
              <w:jc w:val="left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/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SignConfirms&gt;</w:t>
            </w:r>
          </w:p>
          <w:p>
            <w:pPr>
              <w:widowControl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>
      <w:pPr>
        <w:pStyle w:val="4"/>
        <w:rPr>
          <w:rFonts w:eastAsiaTheme="minorEastAsia"/>
        </w:rPr>
      </w:pPr>
      <w:bookmarkStart w:id="74" w:name="_Toc141042878"/>
      <w:r>
        <w:rPr>
          <w:rFonts w:hint="eastAsia" w:eastAsiaTheme="minorEastAsia"/>
        </w:rPr>
        <w:t>推</w:t>
      </w:r>
      <w:r>
        <w:rPr>
          <w:rFonts w:hint="eastAsia" w:asciiTheme="minorEastAsia" w:hAnsiTheme="minorEastAsia" w:eastAsiaTheme="minorEastAsia"/>
        </w:rPr>
        <w:t>送</w:t>
      </w:r>
      <w:r>
        <w:rPr>
          <w:rFonts w:asciiTheme="minorEastAsia" w:hAnsiTheme="minorEastAsia" w:eastAsiaTheme="minorEastAsia"/>
        </w:rPr>
        <w:t>过敏信息</w:t>
      </w:r>
      <w:r>
        <w:rPr>
          <w:rFonts w:hint="eastAsia" w:asciiTheme="minorEastAsia" w:hAnsiTheme="minorEastAsia" w:eastAsiaTheme="minorEastAsia"/>
        </w:rPr>
        <w:t>（1）</w:t>
      </w:r>
      <w:bookmarkEnd w:id="74"/>
    </w:p>
    <w:tbl>
      <w:tblPr>
        <w:tblStyle w:val="19"/>
        <w:tblpPr w:leftFromText="180" w:rightFromText="180" w:vertAnchor="text" w:horzAnchor="margin" w:tblpXSpec="center" w:tblpY="279"/>
        <w:tblOverlap w:val="never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560"/>
        <w:gridCol w:w="3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服务名</w:t>
            </w: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hint="eastAsia" w:asciiTheme="minorEastAsia" w:hAnsiTheme="minor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AllergicI</w:t>
            </w:r>
            <w:r>
              <w:rPr>
                <w:rFonts w:hint="eastAsia" w:asciiTheme="minorEastAsia" w:hAnsiTheme="minorEastAsia"/>
                <w:sz w:val="24"/>
              </w:rPr>
              <w:t>nfo</w:t>
            </w:r>
          </w:p>
        </w:tc>
        <w:tc>
          <w:tcPr>
            <w:tcW w:w="1560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962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推送患者过敏信息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0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1、</w:t>
            </w:r>
            <w:r>
              <w:rPr>
                <w:rFonts w:asciiTheme="minorEastAsia" w:hAnsiTheme="minorEastAsia"/>
              </w:rPr>
              <w:t>HIS/EMR</w:t>
            </w:r>
            <w:r>
              <w:rPr>
                <w:rFonts w:hint="eastAsia" w:asciiTheme="minorEastAsia" w:hAnsiTheme="minorEastAsia"/>
              </w:rPr>
              <w:t>录入过敏信息并保存之后，将过敏信息推送给P</w:t>
            </w:r>
            <w:r>
              <w:rPr>
                <w:rFonts w:asciiTheme="minorEastAsia" w:hAnsiTheme="minorEastAsia"/>
              </w:rPr>
              <w:t>ASS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2、过敏信息不能直接删除，需通过标识作废。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ind w:firstLine="422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0" w:type="dxa"/>
            <w:gridSpan w:val="3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widowControl/>
              <w:ind w:firstLine="190" w:firstLineChars="1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&lt;visitNo&gt;门诊号或 住院号&lt;/visitNo&gt;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&lt;visitType&gt;就诊类型（1门急诊2住院 ）&lt;/visitType&gt;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&lt;patientName&gt;病人姓名&lt;/patientName&gt;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&lt;age&gt;年龄（数字型）&lt;/age&gt;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&lt;patientSex&gt;性别（1-男 2-女 9-未知）&lt;/patientSex&gt;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&lt;visitDeptCode&gt;就诊科室代码&lt;/visitDeptCode&gt;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&lt;visitDept&gt;就诊科室名称&lt;/visitDept&gt;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&lt;allergicCode&gt;过敏项代码&lt;/allergicCode&gt;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&lt;allergicName&gt;过敏项名称&lt;/allergicName&gt;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&lt;allergicType&gt;过敏类别（1-药物 2-食物 3-环境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9-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其他）&lt;/allergicType&gt;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&lt;aller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yGrades&gt;过敏等级&lt;/aller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yGrades&gt;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&lt;status&gt;状态 （0-作废 1-有效）&lt;/status&gt;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&lt;createOperator&gt;创建者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&lt;/createOperator&gt;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&lt;createTime&gt;创建时间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&lt;/createTime&gt;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&lt;modifyOperator&gt;修改者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&lt;/modifyOperator&gt;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&lt;modifyTime&gt;修改时间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&lt;/modifyTime&gt;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……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0" w:type="dxa"/>
            <w:gridSpan w:val="3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0" w:type="dxa"/>
            <w:gridSpan w:val="3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0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pStyle w:val="4"/>
        <w:rPr>
          <w:rFonts w:eastAsiaTheme="minorEastAsia"/>
        </w:rPr>
      </w:pPr>
      <w:bookmarkStart w:id="75" w:name="_Toc141042879"/>
      <w:r>
        <w:rPr>
          <w:rFonts w:hint="eastAsia" w:eastAsiaTheme="minorEastAsia"/>
        </w:rPr>
        <w:t>推</w:t>
      </w:r>
      <w:r>
        <w:rPr>
          <w:rFonts w:hint="eastAsia" w:asciiTheme="minorEastAsia" w:hAnsiTheme="minorEastAsia" w:eastAsiaTheme="minorEastAsia"/>
        </w:rPr>
        <w:t>送皮试信息（1）</w:t>
      </w:r>
      <w:bookmarkEnd w:id="75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SendSkinTestInfo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推送皮试信息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推送患者皮试信息推送给P</w:t>
            </w:r>
            <w:r>
              <w:rPr>
                <w:rFonts w:asciiTheme="minorEastAsia" w:hAnsiTheme="minorEastAsia"/>
              </w:rPr>
              <w:t>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&lt;visitNo&gt;门诊号或住院号&lt;/visitNo&gt;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&lt;visitType&gt;就诊类型（1 急诊2门诊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 ）&lt;/visitType&gt;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&lt;prescribeNo&gt;处方/医嘱号&lt;/prescribeNo&gt;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&lt;testSubNo&gt;皮试序号&lt;/testSubNo&gt;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&lt;physicBatchNo&gt;皮试药品批号&lt;/physicBatchNo&gt;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&lt;testItemCode&gt;皮试项目代码（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300038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）&lt;/testItemCode&gt;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&lt;testItemName&gt;皮试项目名称(注射用头孢噻肟钠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&lt;/testItemName&gt;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&lt;itemClassCode&gt;皮试项目类别代码（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06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）&lt;/itemClassCode&gt;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&lt;itemClassName&gt;皮试项目类别名称（头孢类）&lt;/itemClassName&gt;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&lt;skinTestResult&gt;皮试结果--（0-阴、1-阳）&lt;/skinTestResult&gt;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&lt;allergicType&gt;过敏类别（1-药物 、2-食物、 3-环境、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9-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其他）&lt;/allergicType&gt;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&lt;allergyGrades&gt;过敏等级（+阳、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-阴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）&lt;/allergyGrades&gt;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&lt;skinTestTime&gt;皮试时间&lt;/skinTestTime&gt;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&lt;validEndTime&gt;截止有效期&lt;/validEndTime&gt;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&lt;status&gt;状态 （0-作废 1 -有效）&lt;/status&gt;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&lt;createOperator&gt;创建者（姓名/工号）&lt;/createOperator&gt;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&lt;createTime&gt;创建时间（y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）&lt;/createTime&gt;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&lt;modifyOperator&gt;修改者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（姓名/工号）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&lt;/modifyOperator&gt;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&lt;modifyTime&gt;修改时间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&lt;/modifyTime&gt;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为空时，默认是所有数据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/>
    <w:p>
      <w:pPr>
        <w:pStyle w:val="4"/>
        <w:rPr>
          <w:rFonts w:asciiTheme="minorEastAsia" w:hAnsiTheme="minorEastAsia" w:eastAsiaTheme="minorEastAsia"/>
        </w:rPr>
      </w:pPr>
      <w:bookmarkStart w:id="76" w:name="_Toc141042880"/>
      <w:r>
        <w:rPr>
          <w:rFonts w:hint="eastAsia" w:eastAsiaTheme="minorEastAsia"/>
        </w:rPr>
        <w:t>推</w:t>
      </w:r>
      <w:r>
        <w:rPr>
          <w:rFonts w:hint="eastAsia" w:asciiTheme="minorEastAsia" w:hAnsiTheme="minorEastAsia" w:eastAsiaTheme="minorEastAsia"/>
        </w:rPr>
        <w:t>送常规检验报告（1）</w:t>
      </w:r>
      <w:bookmarkEnd w:id="76"/>
    </w:p>
    <w:tbl>
      <w:tblPr>
        <w:tblStyle w:val="19"/>
        <w:tblW w:w="9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SendLisReport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推送常规检验报告内容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推送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LIS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常规检验报告内容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&lt;billNo&gt;单据GUID&lt;/billNo&gt;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&lt;lisBillNo&gt;检验报告单据号&lt;/lisBillNo&gt;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&lt;hisBillNo&gt;his申请单号&lt;/hisBillNo&gt;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&lt;barcodeNo&gt;检验条码号&lt;/barcodeNo&gt;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&lt;visitNo&gt;住院号或就诊号&lt;/visitNo&gt;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&lt;visitType&gt;就诊类型： 1-门急诊 2-住院 3-体检&lt;/visitType&gt;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&lt;visitDept&gt;就诊科室代码&lt;/visitDept&gt;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&lt;subjectClass&gt;项目类别（肝功能）&lt;/subjectClass&gt;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&lt;reportTitle&gt;报告名称&lt;/reportTitle&gt;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&lt;reportStatus&gt;报告状态：固定为 7&lt;/reportStatus&gt;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&lt;specimenCode&gt;标本代码（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ur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&lt;specimenName&gt;标本名称（血清）&lt;/specimenName&gt;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&lt;specimenQuality&gt;标本质量&lt;/specimenQuality&gt;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&lt;labInstrument&gt;检验仪器代码&lt;/labInstrument&gt;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&lt;labInstrumentName&gt;检验仪器名称&lt;/labInstrumentName&gt;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&lt;applyTime&gt;申请时间（y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ept&gt;检验科室代码&lt;/apply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ept&gt;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&lt;specimenCollectTime&gt;标本收集时间（y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）&lt;/specimenCollectTime&gt;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&lt;specimenCollectOperator&gt;标本收集人（姓名/工号）&lt;/specimenCollectOperator&gt;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&lt;specimenAcceptTime&gt;标本接收时间（y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）&lt;/specimenAcceptTime&gt;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&lt;specimenAcceptOperator&gt;标本接收者（姓名/工号）&lt;/specimenAcceptOperator&gt;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&lt;labTime&gt;检验时间（y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）&lt;/labTime&gt;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&lt;labOperator&gt;检验者（姓名/工号）&lt;/labOperator&gt;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&lt;reportTime&gt;报告时间（y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）&lt;/reportTime&gt;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&lt;reportOperator&gt;报告人（姓名/工号）&lt;/reportOperator&gt;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&lt;auditTime&gt;审核时间（y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）&lt;/auditTime&gt;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&lt;auditOperator&gt;审核人（姓名/工号）&lt;/auditOperator&gt;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&lt;sourceSystemCode&gt;固定值：LIS&lt;/sourceSystemCode&gt;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&lt;sex&gt;性别代码（1-男 2-女 9-未知）&lt;/sex&gt;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&lt;labDetails&gt;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&lt;billSubNo&gt;细项子序号&lt;/billSubNo&gt;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&lt;itemCode&gt;细项代码(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001)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&lt;itemChiName&gt;细项名称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谷丙转氨酶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&lt;/itemChiName&gt;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&lt;itemResult&gt;细项结果（3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）&lt;/itemResult&gt;</w:t>
            </w:r>
          </w:p>
          <w:p>
            <w:pPr>
              <w:widowControl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&gt;单位（U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&lt;itemResultFlag&gt;结果值标志(正常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&lt;/itemResultFlag&gt;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&lt;referenceDesc&gt;参考值（0-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）&lt;/referenceDesc&gt;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&lt;referenceHighLimit&gt;参考上限值（4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）&lt;/referenceHighLimit&gt;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&lt;referenceLowLimit&gt;参考下线值（0）&lt;/referenceLowLimit&gt;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&lt;itemEngName&gt;细项简称（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ALT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）&lt;/itemEngName&gt;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&lt;sortNo&gt;细项排序号&lt;/sortNo&gt;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&lt;/labDetails&gt;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/>
    <w:p>
      <w:pPr>
        <w:pStyle w:val="4"/>
        <w:rPr>
          <w:rFonts w:eastAsiaTheme="minorEastAsia"/>
        </w:rPr>
      </w:pPr>
      <w:bookmarkStart w:id="77" w:name="_Toc141042881"/>
      <w:r>
        <w:rPr>
          <w:rFonts w:hint="eastAsia" w:eastAsiaTheme="minorEastAsia"/>
        </w:rPr>
        <w:t>推送病原学检验报告（1）</w:t>
      </w:r>
      <w:bookmarkEnd w:id="77"/>
    </w:p>
    <w:tbl>
      <w:tblPr>
        <w:tblStyle w:val="19"/>
        <w:tblW w:w="9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Send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DrugAllergys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Report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推送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病原学检验报告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推送病原学检验报告。包括：微生物培养及药敏实验、显微镜检查、免疫学检测、分子快速诊断、相关标志物。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&lt;billNo&gt;单据GUID&lt;/billNo&gt;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&lt;lisBillNo&gt;检验报告单据号&lt;/lisBillNo&gt;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&lt;hisBillNo&gt;his申请单号&lt;/hisBillNo&gt;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&lt;barcodeNo&gt;检验条码号&lt;/barcodeNo&gt;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&lt;visitNo&gt;住院号或就诊号&lt;/visitNo&gt;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&lt;visitType&gt;就诊类型： 1-门诊 2-住院 3-体检&lt;/visitType&gt;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&lt;visitDept&gt;就诊科室代码&lt;/visitDept&gt;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&lt;subjectClass&gt;项目类别（肝功能）&lt;/subjectClass&gt;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&lt;reportTitle&gt;报告名称&lt;/reportTitle&gt;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&lt;reportStatus&gt;报告状态：固定为 7&lt;/reportStatus&gt;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&lt;specimenCode&gt;标本代码（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ur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&lt;specimenName&gt;标本名称（血清）&lt;/specimenName&gt;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&lt;specimenQuality&gt;标本质量&lt;/specimenQuality&gt;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&lt;labInstrument&gt;检验仪器代码&lt;/labInstrument&gt;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&lt;labInstrumentName&gt;检验仪器名称&lt;/labInstrumentName&gt;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&lt;applyTime&gt;申请时间（y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ept&gt;检验科室代码&lt;/apply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ept&gt;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&lt;specimenCollectTime&gt;标本收集时间（y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）&lt;/specimenCollectTime&gt;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&lt;specimenCollectOperator&gt;标本收集人（姓名/工号）&lt;/specimenCollectOperator&gt;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&lt;specimenAcceptTime&gt;标本接收时间（y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）&lt;/specimenAcceptTime&gt;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&lt;specimenAcceptOperator&gt;标本接收者（姓名/工号）&lt;/specimenAcceptOperator&gt;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&lt;labTime&gt;检验时间（y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）&lt;/labTime&gt;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&lt;labOperator&gt;检验者（姓名/工号）&lt;/labOperator&gt;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&lt;reportTime&gt;报告时间（y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）&lt;/reportTime&gt;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&lt;reportOperator&gt;报告人（姓名/工号）&lt;/reportOperator&gt;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&lt;auditTime&gt;审核时间（y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）&lt;/auditTime&gt;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&lt;auditOperator&gt;审核人（姓名/工号）&lt;/auditOperator&gt;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&lt;sourceSystemCode&gt;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1-</w:t>
            </w:r>
            <w:r>
              <w:rPr>
                <w:rFonts w:hint="eastAsia" w:cs="Calibri" w:asciiTheme="minorEastAsia" w:hAnsiTheme="minorEastAsia"/>
                <w:color w:val="FF0000"/>
                <w:kern w:val="0"/>
              </w:rPr>
              <w:t>微生物培养及药敏实验,2</w:t>
            </w:r>
            <w:r>
              <w:rPr>
                <w:rFonts w:cs="Calibri" w:asciiTheme="minorEastAsia" w:hAnsiTheme="minorEastAsia"/>
                <w:color w:val="FF0000"/>
                <w:kern w:val="0"/>
              </w:rPr>
              <w:t>-</w:t>
            </w:r>
            <w:r>
              <w:rPr>
                <w:rFonts w:hint="eastAsia" w:cs="Calibri" w:asciiTheme="minorEastAsia" w:hAnsiTheme="minorEastAsia"/>
                <w:color w:val="FF0000"/>
                <w:kern w:val="0"/>
              </w:rPr>
              <w:t>显微镜检查,3</w:t>
            </w:r>
            <w:r>
              <w:rPr>
                <w:rFonts w:cs="Calibri" w:asciiTheme="minorEastAsia" w:hAnsiTheme="minorEastAsia"/>
                <w:color w:val="FF0000"/>
                <w:kern w:val="0"/>
              </w:rPr>
              <w:t>-</w:t>
            </w:r>
            <w:r>
              <w:rPr>
                <w:rFonts w:hint="eastAsia" w:cs="Calibri" w:asciiTheme="minorEastAsia" w:hAnsiTheme="minorEastAsia"/>
                <w:color w:val="FF0000"/>
                <w:kern w:val="0"/>
              </w:rPr>
              <w:t>免疫学检测,4</w:t>
            </w:r>
            <w:r>
              <w:rPr>
                <w:rFonts w:cs="Calibri" w:asciiTheme="minorEastAsia" w:hAnsiTheme="minorEastAsia"/>
                <w:color w:val="FF0000"/>
                <w:kern w:val="0"/>
              </w:rPr>
              <w:t>-</w:t>
            </w:r>
            <w:r>
              <w:rPr>
                <w:rFonts w:hint="eastAsia" w:cs="Calibri" w:asciiTheme="minorEastAsia" w:hAnsiTheme="minorEastAsia"/>
                <w:color w:val="FF0000"/>
                <w:kern w:val="0"/>
              </w:rPr>
              <w:t>分子快速诊断,5</w:t>
            </w:r>
            <w:r>
              <w:rPr>
                <w:rFonts w:cs="Calibri" w:asciiTheme="minorEastAsia" w:hAnsiTheme="minorEastAsia"/>
                <w:color w:val="FF0000"/>
                <w:kern w:val="0"/>
              </w:rPr>
              <w:t>-</w:t>
            </w:r>
            <w:r>
              <w:rPr>
                <w:rFonts w:hint="eastAsia" w:cs="Calibri" w:asciiTheme="minorEastAsia" w:hAnsiTheme="minorEastAsia"/>
                <w:color w:val="FF0000"/>
                <w:kern w:val="0"/>
              </w:rPr>
              <w:t>相关标志物（数字）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&lt;/sourceSystemCode&gt;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&lt;sex&gt;性别代码（1-男 2-女 9-未知）&lt;/sex&gt;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&lt;labDetails&gt;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&lt;billSubNo&gt;细项子序号（1）&lt;/billSubNo&gt;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&lt;itemCode&gt;细项代码(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180021)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&lt;itemChiName&gt;细项名称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(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表皮葡萄球菌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&lt;/itemChiName&gt;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&lt;itemResult&gt;细项结果（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2+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）&lt;/itemResult&gt;</w:t>
            </w:r>
          </w:p>
          <w:p>
            <w:pPr>
              <w:widowControl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&gt;单位&lt;/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&lt;itemResultFlag&gt;结果值标志(正常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&lt;/itemResultFlag&gt;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&lt;referenceDesc&gt;参考值（0-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）&lt;/referenceDesc&gt;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&lt;referenceHighLimit&gt;参考上限值（4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）&lt;/referenceHighLimit&gt;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&lt;referenceLowLimit&gt;参考下线值（0）&lt;/referenceLowLimit&gt;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&lt;itemEngName&gt;细项简称（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ALT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）&lt;/itemEngName&gt;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&lt;sortNo&gt;细项排序号&lt;/sortNo&gt;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       &lt;remark&gt;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备注（未培养出真菌。不排除定植菌污染可能，请结合临床。）&lt;/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remark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&lt;/labDetails&gt;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&lt;drugAllergys&gt;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&lt;drugAllergy&gt;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&lt;billSubNo&gt;1&lt;/billSubNo&gt;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&lt;sortNo&gt;1&lt;/sortNo&gt;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&lt;medCode&gt;11214&lt;/medCode&gt;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&lt;medName&gt;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青霉素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&lt;/medName&gt;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&lt;medResult&gt;</w:t>
            </w:r>
            <w:r>
              <w:t xml:space="preserve">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2.0 &lt;/medResult&gt;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&lt;resultFlag&gt;</w:t>
            </w:r>
            <w:r>
              <w:t xml:space="preserve">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I&lt;/resultFlag&gt;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&lt;ranges&gt;&lt;/ranges&gt;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&lt;medEnName&gt;</w:t>
            </w:r>
            <w:r>
              <w:t xml:space="preserve">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Ciprofloxacin&lt;/medEnName&gt;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&lt;/drugAllergy&gt;</w:t>
            </w:r>
          </w:p>
          <w:p>
            <w:pPr>
              <w:widowControl/>
              <w:ind w:firstLine="190" w:firstLineChars="1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&lt;/drugAllergys&gt;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/>
    <w:p>
      <w:pPr>
        <w:pStyle w:val="4"/>
        <w:ind w:left="862"/>
        <w:rPr>
          <w:rFonts w:asciiTheme="minorEastAsia" w:hAnsiTheme="minorEastAsia" w:eastAsiaTheme="minorEastAsia"/>
        </w:rPr>
      </w:pPr>
      <w:bookmarkStart w:id="78" w:name="_Toc20593"/>
      <w:bookmarkStart w:id="79" w:name="_Toc141042882"/>
      <w:r>
        <w:rPr>
          <w:rFonts w:hint="eastAsia" w:asciiTheme="minorEastAsia" w:hAnsiTheme="minorEastAsia" w:eastAsiaTheme="minorEastAsia"/>
        </w:rPr>
        <w:t>推送检查报告内容</w:t>
      </w:r>
      <w:bookmarkEnd w:id="78"/>
      <w:r>
        <w:rPr>
          <w:rFonts w:hint="eastAsia" w:asciiTheme="minorEastAsia" w:hAnsiTheme="minorEastAsia" w:eastAsiaTheme="minorEastAsia"/>
        </w:rPr>
        <w:t>（2）</w:t>
      </w:r>
      <w:bookmarkEnd w:id="79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Send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Exam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Report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推送检查报告内容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推送PASS检查报告内容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475" w:firstLineChars="2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ind w:firstLine="460" w:firstLineChars="25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&lt;billNo&gt;单据GUID&lt;/billNo&gt;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&lt;lisBillNo&gt;检查报告单据号&lt;/lisBillNo&gt;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&lt;hisBillNo&gt;his申请单号&lt;/hisBillNo&gt;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&gt;病人姓名&lt;/patient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&lt;visitNo&gt;住院号/门诊号&lt;/visitNo&gt;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&lt;visitType&gt;就诊类型： 1-门诊 2-住院 3-体检&lt;/visitType&gt;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&lt;visitDept&gt;就诊科室代码&lt;/visitDept&gt;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&lt;reportTime&gt;报告时间（y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）&lt;&lt;/reportTime&gt;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&gt;开单医生工号&lt;/report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&lt;report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DrName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&gt;开单医生姓名&lt;/report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DrName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xamDate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&gt;检查日期（y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）&lt;&lt;/e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xamDate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&lt;labInstrument&gt;检查仪器&lt;/labInstrument&gt;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&lt;labInstrumentName&gt;检查仪器名称&lt;/labInstrumentName&gt;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examItemTypeCode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&gt;检查项目类型代码&lt;/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examItemTypeCode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examItemTypeN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ame&gt;检查项目类型名称&lt;/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examItemTypeN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examDeptCode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&gt;检查科室代码&lt;/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examDeptCode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examDeptName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&gt;检查科室名称&lt;/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examDeptName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&gt;检查医生工号&lt;/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examDrName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&gt;检查医生姓名&lt;/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examDrName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&lt;labDetails&gt;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&lt;billSubNo&gt;细项子序号&lt;/billSubNo&gt;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&lt;itemCode&gt;细项代码&lt;/itemCode&gt;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&lt;itemChiName&gt;细项名称&lt;/itemChiName&gt;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examPartCode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&gt;检查部位代码&lt;/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examPartCode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examPartName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&gt;检查部分名称&lt;/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examPartName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thodCode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&gt;检查方式代码&lt;/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thodCode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thodName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&gt;检查方式名称&lt;/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thodName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&gt;检查描述&lt;/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examDesc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examR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esu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&gt;检查结果&lt;/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examResult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&lt;/labDetail&gt;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&lt;/labDetails&gt;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>
      <w:pPr>
        <w:pStyle w:val="4"/>
        <w:ind w:left="862"/>
        <w:rPr>
          <w:rFonts w:asciiTheme="minorEastAsia" w:hAnsiTheme="minorEastAsia" w:eastAsiaTheme="minorEastAsia"/>
        </w:rPr>
      </w:pPr>
      <w:bookmarkStart w:id="80" w:name="_Toc141042883"/>
      <w:r>
        <w:rPr>
          <w:rFonts w:hint="eastAsia" w:asciiTheme="minorEastAsia" w:hAnsiTheme="minorEastAsia" w:eastAsiaTheme="minorEastAsia"/>
        </w:rPr>
        <w:t>推送患者停嘱信息（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80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389"/>
        <w:gridCol w:w="1428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</w:rPr>
              <w:t>Send</w:t>
            </w:r>
            <w:r>
              <w:rPr>
                <w:rFonts w:cs="宋体" w:asciiTheme="minorEastAsia" w:hAnsiTheme="minorEastAsia"/>
                <w:color w:val="000000"/>
                <w:spacing w:val="-3"/>
              </w:rPr>
              <w:t>S</w:t>
            </w:r>
            <w:r>
              <w:rPr>
                <w:rFonts w:hint="eastAsia" w:cs="宋体" w:asciiTheme="minorEastAsia" w:hAnsiTheme="minorEastAsia"/>
                <w:color w:val="000000"/>
                <w:spacing w:val="-3"/>
              </w:rPr>
              <w:t>top</w:t>
            </w:r>
            <w:r>
              <w:rPr>
                <w:rFonts w:cs="宋体" w:asciiTheme="minorEastAsia" w:hAnsiTheme="minorEastAsia"/>
                <w:color w:val="000000"/>
                <w:spacing w:val="-3"/>
              </w:rPr>
              <w:t>PresRecord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推送患者停嘱信息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推送住院患者停嘱信息给P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ASS</w:t>
            </w: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1288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住院号/就诊号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医嘱号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医嘱子序号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&lt;/prescribeSubNo&gt;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groupNo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组号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groupNo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&lt;/physicCode&gt;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&lt;physicSpec&gt;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药品规格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&lt;/physicSpec&gt;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&lt;operator&gt;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停嘱人（姓名/工号）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&lt;operationTime&gt;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停嘱时间（y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/operationTime&gt;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</w:rPr>
              <w:t xml:space="preserve">returnContent 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可能有0或多个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</w:tbl>
    <w:p/>
    <w:p>
      <w:pPr>
        <w:pStyle w:val="4"/>
        <w:ind w:left="862"/>
        <w:rPr>
          <w:rFonts w:asciiTheme="minorEastAsia" w:hAnsiTheme="minorEastAsia" w:eastAsiaTheme="minorEastAsia"/>
        </w:rPr>
      </w:pPr>
      <w:bookmarkStart w:id="81" w:name="_Toc7141"/>
      <w:bookmarkStart w:id="82" w:name="_Toc120205690"/>
      <w:bookmarkStart w:id="83" w:name="_Toc141042884"/>
      <w:r>
        <w:rPr>
          <w:rFonts w:hint="eastAsia" w:asciiTheme="minorEastAsia" w:hAnsiTheme="minorEastAsia" w:eastAsiaTheme="minorEastAsia"/>
        </w:rPr>
        <w:t>获取处方推荐剂量</w:t>
      </w:r>
      <w:bookmarkEnd w:id="81"/>
      <w:r>
        <w:rPr>
          <w:rFonts w:hint="eastAsia" w:asciiTheme="minorEastAsia" w:hAnsiTheme="minorEastAsia" w:eastAsiaTheme="minorEastAsia"/>
        </w:rPr>
        <w:t>（2）</w:t>
      </w:r>
      <w:bookmarkEnd w:id="82"/>
      <w:bookmarkEnd w:id="83"/>
    </w:p>
    <w:tbl>
      <w:tblPr>
        <w:tblStyle w:val="19"/>
        <w:tblW w:w="9639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911"/>
        <w:gridCol w:w="1606"/>
        <w:gridCol w:w="3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GetDispPresForCalc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3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获取处方的推荐剂量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4"/>
              <w:widowControl/>
              <w:numPr>
                <w:ilvl w:val="0"/>
                <w:numId w:val="14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HIS 调用该接口获取安全用药智能辅助决策系统计算的推荐剂量</w:t>
            </w:r>
            <w:r>
              <w:rPr>
                <w:rFonts w:ascii="宋体" w:hAnsi="宋体" w:cs="Calibri"/>
                <w:color w:val="000000"/>
                <w:kern w:val="0"/>
              </w:rPr>
              <w:t xml:space="preserve"> </w:t>
            </w:r>
          </w:p>
          <w:p>
            <w:pPr>
              <w:pStyle w:val="54"/>
              <w:widowControl/>
              <w:numPr>
                <w:ilvl w:val="0"/>
                <w:numId w:val="14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在医生选择药品后或者点击推荐剂量按钮时候调用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&lt;visitCount&gt;就诊次数(整数，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&lt;/visitCount&gt;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&lt;patientName&gt;患者姓名&lt;/patientName&gt;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&lt;height&gt;身高(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175.0)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&lt;/height&gt;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&lt;weight&gt;体重(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65.5)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&lt;/weight&gt;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&lt;age&gt;年龄（比如30，整数，不足一岁为0）&lt;/age&gt;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&lt;payType&gt;医疗付费方式(参见公立绩效考核，如全公费、本市城镇职工基本医疗保险、外埠城镇职工基本医疗保险、本市城乡居民基本医疗保险) &lt;/payType&gt;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&lt;temperature&gt;体温(如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&lt;liverDisease&gt;肝病史&lt;/liverDisease&gt;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&lt;kidneyDisease&gt;肾病史&lt;/kidneyDisease&gt;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&lt;allergicHistory&gt;过敏史&lt;/allergicHistory&gt;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&gt;患者标识（1精准扶贫）&lt;/p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&gt;健康卡号&lt;/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是否吞咽困难(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是否禁食(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dssScore&gt;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评价患者神经功能障碍和疾病的严重程度（数值类型）&lt;/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edssScore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hcvGenotype&gt; HCV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基因分型&lt;/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国际前列腺症状评分（数值类型）&lt;/ipss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&lt;diagnoseNameType&gt;诊断类型（西医诊断、中医诊断、证型）&lt;/diagnoseNameType&gt;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&lt;prescribes&gt;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组织机构id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bookmarkStart w:id="84" w:name="OLE_LINK135"/>
            <w:bookmarkStart w:id="85" w:name="OLE_LINK137"/>
            <w:bookmarkStart w:id="86" w:name="OLE_LINK136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applyDept</w:t>
            </w:r>
            <w:bookmarkEnd w:id="84"/>
            <w:bookmarkEnd w:id="85"/>
            <w:bookmarkEnd w:id="86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&gt;开方科室代码&lt;/applyDept&gt;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&lt;details&gt;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&lt;detail&gt;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&lt;itemCode&gt;项目代码&lt;/itemCode&gt;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&lt;physicDosage&gt;每次剂量&lt;/physicDosage&gt;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&lt;physicDosageUnit&gt;剂量单位&lt;/physicDosageUnit&gt;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&lt;physicFreq&gt;频次&lt;/physicFreq&gt;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&lt;physicDays&gt;天数&lt;/physicDays&gt;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&lt;takePhysicMethodName&gt;用法&lt;/takePhysicMethodName&gt;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&lt;physicAmount&gt;用药数量&lt;/physicAmount&gt;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&lt;dropNumber&gt;滴数&lt;/dropNumber&gt;</w:t>
            </w:r>
          </w:p>
          <w:p>
            <w:pPr>
              <w:widowControl/>
              <w:ind w:firstLine="2090" w:firstLineChars="11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&lt;isCurrent&gt;是否当前推荐药品（0否,1是）&lt;/isCurrent&gt;</w:t>
            </w:r>
          </w:p>
          <w:p>
            <w:pPr>
              <w:widowControl/>
              <w:ind w:firstLine="2090" w:firstLineChars="11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&lt;/detail&gt;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、、、、、、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&lt;/details&gt;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为空时，默认所有数据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&lt;infos&gt;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&lt;info&gt;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&lt;itemName&gt;药品名称&lt;/itemName&gt;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&lt;itemCode&gt;药品编码&lt;/itemCode&gt;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&lt;takePhysicMethodName&gt;推荐给药用法&lt;/takePhysicMethodName&gt;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&lt;physicFreq&gt;推荐频次&lt;/physicFreq&gt;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&lt;commendType&gt;推荐剂量类型&lt;/commendType&gt;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&lt;physicDosage&gt;推荐剂量&lt;/physicDosage&gt;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&lt;physicDosageUnit&gt;推荐剂量单位&lt;/physicDosageUnit&gt;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&lt;deviationCauses&gt;偏差原因&lt;/deviationCauses&gt;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&lt;calcFormula&gt;剂量公式&lt;/calcFormula&gt;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&lt;calcCondition&gt;依据条件&lt;/calcCondition&gt;</w:t>
            </w:r>
          </w:p>
          <w:p>
            <w:pPr>
              <w:ind w:firstLine="1710" w:firstLineChars="9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每次剂量范围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1710" w:firstLineChars="9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dayDoseRange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日剂量范围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dayDoseRange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&lt;/info&gt;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&lt;/infos&gt;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&lt;isSuccess&gt;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消息提醒标志 1-不提醒 0-提醒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&lt;/isSuccess&gt;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处理失败返回以“error:”+错误信息说明</w:t>
            </w:r>
          </w:p>
        </w:tc>
      </w:tr>
    </w:tbl>
    <w:p/>
    <w:p>
      <w:pPr>
        <w:pStyle w:val="4"/>
        <w:ind w:left="862"/>
        <w:rPr>
          <w:rFonts w:asciiTheme="minorEastAsia" w:hAnsiTheme="minorEastAsia" w:eastAsiaTheme="minorEastAsia"/>
        </w:rPr>
      </w:pPr>
      <w:bookmarkStart w:id="87" w:name="_Toc29878"/>
      <w:bookmarkStart w:id="88" w:name="_Toc490825071"/>
      <w:bookmarkStart w:id="89" w:name="_Toc120205691"/>
      <w:bookmarkStart w:id="90" w:name="_Toc141042885"/>
      <w:r>
        <w:rPr>
          <w:rFonts w:hint="eastAsia" w:asciiTheme="minorEastAsia" w:hAnsiTheme="minorEastAsia" w:eastAsiaTheme="minorEastAsia"/>
        </w:rPr>
        <w:t>获取医嘱推荐剂量</w:t>
      </w:r>
      <w:bookmarkEnd w:id="87"/>
      <w:bookmarkEnd w:id="88"/>
      <w:r>
        <w:rPr>
          <w:rFonts w:hint="eastAsia" w:asciiTheme="minorEastAsia" w:hAnsiTheme="minorEastAsia" w:eastAsiaTheme="minorEastAsia"/>
        </w:rPr>
        <w:t>（2）</w:t>
      </w:r>
      <w:bookmarkEnd w:id="89"/>
      <w:bookmarkEnd w:id="90"/>
    </w:p>
    <w:tbl>
      <w:tblPr>
        <w:tblStyle w:val="19"/>
        <w:tblW w:w="9639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326"/>
        <w:gridCol w:w="1606"/>
        <w:gridCol w:w="2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GetResiPresForCalc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获取医嘱推荐剂量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4"/>
              <w:widowControl/>
              <w:numPr>
                <w:ilvl w:val="0"/>
                <w:numId w:val="15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HIS 调用该接口获取安全用药智能辅助决策系统计算的推荐剂量</w:t>
            </w:r>
          </w:p>
          <w:p>
            <w:pPr>
              <w:pStyle w:val="54"/>
              <w:widowControl/>
              <w:numPr>
                <w:ilvl w:val="0"/>
                <w:numId w:val="15"/>
              </w:numPr>
              <w:ind w:firstLineChars="0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在医生选择药品后或者点击推荐剂量按钮时候调用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&lt;visitCount&gt;住院次数（整数如1,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,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）&lt;/visitCount&gt;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&lt;patientName&gt;患者姓名&lt;/patientName&gt;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&lt;height&gt;身高（175）&lt;/height&gt;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&lt;weight&gt;体重（65.5）&lt;/weight&gt;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&lt;age&gt;年龄（比如30，整数，不足一岁为0）&lt;/age&gt;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&lt;payType&gt;医疗付费方式(参见公立绩效考核，如全公费、本市城镇职工基本医疗保险、外埠城镇职工基本医疗保险、本市城乡居民基本医疗保险)&lt;/payType&gt;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&lt;temperature&gt;体温(如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&lt;liverDisease&gt;肝病史&lt;/liverDisease&gt;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&lt;kidneyDisease&gt;肾病史&lt;/kidneyDisease&gt;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&gt;患者标识（1精准扶贫）&lt;/p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营养风险评估分数（数值类型）&lt;/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assessmentScore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是否吞咽困难(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sDysphagia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是否禁食(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是，0否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isJejunitas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dssScore&gt;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评价患者神经功能障碍和疾病的严重程度（数值类型）&lt;/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edssScore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hcvGenotype&gt; HCV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基因分型&lt;/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hcvGenotype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国际前列腺症状评分（数值类型）&lt;/ipss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Score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&lt;diagnoseNameType&gt;诊断类型（西医诊断、中医诊断、证型）&lt;/diagnoseNameType&gt;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&lt;prescribes&gt;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组织机构id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&lt;dropNumber&gt;滴数&lt;/dropNumber&gt;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&lt;performFreq&gt;医嘱执行频次&lt;/performFreq&gt;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&lt;physicDosage&gt;用药剂量&lt;/physicDosage&gt;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&lt;physicDosageUnit&gt;剂量单位&lt;/physicDosageUnit&gt;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&lt;physicDays&gt;用药天数或帖数&lt;/physicDays&gt;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&lt;takePhysicMethodCode&gt;用药方法代码&lt;/takePhysicMethodCode&gt;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&lt;takePhysicMethodName&gt;用药方法名称&lt;/takePhysicMethodName&gt;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&lt;physicAmount&gt;用药数量&lt;/physicAmount&gt;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&lt;applyDept&gt;开方科室代码&lt;/applyDept&gt;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FF0000"/>
                <w:kern w:val="0"/>
                <w:sz w:val="19"/>
                <w:szCs w:val="19"/>
              </w:rPr>
              <w:t>&lt;itemCode&gt;项目代码&lt;/itemCode&gt;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widowControl/>
              <w:ind w:firstLine="1330" w:firstLineChars="7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&lt;is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Current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&gt;是否当前推荐药品（0否,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是）&lt;/is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Current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widowControl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为空时，默认所有数据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&lt;infos&gt;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&lt;info&gt;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&lt;itemName&gt;药品名称&lt;/itemName&gt;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&lt;itemCode&gt;药品编码&lt;/itemCode&gt;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&lt;takePhysicMethodName&gt;推荐给药用法&lt;/takePhysicMethodName&gt;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&lt;physicFreq&gt;推荐频次&lt;/physicFreq&gt;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&lt;commendType&gt;推荐剂量类型&lt;/commendType&gt;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&lt;physicDosage&gt;推荐剂量&lt;/physicDosage&gt;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&lt;physicDosageUnit&gt;推荐剂量单位&lt;/physicDosageUnit&gt;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&lt;deviationCauses&gt;偏差原因&lt;/deviationCauses&gt;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&lt;calcFormula&gt;剂量公式&lt;/calcFormula&gt;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&lt;calcCondition&gt;依据条件&lt;/calcCondition&gt;</w:t>
            </w:r>
          </w:p>
          <w:p>
            <w:pPr>
              <w:widowControl/>
              <w:ind w:firstLine="1710" w:firstLineChars="9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每次剂量范围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ind w:firstLine="1710" w:firstLineChars="900"/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dayDoseRange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日剂量范围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dayDoseRange</w:t>
            </w: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&lt;/info&gt;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&lt;/infos&gt;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&lt;isSuccess&gt;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ascii="新宋体" w:hAnsi="新宋体" w:eastAsia="新宋体" w:cs="宋体"/>
                <w:color w:val="0000FF"/>
                <w:kern w:val="0"/>
                <w:sz w:val="19"/>
                <w:szCs w:val="19"/>
              </w:rPr>
              <w:t>消息提醒标志 1-不提醒 0-提醒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&lt;/isSuccess&gt;</w:t>
            </w:r>
          </w:p>
          <w:p>
            <w:pP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eastAsia="新宋体" w:cs="宋体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处理失败返回以“error:”+错误信息说明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7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/>
    <w:p/>
    <w:p/>
    <w:p>
      <w:pPr>
        <w:rPr>
          <w:rFonts w:hint="eastAsia"/>
        </w:rPr>
      </w:pPr>
    </w:p>
    <w:p>
      <w:pPr>
        <w:pStyle w:val="2"/>
        <w:rPr>
          <w:rFonts w:asciiTheme="minorEastAsia" w:hAnsiTheme="minorEastAsia" w:eastAsiaTheme="minorEastAsia"/>
        </w:rPr>
      </w:pPr>
      <w:bookmarkStart w:id="91" w:name="_Toc141042886"/>
      <w:bookmarkStart w:id="92" w:name="_Toc463949547"/>
      <w:bookmarkStart w:id="93" w:name="_Toc26456"/>
      <w:bookmarkStart w:id="94" w:name="OLE_LINK127"/>
      <w:r>
        <w:rPr>
          <w:rFonts w:hint="eastAsia" w:asciiTheme="minorEastAsia" w:hAnsiTheme="minorEastAsia" w:eastAsiaTheme="minorEastAsia"/>
        </w:rPr>
        <w:t>WS接口清单（HIS提供，合理用药系统回写）</w:t>
      </w:r>
      <w:bookmarkEnd w:id="91"/>
    </w:p>
    <w:p>
      <w:pPr>
        <w:pStyle w:val="4"/>
        <w:rPr>
          <w:rFonts w:asciiTheme="minorEastAsia" w:hAnsiTheme="minorEastAsia" w:eastAsiaTheme="minorEastAsia"/>
        </w:rPr>
      </w:pPr>
      <w:bookmarkStart w:id="95" w:name="_Toc23243"/>
      <w:bookmarkStart w:id="96" w:name="_Toc141042887"/>
      <w:r>
        <w:rPr>
          <w:rFonts w:hint="eastAsia" w:asciiTheme="minorEastAsia" w:hAnsiTheme="minorEastAsia" w:eastAsiaTheme="minorEastAsia"/>
        </w:rPr>
        <w:t>回写住院</w:t>
      </w:r>
      <w:r>
        <w:rPr>
          <w:rFonts w:asciiTheme="minorEastAsia" w:hAnsiTheme="minorEastAsia" w:eastAsiaTheme="minorEastAsia"/>
        </w:rPr>
        <w:t>审方</w:t>
      </w:r>
      <w:r>
        <w:rPr>
          <w:rFonts w:hint="eastAsia" w:asciiTheme="minorEastAsia" w:hAnsiTheme="minorEastAsia" w:eastAsiaTheme="minorEastAsia"/>
        </w:rPr>
        <w:t>干预结果</w:t>
      </w:r>
      <w:bookmarkEnd w:id="95"/>
      <w:r>
        <w:rPr>
          <w:rFonts w:hint="eastAsia" w:asciiTheme="minorEastAsia" w:hAnsiTheme="minorEastAsia" w:eastAsiaTheme="minorEastAsia"/>
        </w:rPr>
        <w:t>（1）</w:t>
      </w:r>
      <w:bookmarkEnd w:id="96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544"/>
        <w:gridCol w:w="1134"/>
        <w:gridCol w:w="3118"/>
      </w:tblGrid>
      <w:tr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SendCheckResultForResiPres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回写住院审方干预结果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1、接推送干预双签确认信息接口后，</w:t>
            </w:r>
            <w:r>
              <w:rPr>
                <w:rFonts w:asciiTheme="minorEastAsia" w:hAnsiTheme="minorEastAsia"/>
              </w:rPr>
              <w:t>HIS需要等待</w:t>
            </w:r>
            <w:r>
              <w:rPr>
                <w:rFonts w:hint="eastAsia" w:asciiTheme="minorEastAsia" w:hAnsiTheme="minorEastAsia"/>
              </w:rPr>
              <w:t>PASS</w:t>
            </w:r>
            <w:r>
              <w:rPr>
                <w:rFonts w:asciiTheme="minorEastAsia" w:hAnsiTheme="minorEastAsia"/>
              </w:rPr>
              <w:t>的返回结果才走后续的流程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2、PASS调用HIS接口，将</w:t>
            </w:r>
            <w:r>
              <w:rPr>
                <w:rFonts w:asciiTheme="minorEastAsia" w:hAnsiTheme="minorEastAsia"/>
              </w:rPr>
              <w:t>审核后的结果</w:t>
            </w:r>
            <w:r>
              <w:rPr>
                <w:rFonts w:hint="eastAsia" w:asciiTheme="minorEastAsia" w:hAnsiTheme="minorEastAsia"/>
              </w:rPr>
              <w:t>回写给HIS，HIS根据标识判断是否允许发送。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接收到审核结果后，H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能给医生站进行一个提示，告知医生医嘱审核的结果。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4、在执行发送操作的时候，如果存在未审核或者审核不通过医嘱，H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则不允许进行发送，提示医生。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&lt;presNo&gt;医嘱号&lt;/presNo&gt;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&lt;interveneManCode&gt;干预人工号&lt;/interveneManCode&gt;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&lt;interveneMan&gt;干预人&lt;/interveneMan&gt;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&lt;interveneNote&gt;干预信息&lt;/interveneNote&gt;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&lt;interveneDate&gt;干预时间&lt;/interveneDate&gt;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&lt;isPass&gt;是否通过，0不通过，1通过&lt;/isPass&gt;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&lt;applyNo&gt;申请单号&lt;/applyNo&gt;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&gt;病人Id&lt;/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isPass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是否通过，0不通过，1通过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根据这个状态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端来判断是否走发药流程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97" w:name="_Toc28248"/>
      <w:bookmarkStart w:id="98" w:name="_Toc141042888"/>
      <w:r>
        <w:rPr>
          <w:rFonts w:hint="eastAsia" w:asciiTheme="minorEastAsia" w:hAnsiTheme="minorEastAsia" w:eastAsiaTheme="minorEastAsia"/>
        </w:rPr>
        <w:t>回写门诊</w:t>
      </w:r>
      <w:r>
        <w:rPr>
          <w:rFonts w:asciiTheme="minorEastAsia" w:hAnsiTheme="minorEastAsia" w:eastAsiaTheme="minorEastAsia"/>
        </w:rPr>
        <w:t>审方</w:t>
      </w:r>
      <w:r>
        <w:rPr>
          <w:rFonts w:hint="eastAsia" w:asciiTheme="minorEastAsia" w:hAnsiTheme="minorEastAsia" w:eastAsiaTheme="minorEastAsia"/>
        </w:rPr>
        <w:t>干预结果</w:t>
      </w:r>
      <w:bookmarkEnd w:id="97"/>
      <w:r>
        <w:rPr>
          <w:rFonts w:hint="eastAsia" w:asciiTheme="minorEastAsia" w:hAnsiTheme="minorEastAsia" w:eastAsiaTheme="minorEastAsia"/>
        </w:rPr>
        <w:t>（1）</w:t>
      </w:r>
      <w:bookmarkEnd w:id="98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SendCheckResultForD</w:t>
            </w:r>
            <w:r>
              <w:rPr>
                <w:rFonts w:hint="eastAsia" w:asciiTheme="minorEastAsia" w:hAnsiTheme="minorEastAsia"/>
                <w:sz w:val="24"/>
              </w:rPr>
              <w:t>isp</w:t>
            </w:r>
            <w:r>
              <w:rPr>
                <w:rFonts w:asciiTheme="minorEastAsia" w:hAnsiTheme="minorEastAsia"/>
                <w:sz w:val="24"/>
              </w:rPr>
              <w:t>Pres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回写门诊审方干预结果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1、接推送干预双签确认信息接口后，</w:t>
            </w:r>
            <w:r>
              <w:rPr>
                <w:rFonts w:asciiTheme="minorEastAsia" w:hAnsiTheme="minorEastAsia"/>
              </w:rPr>
              <w:t>HIS需要等待</w:t>
            </w:r>
            <w:r>
              <w:rPr>
                <w:rFonts w:hint="eastAsia" w:asciiTheme="minorEastAsia" w:hAnsiTheme="minorEastAsia"/>
              </w:rPr>
              <w:t>PASS</w:t>
            </w:r>
            <w:r>
              <w:rPr>
                <w:rFonts w:asciiTheme="minorEastAsia" w:hAnsiTheme="minorEastAsia"/>
              </w:rPr>
              <w:t>的返回结果才走后续的流程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2、PASS系统调用HIS接口，将</w:t>
            </w:r>
            <w:r>
              <w:rPr>
                <w:rFonts w:asciiTheme="minorEastAsia" w:hAnsiTheme="minorEastAsia"/>
              </w:rPr>
              <w:t>审核后的结果</w:t>
            </w:r>
            <w:r>
              <w:rPr>
                <w:rFonts w:hint="eastAsia" w:asciiTheme="minorEastAsia" w:hAnsiTheme="minorEastAsia"/>
              </w:rPr>
              <w:t>回写给HIS，HIS根据标识判断是否允许发送。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接收到审核结果后，H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能给医生站进行一个提示，告知医生医嘱审核的结果。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4、在执行发送操作的时候，如果存在未审核或者审核不通过处方，H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则不允许进行发送，提示医生。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368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&lt;presNo&gt;处方号&lt;/presNo&gt;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&lt;interveneManCode&gt;干预人工号&lt;/interveneManCode&gt;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&lt;interveneMan&gt;干预人&lt;/interveneMan&gt;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&lt;interveneNote&gt;干预信息&lt;/interveneNote&gt;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&lt;interveneDate&gt;干预时间&lt;/interveneDate&gt;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&lt;isPass&gt;是否通过，0不通过，1通过&lt;/isPass&gt;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&lt;applyNo&gt;申请单号&lt;/applyNo&gt;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&gt;病人ID&lt;/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patientId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isPass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是否通过，0不通过，1通过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根据这个状态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端来判断是否走发药流程。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成功返回：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&lt;root&gt;&lt;message&gt;&lt;infos&gt;&lt;/infos&gt;&lt;/message&gt;&lt;isSuccess&gt;1&lt;/isSuccess&gt;&lt;/root&gt;</w:t>
            </w:r>
          </w:p>
          <w:p>
            <w:pPr>
              <w:rPr>
                <w:rFonts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失败返回：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60" w:firstLineChars="4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hint="eastAsia" w:asciiTheme="minorEastAsia" w:hAnsiTheme="minorEastAsia"/>
                <w:szCs w:val="24"/>
              </w:rPr>
              <w:t>错误信息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&lt;/info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&lt;isSuccess&gt;0&lt;/isSuccess&gt;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>
      <w:pPr>
        <w:pStyle w:val="2"/>
        <w:rPr>
          <w:rFonts w:asciiTheme="minorEastAsia" w:hAnsiTheme="minorEastAsia" w:eastAsiaTheme="minorEastAsia"/>
        </w:rPr>
      </w:pPr>
      <w:bookmarkStart w:id="99" w:name="_Toc141042889"/>
      <w:r>
        <w:rPr>
          <w:rFonts w:hint="eastAsia" w:asciiTheme="minorEastAsia" w:hAnsiTheme="minorEastAsia" w:eastAsiaTheme="minorEastAsia"/>
        </w:rPr>
        <w:t>WS接口清单</w:t>
      </w:r>
      <w:bookmarkEnd w:id="92"/>
      <w:bookmarkEnd w:id="93"/>
      <w:r>
        <w:rPr>
          <w:rFonts w:hint="eastAsia" w:asciiTheme="minorEastAsia" w:hAnsiTheme="minorEastAsia" w:eastAsiaTheme="minorEastAsia"/>
        </w:rPr>
        <w:t>（HIS提供，合理用药调用）</w:t>
      </w:r>
      <w:bookmarkEnd w:id="99"/>
    </w:p>
    <w:bookmarkEnd w:id="94"/>
    <w:p>
      <w:pPr>
        <w:pStyle w:val="4"/>
        <w:rPr>
          <w:rFonts w:asciiTheme="minorEastAsia" w:hAnsiTheme="minorEastAsia" w:eastAsiaTheme="minorEastAsia"/>
        </w:rPr>
      </w:pPr>
      <w:bookmarkStart w:id="100" w:name="_Toc456791762"/>
      <w:bookmarkStart w:id="101" w:name="_Toc24979"/>
      <w:bookmarkStart w:id="102" w:name="_Toc141042890"/>
      <w:r>
        <w:rPr>
          <w:rFonts w:hint="eastAsia" w:asciiTheme="minorEastAsia" w:hAnsiTheme="minorEastAsia" w:eastAsiaTheme="minorEastAsia"/>
        </w:rPr>
        <w:t>获取科室</w:t>
      </w:r>
      <w:bookmarkEnd w:id="100"/>
      <w:r>
        <w:rPr>
          <w:rFonts w:hint="eastAsia" w:asciiTheme="minorEastAsia" w:hAnsiTheme="minorEastAsia" w:eastAsiaTheme="minorEastAsia"/>
        </w:rPr>
        <w:t>字典</w:t>
      </w:r>
      <w:bookmarkEnd w:id="101"/>
      <w:r>
        <w:rPr>
          <w:rFonts w:hint="eastAsia" w:asciiTheme="minorEastAsia" w:hAnsiTheme="minorEastAsia" w:eastAsiaTheme="minorEastAsia"/>
        </w:rPr>
        <w:t>（1）</w:t>
      </w:r>
      <w:bookmarkEnd w:id="102"/>
    </w:p>
    <w:tbl>
      <w:tblPr>
        <w:tblStyle w:val="1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bookmarkStart w:id="103" w:name="_Toc456791763"/>
            <w:bookmarkStart w:id="104" w:name="OLE_LINK33"/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GetDeptDict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获取科室字典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jc w:val="left"/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基础数据字典，一次性获取或分页获取。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deptCode&gt;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科室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代码&lt;/deptCode&gt;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&lt;deptName&gt;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科室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名称&lt;/deptName&gt;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&lt;pageNo&gt;页码&lt;/pageNo&gt;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pStyle w:val="54"/>
              <w:numPr>
                <w:ilvl w:val="0"/>
                <w:numId w:val="16"/>
              </w:numPr>
              <w:spacing w:line="240" w:lineRule="auto"/>
              <w:ind w:left="357" w:hanging="357" w:hangingChars="170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pStyle w:val="54"/>
              <w:numPr>
                <w:ilvl w:val="0"/>
                <w:numId w:val="16"/>
              </w:numPr>
              <w:spacing w:line="240" w:lineRule="auto"/>
              <w:ind w:left="357" w:hanging="357" w:hangingChars="170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科室</w:t>
            </w:r>
            <w:r>
              <w:rPr>
                <w:rFonts w:cs="宋体" w:asciiTheme="minorEastAsia" w:hAnsiTheme="minorEastAsia" w:eastAsiaTheme="minorEastAsia"/>
                <w:szCs w:val="24"/>
              </w:rPr>
              <w:t>代码、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科室</w:t>
            </w:r>
            <w:r>
              <w:rPr>
                <w:rFonts w:cs="宋体" w:asciiTheme="minorEastAsia" w:hAnsiTheme="minorEastAsia" w:eastAsiaTheme="minorEastAsia"/>
                <w:szCs w:val="24"/>
              </w:rPr>
              <w:t>名称为空返回所有</w:t>
            </w:r>
          </w:p>
          <w:p>
            <w:pPr>
              <w:pStyle w:val="54"/>
              <w:numPr>
                <w:ilvl w:val="0"/>
                <w:numId w:val="16"/>
              </w:numPr>
              <w:spacing w:line="240" w:lineRule="auto"/>
              <w:ind w:left="357" w:hanging="357" w:hangingChars="170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如果有传入最后修改时间，则按最后修改时间到当前所有的修改记录。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&lt;returnContent&gt; 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&lt;deptCode&gt;科室代码&lt;/deptCode&gt;</w:t>
            </w:r>
            <w:bookmarkStart w:id="204" w:name="_GoBack"/>
            <w:bookmarkEnd w:id="204"/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&lt;deptName&gt;科室名称&lt;/deptName&gt;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&lt;deptGrade&gt;科室级别&lt;/deptGrade&gt;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&lt;upperDept&gt;上级科室代码&lt;/upperDept&gt;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&lt;visitWard&gt;所在病区&lt;/visitWard&gt;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&lt;deptProperty&gt;科室属性(2-急诊，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3-门诊，4-住院,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5-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药房，9-其他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&lt;/deptProperty&gt;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&lt;checkBedCount&gt;核定床位数&lt;/checkBedCount&gt;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&lt;spellCode&gt;拼音码&lt;/spellCode&gt;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&lt;wbzxCode&gt;五笔音首码&lt;/wbzxCode&gt;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&lt;deptLocation&gt;科室位置&lt;/deptLocation&gt;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&lt;tendDept&gt;护理单元&lt;/tendDept&gt;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&lt;floor1&gt;楼号&lt;/floor1&gt;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&lt;floor2&gt;层号&lt;/floor2&gt;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&lt;upperDeptName&gt;上级科室名称&lt;/upperDeptName&gt;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&lt;serialNo&gt;序号(可空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&lt;/serialNo&gt;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&lt;unitFlag&gt;是否是业务单位（0、不是；1、是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&lt;/unitFlag&gt;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</w:pPr>
      <w:bookmarkStart w:id="105" w:name="_Toc27482"/>
      <w:bookmarkStart w:id="106" w:name="_Toc141042891"/>
      <w:r>
        <w:rPr>
          <w:rFonts w:hint="eastAsia"/>
        </w:rPr>
        <w:t>获取药品</w:t>
      </w:r>
      <w:bookmarkEnd w:id="103"/>
      <w:r>
        <w:rPr>
          <w:rFonts w:hint="eastAsia"/>
        </w:rPr>
        <w:t>字典</w:t>
      </w:r>
      <w:bookmarkEnd w:id="105"/>
      <w:r>
        <w:rPr>
          <w:rFonts w:hint="eastAsia" w:asciiTheme="minorEastAsia" w:hAnsiTheme="minorEastAsia" w:eastAsiaTheme="minorEastAsia"/>
        </w:rPr>
        <w:t>（1）</w:t>
      </w:r>
      <w:bookmarkEnd w:id="106"/>
    </w:p>
    <w:tbl>
      <w:tblPr>
        <w:tblStyle w:val="1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GetPhysicDict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获取药品字典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基础数据字典，一次性获取或分页获取。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&lt;pageNo&gt;页码&lt;/pageNo&gt;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pStyle w:val="54"/>
              <w:numPr>
                <w:ilvl w:val="0"/>
                <w:numId w:val="17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pStyle w:val="54"/>
              <w:numPr>
                <w:ilvl w:val="0"/>
                <w:numId w:val="17"/>
              </w:numPr>
              <w:spacing w:line="240" w:lineRule="auto"/>
              <w:ind w:firstLineChars="0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如果有传入最后修改时间，则按最后修改时间到当前所有的修改记录。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&lt;physicCode&gt;药品代码&lt;/physicCode&gt;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&lt;physicName&gt;药品名称&lt;/physicName&gt;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&lt;goodsName&gt;商品名&lt;/goodsName&gt;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&lt;generalName&gt;通用名&lt;/generalName&gt;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&lt;physicSpec&gt;药品规格（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mg*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支）&lt;/physicSpec&gt;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&lt;priceUnit&gt;计价单位(盒)&lt;/priceUnit&gt;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&lt;packSpec&gt;包装规格（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）&lt;/packSpec&gt;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&lt;physicUnit&gt;计量单位（支）&lt;/physicUnit&gt;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&lt;minDose&gt;最小剂量（2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）&lt;/minDose&gt;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&lt;doseUnit&gt;剂量单位（m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g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）&lt;/doseUnit&gt;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&lt;materialProperty&gt;材质属性（西药、中成药、中草药）&lt;/materialProperty&gt;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&lt;toxicologyProperty&gt;毒理属性（高危药品、管制药品、精神（二）、精神（一）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、普通、普通（院内管制）、麻醉、放射、毒性）&lt;/toxicologyProperty&gt;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&lt;physicForm&gt;药品剂型(片剂、干混悬剂、胶囊剂、颗粒剂等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&lt;/physicForm&gt;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&lt;physicPrice&gt;药品价格（计价）&lt;/physicPrice&gt;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&lt;approvalNo&gt;批准文号&lt;/approvalNo&gt;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&lt;factoryCode&gt;生产厂家代码&lt;/factoryCode&gt;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&lt;factoryName&gt;厂商名称&lt;/factoryName&gt;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&lt;insuranceFlag&gt;医保标识(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、非医保；1、医保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&lt;/insuranceFlag&gt;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&lt;basePhysicFlag&gt;国家基本用药目录(0否，1国基药，2省基药，3市基药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&lt;/basePhysicFlag&gt;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&lt;antibacterialsClass&gt;抗菌药物类别(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字典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&lt;/antibacterialsClass&gt;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&lt;antibacterialsGrade&gt;抗菌药物等级（0、非抗菌药物1、一线(非限制使用)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、二线(限制使用)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、三线(特殊使用)）&lt;/antibacterialsGrade&gt;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&lt;drugSensitiveTest&gt;药敏试验（0、不做试验，1、做试验）&lt;/drugSensitiveTest&gt;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dddValue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值&lt;/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dddValue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dddValueU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值单位&lt;/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dddValueU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nit&gt;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&lt;antibioticFlag&gt;抗生素标识（0、不是抗生素；1、抗生素）&lt;/antibioticFlag&gt;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&lt;highRiskFlag&gt;高危标识(1高危、 0非高危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&lt;/highRiskFlag&gt;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&lt;storageCondition&gt;存储条件(1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避光 2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冷藏 3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其他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&lt;/storageCondition&gt;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&lt;toxicFalg&gt;剧毒标识(1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剧毒 0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其他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&lt;/toxicFalg&gt;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&lt;valuableflag&gt;贵重标识(1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贵重 0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非贵重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&lt;/valuableflag&gt;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&lt;veinclass&gt;药品类别(1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化 2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营 3普 4抗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&lt;/veinclass&gt;</w:t>
            </w:r>
          </w:p>
          <w:p>
            <w:pPr>
              <w:rPr>
                <w:rFonts w:cs="新宋体" w:asciiTheme="minorEastAsia" w:hAnsiTheme="minorEastAsia"/>
                <w:color w:val="00B0F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&lt;medicalInsuranceCode&gt;医保编码&lt;/medicalInsuranceCode&gt;</w:t>
            </w:r>
            <w:r>
              <w:rPr>
                <w:rFonts w:hint="eastAsia" w:cs="新宋体" w:asciiTheme="minorEastAsia" w:hAnsiTheme="minorEastAsia"/>
                <w:color w:val="00B0F0"/>
                <w:kern w:val="0"/>
                <w:sz w:val="19"/>
                <w:szCs w:val="19"/>
              </w:rPr>
              <w:br w:type="textWrapping"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&lt;countryCode&gt;国家编码&lt;/countryCode&gt;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packDispFlag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门诊计价拆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分（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0不可拆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packDispFlag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packResiFlag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住院计价拆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分（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0不可拆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packResiFlag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untuckFlag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计量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可拆（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0不可拆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，1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可拆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untuckFlag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standardCode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&gt;药品本位码&lt;/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standardCode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physicCat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&gt;药品分类&lt;/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physicCat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ntiTumorDrugGrade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&gt;抗肿瘤药物等级（0非抗肿瘤药物，1普通级，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限制级）&lt;/ 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ntiTumorDrugGrade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olumePurchase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&gt;集中采购标识（1集中采购）&lt;/v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olumePurchase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B0F0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07" w:name="_Toc28453"/>
      <w:bookmarkStart w:id="108" w:name="_Toc141042892"/>
      <w:r>
        <w:rPr>
          <w:rFonts w:hint="eastAsia" w:asciiTheme="minorEastAsia" w:hAnsiTheme="minorEastAsia" w:eastAsiaTheme="minorEastAsia"/>
        </w:rPr>
        <w:t>获取员工字典</w:t>
      </w:r>
      <w:bookmarkEnd w:id="107"/>
      <w:r>
        <w:rPr>
          <w:rFonts w:hint="eastAsia" w:asciiTheme="minorEastAsia" w:hAnsiTheme="minorEastAsia" w:eastAsiaTheme="minorEastAsia"/>
        </w:rPr>
        <w:t>（1）</w:t>
      </w:r>
      <w:bookmarkEnd w:id="108"/>
    </w:p>
    <w:bookmarkEnd w:id="104"/>
    <w:tbl>
      <w:tblPr>
        <w:tblStyle w:val="1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GetStaffDict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获取员工字典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基础数据字典，一次性获取或分页获取。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&lt;deptCode&gt;科室代码&lt;/deptCode&gt;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&lt;staffName&gt;员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工姓名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&lt;/staffName&gt;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&lt;pageNo&gt;页码&lt;/pageNo&gt;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pStyle w:val="54"/>
              <w:numPr>
                <w:ilvl w:val="0"/>
                <w:numId w:val="18"/>
              </w:numPr>
              <w:ind w:firstLineChars="0"/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pStyle w:val="54"/>
              <w:numPr>
                <w:ilvl w:val="0"/>
                <w:numId w:val="18"/>
              </w:numPr>
              <w:ind w:firstLineChars="0"/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科室</w:t>
            </w:r>
            <w:r>
              <w:rPr>
                <w:rFonts w:cs="宋体" w:asciiTheme="minorEastAsia" w:hAnsiTheme="minorEastAsia"/>
                <w:szCs w:val="24"/>
              </w:rPr>
              <w:t>代码、</w:t>
            </w:r>
            <w:r>
              <w:rPr>
                <w:rFonts w:hint="eastAsia" w:cs="宋体" w:asciiTheme="minorEastAsia" w:hAnsiTheme="minorEastAsia"/>
                <w:szCs w:val="24"/>
              </w:rPr>
              <w:t>员工</w:t>
            </w:r>
            <w:r>
              <w:rPr>
                <w:rFonts w:cs="宋体" w:asciiTheme="minorEastAsia" w:hAnsiTheme="minorEastAsia"/>
                <w:szCs w:val="24"/>
              </w:rPr>
              <w:t>名称为空返回所有</w:t>
            </w:r>
          </w:p>
          <w:p>
            <w:pPr>
              <w:pStyle w:val="54"/>
              <w:numPr>
                <w:ilvl w:val="0"/>
                <w:numId w:val="18"/>
              </w:numPr>
              <w:ind w:firstLineChars="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如果有传入最后修改时间，则按最后修改时间到当前所有的修改记录。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&gt;最后修改时间&lt;/m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odifyDate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&lt;staffCode&gt;员工代码&lt;/staffCode&gt;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&lt;workCode&gt;员工工作牌号（登陆各个系统的工号）&lt;/workCode&gt;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&lt;staffName&gt;员工姓名&lt;/staffName&gt;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&lt;staffSex&gt;员工性别（男，女）&lt;/staffSex&gt;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&lt;staffBirthday&gt;员工出生日期&lt;/staffBirthday&gt;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&lt;identityNo&gt;员工身份证号&lt;/identityNo&gt;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&lt;dutyDate&gt;任职时间&lt;/dutyDate&gt;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&lt;deptCode&gt;行政科室代码&lt;/deptCode&gt;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&lt;workKindName&gt;工作类别名称（医师、药师、护士）&lt;/workKindName&gt;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&lt;mobilePhone&gt;手机号码&lt;/mobilePhone&gt;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&lt;workStatus&gt;在职状态（1在职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离职）&lt;/workStatus&gt;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&lt;groupingCode&gt;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医疗组号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&lt;/groupingCode&gt;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&lt;groupingName&gt;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医疗组名称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&lt;/groupingName&gt;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itleName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&gt;医师职称中文&lt;/t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itleName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&lt;work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Level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&gt;医师职称 (1临床医师，2主治医师，3副主任医师，4主任医师)&lt;/work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Level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itle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Level&gt;员工职称等级(中高级职称) &lt;/t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itle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Level&gt;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&lt;specialtyType&gt;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资质类型（0西医;1中西医;2中医）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&lt;/specialtyType&gt;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&lt;deptName&gt;科室名称&lt;/deptName&gt;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</w:pPr>
      <w:bookmarkStart w:id="109" w:name="_Toc15175"/>
      <w:bookmarkStart w:id="110" w:name="_Toc141042893"/>
      <w:bookmarkStart w:id="111" w:name="_Toc13502"/>
      <w:r>
        <w:rPr>
          <w:rFonts w:hint="eastAsia"/>
        </w:rPr>
        <w:t>获取手术编码</w:t>
      </w:r>
      <w:bookmarkEnd w:id="109"/>
      <w:r>
        <w:rPr>
          <w:rFonts w:hint="eastAsia"/>
        </w:rPr>
        <w:t>（1）</w:t>
      </w:r>
      <w:bookmarkEnd w:id="11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测试工具没有</w:t>
      </w:r>
      <w:r>
        <w:rPr>
          <w:rFonts w:hint="eastAsia"/>
          <w:lang w:eastAsia="zh-CN"/>
        </w:rPr>
        <w:t>）</w:t>
      </w:r>
    </w:p>
    <w:tbl>
      <w:tblPr>
        <w:tblStyle w:val="19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right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Get</w:t>
            </w:r>
            <w:r>
              <w:rPr>
                <w:rFonts w:cs="宋体" w:asciiTheme="minorEastAsia" w:hAnsiTheme="minorEastAsia"/>
                <w:color w:val="000000"/>
              </w:rPr>
              <w:t>Operation</w:t>
            </w:r>
            <w:r>
              <w:rPr>
                <w:rFonts w:hint="eastAsia" w:cs="宋体" w:asciiTheme="minorEastAsia" w:hAnsiTheme="minorEastAsia"/>
                <w:color w:val="000000"/>
              </w:rPr>
              <w:t>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获取手术字典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基础数据字典，一次性获取或分页获取。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&lt;pageNo&gt;页码&lt;/pageNo&gt;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1</w:t>
            </w:r>
            <w:r>
              <w:rPr>
                <w:rFonts w:cs="宋体" w:asciiTheme="minorEastAsia" w:hAnsiTheme="minorEastAsia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Cs w:val="24"/>
              </w:rPr>
              <w:t xml:space="preserve">  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  <w:r>
              <w:rPr>
                <w:rFonts w:cs="宋体" w:asciiTheme="minorEastAsia" w:hAnsiTheme="minorEastAsia" w:eastAsiaTheme="minorEastAsia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&lt;itemCode&gt;手术代码&lt;/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Name&gt;手术名称&lt;/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&lt;o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perationLevel&gt;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手术级别（1、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）&lt;/o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perationLevel&gt;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/>
    <w:p>
      <w:pPr>
        <w:pStyle w:val="4"/>
        <w:rPr>
          <w:rFonts w:asciiTheme="minorEastAsia" w:hAnsiTheme="minorEastAsia"/>
        </w:rPr>
      </w:pPr>
      <w:bookmarkStart w:id="112" w:name="_Toc141042894"/>
      <w:r>
        <w:rPr>
          <w:rFonts w:hint="eastAsia" w:asciiTheme="minorEastAsia" w:hAnsiTheme="minorEastAsia"/>
        </w:rPr>
        <w:t>获取诊断字典</w:t>
      </w:r>
      <w:bookmarkEnd w:id="111"/>
      <w:r>
        <w:rPr>
          <w:rFonts w:hint="eastAsia" w:asciiTheme="minorEastAsia" w:hAnsiTheme="minorEastAsia" w:eastAsiaTheme="minorEastAsia"/>
        </w:rPr>
        <w:t>（1）</w:t>
      </w:r>
      <w:bookmarkEnd w:id="112"/>
    </w:p>
    <w:tbl>
      <w:tblPr>
        <w:tblStyle w:val="19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right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GetDiagnosisDict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获取诊断字典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基础数据字典，一次性获取或分页获取。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&lt;pageNo&gt;页码&lt;/pageNo&gt;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szCs w:val="24"/>
              </w:rPr>
              <w:t>、 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&lt;itemCode&gt;诊断代码&lt;/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Name&gt;诊断名称&lt;/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ype&gt;诊断类型（1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西医诊断、2证型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3中医诊断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13" w:name="_Toc23408"/>
      <w:bookmarkStart w:id="114" w:name="_Toc141042895"/>
      <w:r>
        <w:rPr>
          <w:rFonts w:hint="eastAsia" w:asciiTheme="minorEastAsia" w:hAnsiTheme="minorEastAsia" w:eastAsiaTheme="minorEastAsia"/>
        </w:rPr>
        <w:t>获取给药途径字典</w:t>
      </w:r>
      <w:bookmarkEnd w:id="113"/>
      <w:r>
        <w:rPr>
          <w:rFonts w:hint="eastAsia" w:asciiTheme="minorEastAsia" w:hAnsiTheme="minorEastAsia" w:eastAsiaTheme="minorEastAsia"/>
        </w:rPr>
        <w:t>（1）</w:t>
      </w:r>
      <w:bookmarkEnd w:id="114"/>
    </w:p>
    <w:tbl>
      <w:tblPr>
        <w:tblStyle w:val="19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right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GetTakeMedwayDict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获取给药途径字典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基础数据字典，一次性获取，后期定时更新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pStyle w:val="54"/>
              <w:numPr>
                <w:ilvl w:val="0"/>
                <w:numId w:val="19"/>
              </w:numPr>
              <w:ind w:firstLineChars="0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pStyle w:val="54"/>
              <w:numPr>
                <w:ilvl w:val="0"/>
                <w:numId w:val="19"/>
              </w:numPr>
              <w:ind w:firstLineChars="0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门急诊和住院的医生开具的给药途径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给药途径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编码&lt;/takeMedicineWaysCode&gt;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给药途径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名称&lt;/takeMedicineWaysName&gt;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15" w:name="_Toc27652"/>
      <w:bookmarkStart w:id="116" w:name="_Toc141042896"/>
      <w:r>
        <w:rPr>
          <w:rFonts w:hint="eastAsia" w:asciiTheme="minorEastAsia" w:hAnsiTheme="minorEastAsia" w:eastAsiaTheme="minorEastAsia"/>
        </w:rPr>
        <w:t>获取频次字典</w:t>
      </w:r>
      <w:bookmarkEnd w:id="115"/>
      <w:r>
        <w:rPr>
          <w:rFonts w:hint="eastAsia" w:asciiTheme="minorEastAsia" w:hAnsiTheme="minorEastAsia" w:eastAsiaTheme="minorEastAsia"/>
        </w:rPr>
        <w:t>（1）</w:t>
      </w:r>
      <w:bookmarkEnd w:id="116"/>
    </w:p>
    <w:tbl>
      <w:tblPr>
        <w:tblStyle w:val="19"/>
        <w:tblpPr w:leftFromText="180" w:rightFromText="180" w:vertAnchor="text" w:tblpXSpec="center" w:tblpY="1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right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</w:t>
            </w:r>
            <w:r>
              <w:rPr>
                <w:rFonts w:cs="新宋体" w:asciiTheme="minorEastAsia" w:hAnsiTheme="minorEastAsia"/>
                <w:color w:val="000000"/>
                <w:kern w:val="0"/>
                <w:szCs w:val="21"/>
                <w:highlight w:val="white"/>
              </w:rPr>
              <w:t>FrequencyDict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获取频次字典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基础数据字典，一次性获取，后期定时更新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pStyle w:val="54"/>
              <w:numPr>
                <w:ilvl w:val="0"/>
                <w:numId w:val="20"/>
              </w:numPr>
              <w:ind w:firstLineChars="0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pStyle w:val="54"/>
              <w:numPr>
                <w:ilvl w:val="0"/>
                <w:numId w:val="20"/>
              </w:numPr>
              <w:ind w:firstLineChars="0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门急诊和住院医生开具的频次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&lt;returnContents&gt; 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&lt;frequencyCode&gt;频次代码&lt;/frequencyCode&gt;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&lt;frequencyName&gt;频次名称&lt;/frequencyName&gt;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&lt;frequencyChiName&gt;频次中文名&lt;/frequencyChiName&gt;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&lt;disp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esiLimitFlag&gt;门诊/住院限制标志(0、不限制；1、门诊限制；2、住院限制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&lt;/disp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esiLimitFlag&gt;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&lt;frequencyCount&gt;频次次数&lt;/frequencyCount&gt;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&lt;frequencyInterval&gt;频次间隔（1）&lt;/frequencyInterval&gt;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&lt;frequencyIntervalUnit&gt;频次间隔单位（小时，天）&lt;/frequencyIntervalUnit&gt;</w:t>
            </w:r>
          </w:p>
          <w:p>
            <w:pPr>
              <w:rPr>
                <w:rFonts w:cs="新宋体" w:asciiTheme="minorEastAsia" w:hAnsiTheme="minorEastAsia"/>
                <w:color w:val="00B0F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&lt;validFlag&gt;有效标志(1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有效 0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作废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&lt;/validFlag&gt;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17" w:name="_Toc9531"/>
      <w:bookmarkStart w:id="118" w:name="_Toc141042897"/>
      <w:r>
        <w:rPr>
          <w:rFonts w:hint="eastAsia" w:asciiTheme="minorEastAsia" w:hAnsiTheme="minorEastAsia" w:eastAsiaTheme="minorEastAsia"/>
        </w:rPr>
        <w:t>获取患者</w:t>
      </w:r>
      <w:r>
        <w:rPr>
          <w:rFonts w:asciiTheme="minorEastAsia" w:hAnsiTheme="minorEastAsia" w:eastAsiaTheme="minorEastAsia"/>
        </w:rPr>
        <w:t>生理信息</w:t>
      </w:r>
      <w:bookmarkEnd w:id="117"/>
      <w:r>
        <w:rPr>
          <w:rFonts w:hint="eastAsia" w:asciiTheme="minorEastAsia" w:hAnsiTheme="minorEastAsia" w:eastAsiaTheme="minorEastAsia"/>
        </w:rPr>
        <w:t>（1）</w:t>
      </w:r>
      <w:bookmarkEnd w:id="118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737"/>
        <w:gridCol w:w="1606"/>
        <w:gridCol w:w="2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G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et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PhysiologicalI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nfo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获取病人生理信息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为保证警示信息准确性，HIS必须提供相关字段信息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&lt;patientId&gt;病人ID--患者主索引&lt;/patientId&gt;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&lt;visitType&gt;就诊类型（1门急诊2住院 ）&lt;/visitType&gt;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</w:t>
            </w:r>
            <w:bookmarkStart w:id="119" w:name="OLE_LINK104"/>
            <w:bookmarkStart w:id="120" w:name="OLE_LINK105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住院号/门诊号</w:t>
            </w:r>
            <w:bookmarkEnd w:id="119"/>
            <w:bookmarkEnd w:id="120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&lt;/visitNo&gt;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1、</w:t>
            </w:r>
            <w:r>
              <w:rPr>
                <w:rFonts w:hint="eastAsia" w:asciiTheme="minorEastAsia" w:hAnsiTheme="minorEastAsia" w:eastAsiaTheme="minorEastAsia"/>
              </w:rPr>
              <w:t>如果住院号/门诊号为空，以病人ID搜索患者生理信息，</w:t>
            </w:r>
            <w:r>
              <w:rPr>
                <w:rFonts w:asciiTheme="minorEastAsia" w:hAnsiTheme="minorEastAsia" w:eastAsiaTheme="minorEastAsia"/>
              </w:rPr>
              <w:t>则返回</w:t>
            </w:r>
            <w:r>
              <w:rPr>
                <w:rFonts w:hint="eastAsia" w:asciiTheme="minorEastAsia" w:hAnsiTheme="minorEastAsia" w:eastAsiaTheme="minorEastAsia"/>
              </w:rPr>
              <w:t>最后</w:t>
            </w:r>
            <w:r>
              <w:rPr>
                <w:rFonts w:asciiTheme="minorEastAsia" w:hAnsiTheme="minorEastAsia" w:eastAsiaTheme="minorEastAsia"/>
              </w:rPr>
              <w:t>一次就诊的信息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&gt;病人姓名&lt;/patientName&gt;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patResource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&gt;患者来源（门诊、急诊、住院）&lt;/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patResource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&lt;visitNo&gt;住院号或门诊号&lt;/visitNo&gt;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Time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&gt;住院/门诊就诊时间&lt;/visit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Time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bed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No&gt;床号（如果是住院病人，则必填）&lt;/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bed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&lt;pregnant&gt;是否怀孕</w:t>
            </w:r>
            <w:bookmarkStart w:id="121" w:name="OLE_LINK120"/>
            <w:bookmarkStart w:id="122" w:name="OLE_LINK121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</w:t>
            </w:r>
            <w:bookmarkStart w:id="123" w:name="OLE_LINK119"/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否，1是</w:t>
            </w:r>
            <w:bookmarkEnd w:id="123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bookmarkEnd w:id="121"/>
            <w:bookmarkEnd w:id="122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&lt;/pregnant&gt;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&lt;lactation&gt;是否哺乳（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否，1是）&lt;/lactation&gt;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否，1是）&lt;/dialysis&gt;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124" w:name="OLE_LINK25"/>
            <w:bookmarkStart w:id="125" w:name="OLE_LINK26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implants</w:t>
            </w:r>
            <w:bookmarkEnd w:id="124"/>
            <w:bookmarkEnd w:id="125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&gt;植入物&lt;/implants&gt;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&lt;age&gt;年龄（整数型，比如30）&lt;/age&gt;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&lt;pregnancy&gt;孕期（如3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7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，数值类型）&lt;/pregnancy&gt;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126" w:name="OLE_LINK12"/>
            <w:bookmarkStart w:id="127" w:name="OLE_LINK11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liverDisease</w:t>
            </w:r>
            <w:bookmarkEnd w:id="126"/>
            <w:bookmarkEnd w:id="127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bookmarkStart w:id="128" w:name="OLE_LINK18"/>
            <w:bookmarkStart w:id="129" w:name="OLE_LINK17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肝病史</w:t>
            </w:r>
            <w:bookmarkEnd w:id="128"/>
            <w:bookmarkEnd w:id="129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&lt;/liverDisease&gt;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130" w:name="OLE_LINK13"/>
            <w:bookmarkStart w:id="131" w:name="OLE_LINK14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kidneyDisease</w:t>
            </w:r>
            <w:bookmarkEnd w:id="130"/>
            <w:bookmarkEnd w:id="131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bookmarkStart w:id="132" w:name="OLE_LINK15"/>
            <w:bookmarkStart w:id="133" w:name="OLE_LINK16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肾病史</w:t>
            </w:r>
            <w:bookmarkEnd w:id="132"/>
            <w:bookmarkEnd w:id="133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&lt;/kidneyDisease&gt;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&lt;allergicHistory&gt;过敏史&lt;/allergicHistory&gt;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&lt;temperature&gt;体温&lt;/temperature&gt;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&lt;pulse&gt;脉搏&lt;/pulse&gt;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&lt;breathe&gt;呼吸&lt;/breathe&gt;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&lt;height&gt;身高&lt;/height&gt;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&lt;weight&gt;体重&lt;/weight&gt;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&lt;birthWeight&gt;出生体重&lt;/birthWeight&gt;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&lt;totalOutput&gt;总出量&lt;/totalOutput&gt;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&lt;totalInput&gt;总入量&lt;/totalInput&gt;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134" w:name="OLE_LINK122"/>
            <w:bookmarkStart w:id="135" w:name="OLE_LINK123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&lt;bloodPressure&gt;血压（收缩压/舒张压）&lt;/bloodPressure&gt;</w:t>
            </w:r>
          </w:p>
          <w:bookmarkEnd w:id="134"/>
          <w:bookmarkEnd w:id="135"/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pregnantStartTime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怀孕开始时间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pregnantStartTime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ethnic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&gt;民族&lt;/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ethnic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&gt;患者标识（1精准扶贫）&lt;/p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ducation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&gt;学历&lt;/e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ducation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occupation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&gt;职业&lt;/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occupation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&lt;telephone&gt;联系电话&lt;/telephone&gt;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&lt;linkAddress&gt;联系地址&lt;/linkAddress&gt;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&lt;maritalStatus&gt;婚姻状况&lt;/maritalStatus&gt;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&lt;fertilityStatus&gt;生育状况&lt;/fertilityStatus&gt;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36" w:name="_Toc19153"/>
      <w:bookmarkStart w:id="137" w:name="_Toc141042898"/>
      <w:bookmarkStart w:id="138" w:name="_Toc3564"/>
      <w:r>
        <w:rPr>
          <w:rFonts w:hint="eastAsia" w:asciiTheme="minorEastAsia" w:hAnsiTheme="minorEastAsia" w:eastAsiaTheme="minorEastAsia"/>
        </w:rPr>
        <w:t>获取患者</w:t>
      </w:r>
      <w:r>
        <w:rPr>
          <w:rFonts w:asciiTheme="minorEastAsia" w:hAnsiTheme="minorEastAsia" w:eastAsiaTheme="minorEastAsia"/>
        </w:rPr>
        <w:t>诊断</w:t>
      </w:r>
      <w:r>
        <w:rPr>
          <w:rFonts w:hint="eastAsia" w:asciiTheme="minorEastAsia" w:hAnsiTheme="minorEastAsia" w:eastAsiaTheme="minorEastAsia"/>
        </w:rPr>
        <w:t>信息</w:t>
      </w:r>
      <w:bookmarkEnd w:id="136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37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237"/>
        <w:gridCol w:w="1428"/>
        <w:gridCol w:w="3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3"/>
              </w:rPr>
              <w:t>GetPatientDiagnosis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获取患者就诊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获取患者诊断信息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&lt;visitNo&gt;住院或门诊号&lt;/visitNo&gt;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&lt;visitType&gt;就诊类型（1 门急诊2 住院 ）&lt;/visitType&gt;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1、根据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病人ID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或者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住院号/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门诊号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进行查询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需要额外的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查询条件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有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现场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人员添加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&lt;visitNo&gt;住院或门诊号&lt;/visitNo&gt;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&lt;visitCount&gt;就诊次数或住院次数&lt;/visitCount&gt;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&lt;visitTime&gt;诊断日期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&lt;/visitTime&gt;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&lt;diagnoseResult&gt;诊断结果&lt;/diagnoseResult&gt;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&lt;diagnoseListCode&gt;诊断类别代码（1门诊诊断、2入院诊断、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5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出院诊断、6初步诊断、7其他诊断）&lt;/diagnoseListCode&gt;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&lt;subNo&gt;诊断序号（0主诊断）&lt;/subNo&gt;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&lt;diagnoseCode&gt;诊断代码&lt;/diagnoseCode&gt;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&lt;diagnoseName&gt;诊断名称&lt;/diagnoseName&gt;</w:t>
            </w:r>
          </w:p>
          <w:p>
            <w:pP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&lt;icd10NameType&gt;诊断类型（西医诊断、中医诊断、证型）&lt;/icd10NameType&gt;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returnContent </w:t>
            </w: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可能有0或多个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39" w:name="_Toc141042899"/>
      <w:r>
        <w:rPr>
          <w:rFonts w:asciiTheme="minorEastAsia" w:hAnsiTheme="minorEastAsia" w:eastAsiaTheme="minorEastAsia"/>
        </w:rPr>
        <w:t>获取</w:t>
      </w:r>
      <w:r>
        <w:rPr>
          <w:rFonts w:hint="eastAsia" w:asciiTheme="minorEastAsia" w:hAnsiTheme="minorEastAsia" w:eastAsiaTheme="minorEastAsia"/>
        </w:rPr>
        <w:t>患者生命体征</w:t>
      </w:r>
      <w:bookmarkEnd w:id="138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39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686"/>
        <w:gridCol w:w="1417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G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et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P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atient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V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italsign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I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nfo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获取患者生命体征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获取病人生命体征信息，比如血压、脉搏、体温、呼吸等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&lt;visitNo&gt;住院号或门诊号&lt;/visitNo&gt;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&lt;/startTime&gt;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&lt;/endTime&gt;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以病人ID、住院号/门诊号查询患者生命体征信息时，不允许都为空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&lt;visitNo&gt;住院号或门诊号&lt;/visitNo&gt;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&lt;inHospitalDay&gt;住院天数&lt;/inHospitalDay&gt;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&lt;afterSurgicalDay&gt;手术后天数&lt;/afterSurgicalDay&gt;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&lt;itemCode&gt;类型（</w:t>
            </w:r>
            <w:bookmarkStart w:id="140" w:name="OLE_LINK23"/>
            <w:bookmarkStart w:id="141" w:name="OLE_LINK21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1、体温 2、心率 3、血压 4、呼吸 5、体重 6、身高 7、脉搏、8、总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出量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9、总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入量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等</w:t>
            </w:r>
            <w:bookmarkEnd w:id="140"/>
            <w:bookmarkEnd w:id="141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血糖值、1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大便次数、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小便次数、1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血氧饱和度、1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吸氧气量、1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尿量、1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6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引流量、1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7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）&lt;/itemCode&gt;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&lt;itemName&gt;名称&lt;/itemName&gt;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&lt;vitalsignValue&gt;值1&lt;/vitalsignValue&gt;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&lt;vitalsignSecondValue&gt;值2&lt;/vitalsignSecondValue&gt;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&lt;recordTime&gt;记录时间（y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）&lt;/recordTime&gt;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&lt;recordOperator&gt;记录人&lt;/recordOperator&gt;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&lt;planTime&gt;计划执行时间（y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）&lt;/planTime&gt;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42" w:name="_Toc26535"/>
      <w:bookmarkStart w:id="143" w:name="_Toc141042900"/>
      <w:bookmarkStart w:id="144" w:name="_Toc484096795"/>
      <w:bookmarkStart w:id="145" w:name="_Toc519669585"/>
      <w:bookmarkStart w:id="146" w:name="_Toc1670"/>
      <w:bookmarkStart w:id="147" w:name="_Toc463949555"/>
      <w:bookmarkStart w:id="148" w:name="_Toc463949557"/>
      <w:r>
        <w:rPr>
          <w:rFonts w:hint="eastAsia" w:asciiTheme="minorEastAsia" w:hAnsiTheme="minorEastAsia" w:eastAsiaTheme="minorEastAsia"/>
        </w:rPr>
        <w:t>获取患者退药信息</w:t>
      </w:r>
      <w:bookmarkEnd w:id="142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43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389"/>
        <w:gridCol w:w="1428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3"/>
              </w:rPr>
              <w:t>GetR</w:t>
            </w:r>
            <w:r>
              <w:rPr>
                <w:rFonts w:hint="eastAsia" w:cs="宋体" w:asciiTheme="minorEastAsia" w:hAnsiTheme="minorEastAsia"/>
                <w:color w:val="000000"/>
                <w:spacing w:val="-3"/>
              </w:rPr>
              <w:t>eturn</w:t>
            </w:r>
            <w:r>
              <w:rPr>
                <w:rFonts w:cs="宋体" w:asciiTheme="minorEastAsia" w:hAnsiTheme="minorEastAsia"/>
                <w:color w:val="000000"/>
                <w:spacing w:val="-3"/>
              </w:rPr>
              <w:t>PresRecord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获取患者退药信息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获取病人当天执行退药操作的信息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根据退药操作时间查询退药信息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&lt;layBillNo&gt;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摆药单据号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&lt;/layBillNo&gt;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&lt;layPhysicNo&gt;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摆药流水号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&lt;/layPhysicNo&gt;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&lt;billSubNo&gt;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摆药单子序号（可无)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&lt;/billSubNo&gt;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&lt;visitType&gt;就诊类型（1 门急诊2 住院 ）&lt;/visitType&gt;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医嘱号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医嘱子序号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&lt;/prescribeSubNo&gt;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g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roupNo&gt;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医嘱组号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&lt;/groupNo&gt;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&lt;physicSpec&gt;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药品规格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&lt;/physicSpec&gt;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&lt;physicUnit&gt;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药品单位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&lt;quantity&gt;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药品数量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&lt;/quantity&gt;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&lt;operator&gt;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退药人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&lt;operationTime&gt;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退药操作时间（y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&lt;/operationTime&gt;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&lt;returnType&gt;退药类别（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1、正常退药流程，2 直接走退费的退药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</w:rPr>
              <w:t xml:space="preserve">returnContent 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可能有0或多个</w:t>
            </w:r>
          </w:p>
        </w:tc>
      </w:tr>
    </w:tbl>
    <w:p/>
    <w:p>
      <w:pPr>
        <w:pStyle w:val="4"/>
        <w:rPr>
          <w:rFonts w:asciiTheme="minorEastAsia" w:hAnsiTheme="minorEastAsia" w:eastAsiaTheme="minorEastAsia"/>
        </w:rPr>
      </w:pPr>
      <w:bookmarkStart w:id="149" w:name="_Toc477469163"/>
      <w:bookmarkStart w:id="150" w:name="_Toc5659"/>
      <w:bookmarkStart w:id="151" w:name="_Toc141042901"/>
      <w:r>
        <w:rPr>
          <w:rFonts w:hint="eastAsia" w:asciiTheme="minorEastAsia" w:hAnsiTheme="minorEastAsia" w:eastAsiaTheme="minorEastAsia"/>
        </w:rPr>
        <w:t>获取门</w:t>
      </w:r>
      <w:r>
        <w:rPr>
          <w:rFonts w:asciiTheme="minorEastAsia" w:hAnsiTheme="minorEastAsia" w:eastAsiaTheme="minorEastAsia"/>
        </w:rPr>
        <w:t>急诊发药</w:t>
      </w:r>
      <w:bookmarkEnd w:id="149"/>
      <w:r>
        <w:rPr>
          <w:rFonts w:hint="eastAsia" w:asciiTheme="minorEastAsia" w:hAnsiTheme="minorEastAsia" w:eastAsiaTheme="minorEastAsia"/>
        </w:rPr>
        <w:t>信息</w:t>
      </w:r>
      <w:bookmarkEnd w:id="150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51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237"/>
        <w:gridCol w:w="1428"/>
        <w:gridCol w:w="3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3"/>
              </w:rPr>
              <w:t>GetDispPrescribeInfo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获取门急诊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发药信息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Calibri" w:asciiTheme="minorEastAsia" w:hAnsiTheme="minorEastAsia"/>
                <w:color w:val="000000"/>
                <w:kern w:val="0"/>
              </w:rPr>
            </w:pPr>
            <w:bookmarkStart w:id="152" w:name="OLE_LINK111"/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获取病人门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急诊发药</w:t>
            </w: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信息</w:t>
            </w:r>
            <w:bookmarkEnd w:id="15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&lt;patientId&gt;病人ID&lt;/patientId&gt;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&gt;身份证号&lt;/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&gt;</w:t>
            </w:r>
          </w:p>
          <w:p>
            <w:pPr>
              <w:spacing w:line="324" w:lineRule="exact"/>
              <w:ind w:right="-239"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&lt;startTime&gt;开始时间&lt;/startTime&gt;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&lt;endTime&gt;结束时间&lt;/endTime&gt;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asciiTheme="minorEastAsia" w:hAnsiTheme="minorEastAsia" w:eastAsiaTheme="minorEastAsia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</w:t>
            </w:r>
          </w:p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2、根据发药时间获取处方记录</w:t>
            </w: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3、可以根据病人I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hint="eastAsia" w:asciiTheme="minorEastAsia" w:hAnsiTheme="minorEastAsia"/>
                <w:szCs w:val="21"/>
              </w:rPr>
              <w:t xml:space="preserve"> 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r>
              <w:rPr>
                <w:rFonts w:hint="eastAsia" w:asciiTheme="minorEastAsia" w:hAnsiTheme="minorEastAsia"/>
                <w:szCs w:val="21"/>
              </w:rPr>
              <w:t>和门诊号获取，这三个可以为空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?xml version=“1.0”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&lt;patientName&gt;姓名&lt;/patientName&gt;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&lt;sex&gt;（1-男 2-女 9-未知）&lt;/sex&gt;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&lt;birthdate&gt;出生日期&lt;/birthdate&gt;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&lt;applyDept&gt;申请科室编号&lt;/applyDept&gt;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&lt;applyDeptName&gt;申请科室名称&lt;/applyDeptName&gt;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&lt;applyTime&gt;开单时间（y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&lt;layTime&gt;摆药时间&lt;/layTime&gt;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pplyNo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&gt;摆药流水号&lt;/a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pplyNo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&lt;physicName&gt;药品名称&lt;/physicName&gt;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&lt;packSpec&gt;药品规格&lt;/packSpec&gt;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&lt;physicDosage&gt;用药剂量&lt;/physicDosage&gt;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&lt;physicDosageUnit&gt;剂量单位&lt;/physicDosageUnit&gt;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&lt;takeMedicineWaysCode&gt;用药方法(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his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的字典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&lt;/takeMedicineWaysCode&gt;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&lt;takeMedicineWaysName&gt;用药方法名称&lt;/takeMedicineWaysName&gt;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&lt;freqDescribe&gt;频次名称&lt;/freqDescribe&gt;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&lt;applyDoct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r&gt;开单人姓名/工号&lt;/applyDoct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&lt;physicDays&gt;天数&lt;/physicDays&gt;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&lt;childFlag&gt;子医嘱标识&lt;/childFlag&gt;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&lt;standPhysicName&gt;药品标准名称&lt;/standPhysicName&gt;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&lt;emergenceFlag&gt;紧急标识（0、不紧急;1、紧急;）&lt;/emergenceFlag&gt;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&lt;signFlag&gt;医生再签字&lt;/signFlag&gt;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&lt;cost&gt;金额&lt;/cost&gt;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&lt;charge&gt;自付金额&lt;/charge&gt;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&lt;physicPrice&gt;药品价格（计价）&lt;/physicPrice&gt;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&lt;physicAmount&gt;发药数量&lt;/physicAmount&gt;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&lt;physicUnit&gt;发药数量单位&lt;/physicUnit&gt;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&lt;returnCount&gt;已退数量&lt;/returnCount&gt;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&lt;returnCount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nit&gt;已退数量单位&lt;/returnCount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&lt;idCardNo&gt;病人卡号XX&lt;/idCardNo&gt;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&lt;packUnit&gt;计价单位&lt;/packUnit&gt;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&lt;packSpec1&gt;规格(包装规格)&lt;/packSpec1&gt;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&lt;toxicologyProperty&gt;毒理性质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（中文 无字典）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&lt;/toxicologyProperty&gt;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&lt;rateTypeName&gt;费用类别名称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（中文 无字典）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&lt;/rateTypeName&gt;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&lt;insurSafetyNo&gt;医疗保险号&lt;/insurSafetyNo&gt;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bookmarkStart w:id="153" w:name="OLE_LINK22"/>
            <w:bookmarkStart w:id="154" w:name="OLE_LINK44"/>
            <w:bookmarkStart w:id="155" w:name="OLE_LINK43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&lt;storageCode&gt;执行药房代码&lt;/storageCode&gt;</w:t>
            </w:r>
          </w:p>
          <w:bookmarkEnd w:id="153"/>
          <w:bookmarkEnd w:id="154"/>
          <w:bookmarkEnd w:id="155"/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&lt;nullah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umber&gt;挂号编号&lt;/nullah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N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umber&gt;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&lt;physicCode&gt;药品代码&lt;/physicCode&gt;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&lt;herbalTakeMethodWay&gt;中药服药方法名称&lt;/herbalTakeMethodWay&gt;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&lt;auditOperator&gt;审核调配人姓名/工号&lt;/auditOperator&gt;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&lt;checkOperator&gt;核对发药人姓名/工号&lt;/checkOperator&gt;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&lt;windowNo&gt;窗口号&lt;/windowNo&gt;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&lt;batchNo&gt;药品批号&lt;/batchNo&gt;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&lt;groupNo&gt;组号&lt;/groupNo&gt;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&lt;payType&gt;医保类型(市职工医保、城乡居民、市内非医保、市外医保、市外非医保、离休干部)&lt;/payType&gt;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&lt;herbFryMethod2&gt;中药煎煮方式2&lt;/herbFryMethod2&gt;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&lt;herbFryAddress&gt;中药煎煮地址&lt;/herbFryAddress&gt;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&lt;healthCardNo&gt;健康卡号&lt;/healthCardNo&gt;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&lt;selfFeeFlag&gt;是否自费（1是 0否）&lt;/selfFeeFlag&gt;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&lt;herbTakeMethod&gt;中药服药方法&lt;/herbTakeMethod&gt;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</w:rPr>
              <w:t xml:space="preserve">returnContent 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可能有0或多个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56" w:name="_Toc11607"/>
      <w:bookmarkStart w:id="157" w:name="_Toc141042902"/>
      <w:r>
        <w:rPr>
          <w:rFonts w:hint="eastAsia" w:asciiTheme="minorEastAsia" w:hAnsiTheme="minorEastAsia" w:eastAsiaTheme="minorEastAsia"/>
        </w:rPr>
        <w:t>获取住院发药信息</w:t>
      </w:r>
      <w:bookmarkEnd w:id="156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57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237"/>
        <w:gridCol w:w="1428"/>
        <w:gridCol w:w="3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3"/>
              </w:rPr>
              <w:t>GetResiPrescribeInfo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3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获取住院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发药信息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获取病人住院</w:t>
            </w:r>
            <w:r>
              <w:rPr>
                <w:rFonts w:cs="宋体" w:asciiTheme="minorEastAsia" w:hAnsiTheme="minorEastAsia"/>
                <w:color w:val="000000"/>
                <w:spacing w:val="-7"/>
                <w:position w:val="2"/>
              </w:rPr>
              <w:t>发药</w:t>
            </w:r>
            <w:r>
              <w:rPr>
                <w:rFonts w:hint="eastAsia" w:cs="宋体" w:asciiTheme="minorEastAsia" w:hAnsiTheme="minorEastAsia"/>
                <w:color w:val="000000"/>
                <w:spacing w:val="-7"/>
                <w:position w:val="2"/>
              </w:rPr>
              <w:t>信息，比如住院药房、</w:t>
            </w:r>
            <w:r>
              <w:rPr>
                <w:rFonts w:hint="eastAsia" w:asciiTheme="minorEastAsia" w:hAnsiTheme="minorEastAsia"/>
              </w:rPr>
              <w:t>中药房、科室备药、静配中心各药房的发药数据等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ind w:firstLine="380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firstLine="380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spacing w:line="324" w:lineRule="exact"/>
              <w:ind w:right="-239"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spacing w:line="324" w:lineRule="exact"/>
              <w:ind w:right="-239"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&lt;startTime&gt;开始时间&lt;/startTime&gt;</w:t>
            </w:r>
          </w:p>
          <w:p>
            <w:pPr>
              <w:spacing w:line="324" w:lineRule="exact"/>
              <w:ind w:right="-239"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&lt;endTime&gt;结束时间&lt;/endTime&gt;</w:t>
            </w:r>
          </w:p>
          <w:p>
            <w:pPr>
              <w:autoSpaceDE w:val="0"/>
              <w:autoSpaceDN w:val="0"/>
              <w:adjustRightInd w:val="0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</w:t>
            </w:r>
            <w:r>
              <w:rPr>
                <w:rFonts w:asciiTheme="minorEastAsia" w:hAnsiTheme="minorEastAsia" w:eastAsiaTheme="minorEastAsia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为空时，默认查本院数据）</w:t>
            </w:r>
          </w:p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2、根据发药时间获取住院发药记录</w:t>
            </w: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3、可以根据病人I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hint="eastAsia" w:asciiTheme="minorEastAsia" w:hAnsiTheme="minorEastAsia"/>
                <w:szCs w:val="21"/>
              </w:rPr>
              <w:t xml:space="preserve"> 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idCard</w:t>
            </w:r>
            <w:r>
              <w:rPr>
                <w:rFonts w:hint="eastAsia" w:asciiTheme="minorEastAsia" w:hAnsiTheme="minorEastAsia"/>
                <w:szCs w:val="21"/>
              </w:rPr>
              <w:t>和住院号获取，这三个可以为空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version=“1.0”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&lt;patientName&gt;姓名&lt;/patientName&gt;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&lt;sex&gt;（1-男 2-女 9-未知）&lt;/sex&gt;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&lt;birthdate&gt;出生日期（yy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yy-MM-dd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）&lt;/birthdate&gt;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&lt;applyDept&gt;开单科室编码&lt;/applyDept&gt;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&lt;applyDeptName&gt;开单科室名称&lt;/applyDeptName&gt;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&lt;applyTime&gt;开单时间（y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&lt;layTime&gt;摆药时间（y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）&lt;/layTime&gt;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pplyNo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&gt;摆药流水号&lt;/a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pplyNo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&lt;physicName&gt;药品名称&lt;/physicName&gt;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bookmarkStart w:id="158" w:name="OLE_LINK106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&lt;packSpec&gt;药品规格&lt;/packSpec&gt;</w:t>
            </w:r>
          </w:p>
          <w:bookmarkEnd w:id="158"/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&lt;physicDosage&gt;用药剂量&lt;/physicDosage&gt;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&lt;physicDosageUnit&gt;剂量单位&lt;/physicDosageUnit&gt;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&lt;takeMedicineWaysCode&gt;用药方法（his的字典）&lt;/takeMedicineWaysCode&gt;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&lt;takeMedicineWaysName&gt;用药方法名称&lt;/takeMedicineWaysName&gt;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&lt;freqDescribe&gt;频次&lt;/freqDescribe&gt;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&lt;applyDoct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o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r&gt;开单人姓名/工号&lt;/applyDoctor&gt;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&lt;physicDays&gt;天数&lt;/physicDays&gt;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&lt;childFlag&gt;子医嘱标识&lt;/childFlag&gt;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&lt;standPhysicName&gt;药品标准名称&lt;/standPhysicName&gt;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&lt;emergenceFlag&gt;紧急标识（0、不紧急，1、紧急）&lt;/emergenceFlag&gt;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&lt;signFlag&gt;医生再签字&lt;/signFlag&gt;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&lt;cost&gt;金额&lt;/cost&gt;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&lt;charge&gt;自付金额&lt;/charge&gt;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&lt;physicPrice&gt;药品价格（计价）&lt;/physicPrice&gt;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&lt;physicAmount&gt;发药数量&lt;/physicAmount&gt;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&lt;physicUnit&gt;发药数量单位&lt;/physicUnit&gt;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&lt;returnCount&gt;已退数量&lt;/returnCount&gt;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&lt;returnCount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&gt;已退数量单位&lt;/returnCount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&lt;idCardNo&gt;病人卡号&lt;/idCardNo&gt;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&lt;rateTypeName&gt;费别名称&lt;/rateTypeName&gt;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&lt;insurSafetyNo&gt;医疗保险号&lt;/insurSafetyNo&gt;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&lt;storageCode&gt;执行药房编号&lt;/storageCode&gt;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&lt;nullahNumber&gt;挂号号&lt;/nullahNumber&gt;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&lt;physicCode&gt;药品代码&lt;/physicCode&gt;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&lt;herbalTakeMethodWay&gt;中药服药方法名称&lt;/herbalTakeMethodWay&gt;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&lt;auditOperator&gt;审核调配人姓名/工号&lt;/auditOperator&gt;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&lt;checkOperator&gt;核对发药人姓名/工号&lt;/checkOperator&gt;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&lt;windowNo&gt;窗口号&lt;/windowNo&gt;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&lt;fryMode&gt;煎药方式&lt;/fryMode&gt;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&lt;prescribeProperty&gt;医嘱性质（1临嘱；2长嘱；3、住院处方；4手术用药；5麻醉用药；6出院带药；7、出院补药；8病人补药；9护理日志；1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科室用药）&lt;/prescribeProperty&gt;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&lt;applyDept&gt;科室代码&lt;/applyDept&gt;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&lt;firstSend&gt;首日执行&lt;/firstSend&gt;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&lt;startTime&gt;开始执行时间&lt;/startTime&gt;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&lt;createTime&gt;单据生成时间&lt;/createTime&gt;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&lt;stopOperationTime&gt;停嘱时间&lt;/stopOperationTime&gt;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&lt;operatRoomNo&gt;手术间&lt;/operatRoomNo&gt;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&lt;groupNo&gt;组号&lt;/groupNo&gt;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&lt;babyFlag&gt;母婴同号（0非母婴同号，1婴儿1,2婴儿2）&lt;/babyFlag&gt;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&lt;payType&gt;医保类型(市职工医保、城乡居民、市内非医保、市外医保、市外非医保、离休干部)&lt;/payType&gt;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&lt;herbFryMethod2&gt;中药煎煮方式2&lt;/herbFryMethod2&gt;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&lt;herbFryAddress&gt;中药煎煮地址&lt;/herbFryAddress&gt;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&lt;healthCardNo&gt;健康卡号&lt;/healthCardNo&gt;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&lt;selfFeeFlag&gt;是否自费（1是 0否）&lt;/selfFeeFlag&gt;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&lt;herbTakeMethod&gt;中药服药方法&lt;/herbTakeMethod&gt;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returnContent </w:t>
            </w: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可能有0或多个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59" w:name="_Toc3836"/>
      <w:bookmarkStart w:id="160" w:name="_Toc141042903"/>
      <w:r>
        <w:rPr>
          <w:rFonts w:hint="eastAsia" w:asciiTheme="minorEastAsia" w:hAnsiTheme="minorEastAsia" w:eastAsiaTheme="minorEastAsia"/>
        </w:rPr>
        <w:t>获取住院医嘱记录</w:t>
      </w:r>
      <w:bookmarkEnd w:id="159"/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60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GetResiPresRecord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获取住院医嘱记录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kern w:val="0"/>
              </w:rPr>
              <w:t>获取患者住院医嘱信息，包含药品医嘱、静配医嘱、检验、检查、嘱托性医嘱、手术等。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&lt;startTime&gt;开始时间 YYYY-MM-DD HH24:MI:SS&lt;/startTime&gt;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&lt;endTime&gt;结束时间 YYYY-MM-DD HH24:MI:SS &lt;/endTime&gt;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bookmarkStart w:id="161" w:name="OLE_LINK57"/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&lt;patientId&gt;病人 ID&lt;/patientId&gt;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&lt;visitNo&gt;住院号&lt;/visitNo&gt;</w:t>
            </w:r>
          </w:p>
          <w:bookmarkEnd w:id="161"/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62" w:name="OLE_LINK79"/>
            <w:bookmarkStart w:id="163" w:name="OLE_LINK99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1. </w:t>
            </w:r>
            <w:r>
              <w:rPr>
                <w:rFonts w:asciiTheme="minorEastAsia" w:hAnsiTheme="minorEastAsia" w:eastAsiaTheme="minorEastAsia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或</w:t>
            </w:r>
            <w:r>
              <w:rPr>
                <w:rFonts w:asciiTheme="minorEastAsia" w:hAnsiTheme="minorEastAsia" w:eastAsiaTheme="minorEastAsia"/>
              </w:rPr>
              <w:t>districtCode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</w:t>
            </w:r>
          </w:p>
          <w:p>
            <w:pPr>
              <w:pStyle w:val="55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 根据下医嘱时间获取医嘱记录</w:t>
            </w:r>
          </w:p>
          <w:p>
            <w:pPr>
              <w:pStyle w:val="55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3.可以根据病人I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和住院号获取，这两个可以为空。</w:t>
            </w:r>
            <w:bookmarkEnd w:id="162"/>
            <w:bookmarkEnd w:id="16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&lt;root&gt;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&lt;returnContents&gt;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&lt;returnContent&gt;</w:t>
            </w:r>
          </w:p>
          <w:p>
            <w:pPr>
              <w:pStyle w:val="55"/>
              <w:ind w:firstLine="1710" w:firstLineChars="900"/>
              <w:rPr>
                <w:rFonts w:cs="新宋体" w:asciiTheme="minorEastAsia" w:hAnsi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&lt;prescribeNo&gt;医嘱号&lt;/prescribeNo&gt;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&lt;prescribeSubNo&gt;医嘱子序号&lt;/prescribeSubNo&gt;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bookmarkStart w:id="164" w:name="OLE_LINK55"/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&lt;patientId&gt;病人 ID&lt;/patientId&gt;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患者姓名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&lt;/patientName&gt;</w:t>
            </w:r>
          </w:p>
          <w:bookmarkEnd w:id="164"/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&lt;visitCount&gt;住院次数&lt;/visitCount&gt;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bookmarkStart w:id="165" w:name="OLE_LINK56"/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&lt;visitNo&gt;住院号&lt;/visitNo&gt;</w:t>
            </w:r>
            <w:bookmarkEnd w:id="165"/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&lt;visitDept&gt;病人所在科室&lt;/visitDept&gt;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&lt;className&gt;科目类别名称&lt;/className&gt;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&lt;prescribeProperty&gt;医嘱性质（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1临嘱；2长嘱；3、住院处方；4手术用药；5麻醉用药；6出院带药；7、出院补药；8病人补药；9护理日志；1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科室用药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&lt;/prescribeProperty&gt;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&lt;prescribeStatus&gt;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医嘱状态（1新开； 9已作废）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&lt;/prescribeStatus&gt;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&lt;itemCode&gt;医嘱项目代码&lt;/itemCode&gt;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&lt;itemName&gt;医嘱项目名称&lt;/itemName&gt;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&lt;itemSpec&gt;项目规格&lt;/itemSpec&gt;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&lt;itemDesc&gt;医嘱项目描述&lt;/itemDesc&gt;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&lt;applyTime&gt;下医嘱时间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&lt;/applyTime&gt;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&lt;applyDept&gt;下医嘱科室代码&lt;/applyDept&gt;</w:t>
            </w:r>
          </w:p>
          <w:p>
            <w:pPr>
              <w:pStyle w:val="55"/>
              <w:ind w:firstLine="1710" w:firstLineChars="9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&lt;applyOperator&gt;开医嘱医生姓名/工号&lt;/applyOperator&gt;</w:t>
            </w:r>
          </w:p>
          <w:p>
            <w:pPr>
              <w:pStyle w:val="55"/>
              <w:ind w:firstLine="1710" w:firstLineChars="90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&lt;techTitle&gt;</w:t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职称</w:t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&lt;/techTitle&gt;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&lt;emergencyFlag&gt;紧急医嘱标志&lt;/emergencyFlag&gt;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&lt;prescribeGroupNo&gt;医嘱组号&lt;/prescribeGroupNo&gt;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&lt;physicPrintType&gt;药品剂型&lt;/physicPrintType&gt;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&lt;performFreq&gt;医嘱执行频次&lt;/performFreq&gt;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&lt;physicDosage&gt;用药剂量&lt;/physicDosage&gt;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&lt;physicDosageUnit&gt;剂量单位&lt;/physicDosageUnit&gt;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&lt;physicDays&gt;用药天数&lt;/physicDays&gt;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&lt;takePhysicMethodCode&gt;用药方法代码&lt;/takePhysicMethodCode&gt;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bookmarkStart w:id="166" w:name="OLE_LINK47"/>
            <w:bookmarkStart w:id="167" w:name="OLE_LINK50"/>
            <w:bookmarkStart w:id="168" w:name="OLE_LINK40"/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takePhysicMethodName</w:t>
            </w:r>
            <w:bookmarkEnd w:id="166"/>
            <w:bookmarkEnd w:id="167"/>
            <w:bookmarkEnd w:id="168"/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&gt;用药方法名称&lt;/takePhysicMethodName&gt;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&lt;physicAmount&gt;用药数量&lt;/physicAmount&gt;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滴数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&lt;/dropNumber&gt;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&lt;herbFryMethod&gt;中药煎煮方式&lt;/herbFryMethod&gt;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&lt;physicSkinTest&gt;皮试类型&lt;/physicSkinTest&gt;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&lt;examPart&gt;检查部位&lt;/examPart&gt;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&lt;physicOneselfFlag&gt;自备药标志（1 自备药 0 非自备药）&lt;/physicOneselfFlag&gt;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&lt;babyFlag&gt;</w:t>
            </w:r>
            <w:r>
              <w:rPr>
                <w:rFonts w:hint="eastAsia" w:cs="新宋体" w:asciiTheme="minorEastAsia" w:hAnsiTheme="minorEastAsia"/>
                <w:color w:val="0000FF"/>
                <w:sz w:val="19"/>
                <w:szCs w:val="19"/>
              </w:rPr>
              <w:t>母婴同号（0非母婴同号，1婴儿1,2婴儿2）</w:t>
            </w: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>&lt;/babyFlag&gt;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&lt;payType&gt;医保类型(医保，自费，干部)&lt;/payType&gt;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&lt;herbFryMethod2&gt;中药煎煮方式2&lt;/herbFryMethod2&gt;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&lt;herbFryAddress&gt;中药煎煮地址&lt;/herbFryAddress&gt;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&lt;healthCardNo&gt;健康卡号&lt;/healthCardNo&gt;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&lt;selfFeeFlag&gt;是否自费（1是 0否）&lt;/selfFeeFlag&gt;</w:t>
            </w:r>
          </w:p>
          <w:p>
            <w:pPr>
              <w:autoSpaceDE w:val="0"/>
              <w:autoSpaceDN w:val="0"/>
              <w:adjustRightInd w:val="0"/>
              <w:ind w:firstLine="1710" w:firstLineChars="9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&lt;herbTakeMethod&gt;中药服药方法&lt;/herbTakeMethod&gt;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/>
                <w:color w:val="0000FF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&lt;/returnContent&gt;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....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&lt;/returnContents&gt;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/>
    <w:p/>
    <w:p/>
    <w:p/>
    <w:p/>
    <w:p>
      <w:pPr>
        <w:pStyle w:val="4"/>
        <w:rPr>
          <w:rFonts w:asciiTheme="minorEastAsia" w:hAnsiTheme="minorEastAsia" w:eastAsiaTheme="minorEastAsia"/>
        </w:rPr>
      </w:pPr>
      <w:bookmarkStart w:id="169" w:name="_Toc8485883"/>
      <w:bookmarkStart w:id="170" w:name="_Toc141042904"/>
      <w:bookmarkStart w:id="171" w:name="_Toc484550013"/>
      <w:bookmarkStart w:id="172" w:name="_Toc10248"/>
      <w:r>
        <w:rPr>
          <w:rFonts w:hint="eastAsia" w:asciiTheme="minorEastAsia" w:hAnsiTheme="minorEastAsia" w:eastAsiaTheme="minorEastAsia"/>
        </w:rPr>
        <w:t>获取门急诊处方</w:t>
      </w:r>
      <w:bookmarkEnd w:id="169"/>
      <w:r>
        <w:rPr>
          <w:rFonts w:hint="eastAsia" w:asciiTheme="minorEastAsia" w:hAnsiTheme="minorEastAsia" w:eastAsiaTheme="minorEastAsia"/>
        </w:rPr>
        <w:t>记录（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bookmarkEnd w:id="170"/>
    </w:p>
    <w:p/>
    <w:tbl>
      <w:tblPr>
        <w:tblStyle w:val="19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868"/>
        <w:gridCol w:w="1813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868" w:type="dxa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GetDispPresRecord</w:t>
            </w:r>
          </w:p>
        </w:tc>
        <w:tc>
          <w:tcPr>
            <w:tcW w:w="181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120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获取门急诊处方记录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801" w:type="dxa"/>
            <w:gridSpan w:val="3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获取门急诊处方数据、门诊静配处方数据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801" w:type="dxa"/>
            <w:gridSpan w:val="3"/>
          </w:tcPr>
          <w:p>
            <w:pPr>
              <w:spacing w:line="269" w:lineRule="exact"/>
              <w:ind w:right="-239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spacing w:val="-3"/>
                <w:sz w:val="19"/>
              </w:rPr>
              <w:t>&lt;?xml</w:t>
            </w:r>
            <w:r>
              <w:rPr>
                <w:rFonts w:cs="Calibri" w:asciiTheme="minorEastAsia" w:hAnsiTheme="minorEastAsia"/>
                <w:color w:val="000000"/>
                <w:w w:val="215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0000FF"/>
                <w:spacing w:val="-3"/>
                <w:sz w:val="19"/>
              </w:rPr>
              <w:t>version="1.0"</w:t>
            </w:r>
            <w:r>
              <w:rPr>
                <w:rFonts w:cs="Calibri" w:asciiTheme="minorEastAsia" w:hAnsiTheme="minorEastAsia"/>
                <w:color w:val="000000"/>
                <w:w w:val="215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0000FF"/>
                <w:spacing w:val="-3"/>
                <w:sz w:val="19"/>
              </w:rPr>
              <w:t>encoding="utf-8"?&gt;</w:t>
            </w:r>
          </w:p>
          <w:p>
            <w:pPr>
              <w:spacing w:line="326" w:lineRule="exact"/>
              <w:ind w:right="-239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spacing w:val="-3"/>
                <w:sz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spacing w:line="324" w:lineRule="exact"/>
              <w:ind w:left="492" w:right="-239" w:firstLine="368"/>
              <w:rPr>
                <w:rFonts w:cs="新宋体" w:asciiTheme="minorEastAsia" w:hAnsiTheme="minorEastAsia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spacing w:line="324" w:lineRule="exact"/>
              <w:ind w:left="492" w:right="-239" w:firstLine="368"/>
              <w:rPr>
                <w:rFonts w:cs="新宋体" w:asciiTheme="minorEastAsia" w:hAnsiTheme="minorEastAsia"/>
                <w:color w:val="0000FF"/>
                <w:spacing w:val="-3"/>
                <w:sz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spacing w:val="-3"/>
                <w:sz w:val="19"/>
              </w:rPr>
              <w:t>&lt;patientId&gt;病人 ID&lt;/patientId&gt;</w:t>
            </w:r>
          </w:p>
          <w:p>
            <w:pPr>
              <w:spacing w:line="324" w:lineRule="exact"/>
              <w:ind w:left="492" w:right="-239" w:firstLine="368"/>
              <w:rPr>
                <w:rFonts w:asciiTheme="minorEastAsia" w:hAnsiTheme="minorEastAsia"/>
              </w:rPr>
            </w:pPr>
            <w:r>
              <w:rPr>
                <w:rFonts w:hint="eastAsia" w:cs="新宋体" w:asciiTheme="minorEastAsia" w:hAnsiTheme="minorEastAsia"/>
                <w:color w:val="0000FF"/>
                <w:spacing w:val="-3"/>
                <w:sz w:val="19"/>
              </w:rPr>
              <w:t>&lt;visitNo&gt;门诊号&lt;/visitNo&gt;</w:t>
            </w:r>
          </w:p>
          <w:p>
            <w:pPr>
              <w:spacing w:line="327" w:lineRule="exact"/>
              <w:ind w:left="528" w:right="-239" w:firstLine="368"/>
              <w:rPr>
                <w:rFonts w:asciiTheme="minorEastAsia" w:hAnsiTheme="minorEastAsia"/>
                <w:color w:val="FF0000"/>
              </w:rPr>
            </w:pP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spacing w:val="-6"/>
                <w:sz w:val="19"/>
              </w:rPr>
              <w:t>开始时间</w:t>
            </w:r>
            <w:r>
              <w:rPr>
                <w:rFonts w:cs="Calibri" w:asciiTheme="minorEastAsia" w:hAnsiTheme="minorEastAsia"/>
                <w:color w:val="FF0000"/>
                <w:w w:val="218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YYYY-MM-DD</w:t>
            </w:r>
            <w:r>
              <w:rPr>
                <w:rFonts w:cs="Calibri" w:asciiTheme="minorEastAsia" w:hAnsiTheme="minorEastAsia"/>
                <w:color w:val="FF0000"/>
                <w:w w:val="215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HH24:MI:SS&lt;/startTime&gt;</w:t>
            </w:r>
          </w:p>
          <w:p>
            <w:pPr>
              <w:spacing w:line="326" w:lineRule="exact"/>
              <w:ind w:left="528" w:right="-239" w:firstLine="368"/>
              <w:rPr>
                <w:rFonts w:asciiTheme="minorEastAsia" w:hAnsiTheme="minorEastAsia"/>
                <w:color w:val="FF0000"/>
              </w:rPr>
            </w:pP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spacing w:val="-5"/>
                <w:sz w:val="19"/>
              </w:rPr>
              <w:t>结束时间</w:t>
            </w:r>
            <w:r>
              <w:rPr>
                <w:rFonts w:cs="Calibri" w:asciiTheme="minorEastAsia" w:hAnsiTheme="minorEastAsia"/>
                <w:color w:val="FF0000"/>
                <w:w w:val="218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YYYY-MM-DD</w:t>
            </w:r>
            <w:r>
              <w:rPr>
                <w:rFonts w:cs="Calibri" w:asciiTheme="minorEastAsia" w:hAnsiTheme="minorEastAsia"/>
                <w:color w:val="FF0000"/>
                <w:w w:val="215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HH24:MI:SS</w:t>
            </w:r>
            <w:r>
              <w:rPr>
                <w:rFonts w:cs="Calibri" w:asciiTheme="minorEastAsia" w:hAnsiTheme="minorEastAsia"/>
                <w:color w:val="FF0000"/>
                <w:w w:val="218"/>
                <w:sz w:val="19"/>
              </w:rPr>
              <w:t> </w:t>
            </w:r>
            <w:r>
              <w:rPr>
                <w:rFonts w:cs="新宋体" w:asciiTheme="minorEastAsia" w:hAnsiTheme="minorEastAsia"/>
                <w:color w:val="FF0000"/>
                <w:spacing w:val="-3"/>
                <w:sz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cs="新宋体" w:asciiTheme="minorEastAsia" w:hAnsiTheme="minorEastAsia"/>
                <w:color w:val="0000FF"/>
                <w:spacing w:val="-3"/>
                <w:sz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801" w:type="dxa"/>
            <w:gridSpan w:val="3"/>
          </w:tcPr>
          <w:p>
            <w:pPr>
              <w:rPr>
                <w:rFonts w:cs="宋体" w:asciiTheme="minorEastAsia" w:hAnsiTheme="minorEastAsia"/>
              </w:rPr>
            </w:pPr>
          </w:p>
          <w:p>
            <w:pPr>
              <w:pStyle w:val="55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asciiTheme="minorEastAsia" w:hAnsiTheme="minorEastAsia" w:eastAsiaTheme="minorEastAsia"/>
              </w:rPr>
              <w:t xml:space="preserve"> orgCode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pStyle w:val="55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 根据下处方时间获取处方记录</w:t>
            </w:r>
          </w:p>
          <w:p>
            <w:pPr>
              <w:ind w:firstLine="420" w:firstLineChars="200"/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>3.可以根据病人I</w:t>
            </w: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hint="eastAsia" w:asciiTheme="minorEastAsia" w:hAnsiTheme="minorEastAsia"/>
                <w:szCs w:val="21"/>
              </w:rPr>
              <w:t xml:space="preserve"> 和门诊号获取，这两个可以为空。</w:t>
            </w:r>
          </w:p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801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就诊号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患者姓名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&lt;classCode&gt;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处方科目类别（A西药；B中成药；C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嘱托性医嘱 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&lt;/classCode&gt;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&lt;className&gt;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处方科目类别名称（和上面的类别对应，此处填写名称，如西药）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&lt;/className&gt;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&lt;prescribeStatus&gt;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处方状态（1新开； 9已作废）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&lt;/prescribeStatus&gt;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下医嘱时间（y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&lt;/applyTime&gt;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下医嘱科室代码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&lt;/applyDept&gt;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下医嘱科室名称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&lt;/applyDept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&lt;applyOperator&gt;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下医嘱医生/工号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&lt;/applyOperator&gt;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&lt;techTitle&gt;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职称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&lt;/techTitle&gt;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总金额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中药煎煮方式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&lt;/herbFryMethod&gt;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&lt;emergencyFlag&gt;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紧急医嘱标志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&lt;/emergencyFlag&gt;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&lt;physicOneselfFlag&gt;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自备药标志（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自备药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非自备药）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&lt;/physicOneselfFlag&gt;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&lt;performDept&gt;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执行科室代码（药房）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&lt;/performDept&gt;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&lt;performDeptName&gt;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执行科室名称（药品名称）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&lt;/performDeptName&gt;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&lt;payType&gt;医保类型(医保，自费，干部)&lt;/payType&gt;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&lt;herbFryMethod2&gt;中药煎煮方式2&lt;/herbFryMethod2&gt;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&lt;herbFryAddress&gt;中药煎煮地址&lt;/herbFryAddress&gt;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&lt;healthCardNo&gt;健康卡号&lt;/healthCardNo&gt;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&lt;selfFeeFlag&gt;是否自费（1是 0否）&lt;/selfFeeFlag&gt;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&lt;herbTakeMethod&gt;中药服药方法&lt;/herbTakeMethod&gt;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&lt;details&gt;</w:t>
            </w:r>
          </w:p>
          <w:p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 xml:space="preserve">         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处方子序号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&lt;/prescribeSubNo&gt;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&lt;itemName&gt;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&lt;itemPrice&gt;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项目单价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&lt;/itemPrice&gt;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总金额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&lt;bindFlag&gt;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成组标志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&lt;/bindFlag&gt;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成组组号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&lt;/groupNo&gt;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&lt;itemSpec&gt;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药品规格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&lt;/itemSpec&gt;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每次剂量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&lt;/physicDosage&gt;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剂量单位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&lt;/physicDosageUnit&gt;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&lt;physicFreq&gt;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频次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&lt;/physicFreq&gt;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天数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&lt;/physicDays&gt;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&lt;takePhysicMethodName&gt;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用法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&lt;/takePhysicMethodName&gt;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用药数量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&lt;/physicAmount&gt;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&lt;physicAmountUnit&gt;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用药数量单位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&lt;/physicAmountUnit&gt;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滴数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&lt;/dropNumber&gt;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&lt;physicSkinTest&gt;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皮试类型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&lt;/physicSkinTest&gt;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&lt;skinTestResult&gt;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皮试结果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&lt;/skinTestResult&gt;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&lt;examPart&gt;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检查部位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&lt;/examPart&gt;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备注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&lt;/remark&gt;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&lt;antiUseProperty&gt;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抗生素使用性质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&lt;/antiUseProperty&gt;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&lt;chemotherapyPumpFlag&gt;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化疗泵标识（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使用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未使用）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&lt;/chemotherapyPumpFlag&gt;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&lt;changeSelfFlag&gt;改自费(1)&lt;/changeSelfFlag&gt;</w:t>
            </w:r>
          </w:p>
          <w:p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&lt;/detail&gt;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        ......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  &lt;/details&gt;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........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844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801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/>
    <w:bookmarkEnd w:id="171"/>
    <w:bookmarkEnd w:id="172"/>
    <w:p>
      <w:pPr>
        <w:pStyle w:val="4"/>
      </w:pPr>
      <w:bookmarkStart w:id="173" w:name="_Toc25261"/>
      <w:bookmarkStart w:id="174" w:name="_Toc141042905"/>
      <w:r>
        <w:rPr>
          <w:rFonts w:hint="eastAsia"/>
        </w:rPr>
        <w:t>获取检验项目字典</w:t>
      </w:r>
      <w:bookmarkEnd w:id="173"/>
      <w:r>
        <w:rPr>
          <w:rFonts w:hint="eastAsia" w:asciiTheme="minorEastAsia" w:hAnsiTheme="minorEastAsia" w:eastAsiaTheme="minorEastAsia"/>
        </w:rPr>
        <w:t>（2）</w:t>
      </w:r>
      <w:bookmarkEnd w:id="174"/>
    </w:p>
    <w:tbl>
      <w:tblPr>
        <w:tblStyle w:val="19"/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750"/>
        <w:gridCol w:w="1812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42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方法名称</w:t>
            </w:r>
          </w:p>
        </w:tc>
        <w:tc>
          <w:tcPr>
            <w:tcW w:w="2750" w:type="dxa"/>
            <w:shd w:val="clear" w:color="auto" w:fill="auto"/>
          </w:tcPr>
          <w:p>
            <w:pPr>
              <w:rPr>
                <w:rFonts w:cs="宋体" w:asciiTheme="minorEastAsia" w:hAnsiTheme="minorEastAsia"/>
                <w:color w:val="000000"/>
              </w:rPr>
            </w:pPr>
            <w:r>
              <w:rPr>
                <w:rFonts w:cs="宋体" w:asciiTheme="minorEastAsia" w:hAnsiTheme="minorEastAsia"/>
                <w:color w:val="000000"/>
              </w:rPr>
              <w:t>GetT</w:t>
            </w:r>
            <w:r>
              <w:rPr>
                <w:rFonts w:hint="eastAsia" w:cs="宋体" w:asciiTheme="minorEastAsia" w:hAnsiTheme="minorEastAsia"/>
                <w:color w:val="000000"/>
              </w:rPr>
              <w:t>est</w:t>
            </w:r>
            <w:r>
              <w:rPr>
                <w:rFonts w:cs="宋体" w:asciiTheme="minorEastAsia" w:hAnsiTheme="minorEastAsia"/>
                <w:color w:val="000000"/>
              </w:rPr>
              <w:t>Item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中文名称</w:t>
            </w:r>
          </w:p>
        </w:tc>
        <w:tc>
          <w:tcPr>
            <w:tcW w:w="3235" w:type="dxa"/>
          </w:tcPr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获取检验项目字典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接口说明</w:t>
            </w:r>
          </w:p>
        </w:tc>
        <w:tc>
          <w:tcPr>
            <w:tcW w:w="7797" w:type="dxa"/>
            <w:gridSpan w:val="3"/>
          </w:tcPr>
          <w:p>
            <w:pPr>
              <w:jc w:val="left"/>
              <w:rPr>
                <w:rFonts w:cs="宋体" w:asciiTheme="minorEastAsia" w:hAnsiTheme="minorEastAsia"/>
                <w:szCs w:val="24"/>
              </w:rPr>
            </w:pPr>
            <w:r>
              <w:rPr>
                <w:rFonts w:hint="eastAsia" w:cs="宋体" w:asciiTheme="minorEastAsia" w:hAnsiTheme="minorEastAsia"/>
                <w:szCs w:val="24"/>
              </w:rPr>
              <w:t>基础数据字典，一次性获取，后期定时更新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入参格式</w:t>
            </w:r>
          </w:p>
        </w:tc>
        <w:tc>
          <w:tcPr>
            <w:tcW w:w="779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入参说明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1、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出参格式</w:t>
            </w:r>
          </w:p>
        </w:tc>
        <w:tc>
          <w:tcPr>
            <w:tcW w:w="779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temTypeCode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&gt;检验项目类型代码（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itemTypeCode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&gt;检验项目类型名称（肝功能）&lt;/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itemTypeName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&lt;specimenCode&gt;标本代码（ur）&lt;/specimenCode&gt;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&lt;specimenName&gt;标本名称（血清）&lt;/specimenName&gt;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&gt;检验项目代码（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&gt;检验项目名称(谷丙转氨酶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&gt;单位（U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itemResultUnit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&lt;itemResultFlag&gt;结果值标志(正常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&lt;/itemResultFlag&gt;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&lt;referenceDesc&gt;参考值（0-4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）&lt;/referenceDesc&gt;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&lt;referenceHighLimit&gt;参考上限值（4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）&lt;/referenceHighLimit&gt;</w:t>
            </w:r>
          </w:p>
          <w:p>
            <w:pPr>
              <w:widowControl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&lt;referenceLowLimit&gt;参考下线值（0）&lt;/referenceLowLimit&gt;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&lt;labInstrument&gt;检验仪器代码&lt;/labInstrument&gt;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&lt;labInstrumentName&gt;检验仪器名称&lt;/labInstrumentName&gt;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&lt;validFlag&gt;有效标识（1有效，0无效）&lt;/validFlag&gt;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asciiTheme="minorEastAsia" w:hAnsiTheme="minorEastAsia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  <w:b/>
              </w:rPr>
              <w:t>备注</w:t>
            </w:r>
          </w:p>
        </w:tc>
        <w:tc>
          <w:tcPr>
            <w:tcW w:w="7797" w:type="dxa"/>
            <w:gridSpan w:val="3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4"/>
              </w:rPr>
              <w:t>失败：以error开头的错误信息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cs="宋体" w:asciiTheme="minorEastAsia" w:hAnsiTheme="minorEastAsia"/>
                <w:b/>
              </w:rPr>
            </w:pPr>
          </w:p>
        </w:tc>
        <w:tc>
          <w:tcPr>
            <w:tcW w:w="7797" w:type="dxa"/>
            <w:gridSpan w:val="3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</w:tbl>
    <w:p>
      <w:pPr>
        <w:ind w:firstLine="420"/>
      </w:pPr>
    </w:p>
    <w:p>
      <w:pPr>
        <w:pStyle w:val="4"/>
      </w:pPr>
      <w:bookmarkStart w:id="175" w:name="_Toc141042906"/>
      <w:r>
        <w:rPr>
          <w:rFonts w:hint="eastAsia"/>
        </w:rPr>
        <w:t>获取手术申请单信息</w:t>
      </w:r>
      <w:bookmarkEnd w:id="144"/>
      <w:bookmarkEnd w:id="145"/>
      <w:r>
        <w:rPr>
          <w:rFonts w:hint="eastAsia"/>
        </w:rPr>
        <w:t>（2）</w:t>
      </w:r>
      <w:bookmarkEnd w:id="175"/>
    </w:p>
    <w:tbl>
      <w:tblPr>
        <w:tblStyle w:val="1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686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方法名称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cs="新宋体" w:asciiTheme="minorEastAsia" w:hAnsiTheme="minorEastAsia"/>
                <w:color w:val="000000"/>
                <w:kern w:val="0"/>
                <w:sz w:val="19"/>
                <w:szCs w:val="19"/>
                <w:highlight w:val="white"/>
              </w:rPr>
              <w:t>GetOperationApplyInfo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中文名称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获取手术申请单信息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&lt;startTime&gt;手术申请日期-开始时间&lt;/startTime&gt;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&lt;endTime&gt;手术申请申请日期-结束时间&lt;/endTime&gt;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&lt;returnContents&gt;</w:t>
            </w:r>
          </w:p>
          <w:p>
            <w:pPr>
              <w:autoSpaceDE w:val="0"/>
              <w:autoSpaceDN w:val="0"/>
              <w:adjustRightInd w:val="0"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&lt;orgCode&gt;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机构代码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&lt;districtCode&gt;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院区代码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&lt;patientName&gt;病人姓名&lt;/patientName&gt;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&lt;patientId&gt;病人ID&lt;/patientId&gt;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&lt;visitNo&gt;住院号&lt;/visitNo&gt;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&lt;applyOperatNo&gt;手术申请单号&lt;/applyOperatNo&gt;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&lt;operationStartTime&gt;手术开始执行时间（y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）&lt;/operationStartTime&gt;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&lt;operatDeptCode&gt;手术科室代码&lt;/operatDeptCode&gt;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&lt;diagBeforeOperation&gt;术前诊断&lt;/diagBeforeOperation&gt;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&lt;operation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ode&gt;手术代码（参见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ICD9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代码）&lt;/operation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Code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&lt;operation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Name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&gt;手术名称（参见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ICD9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代码名称）&lt;/operation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&lt;operationType&gt;</w:t>
            </w:r>
            <w:bookmarkStart w:id="176" w:name="OLE_LINK1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手术类型</w:t>
            </w:r>
            <w:bookmarkEnd w:id="176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（治疗性操作、诊断性操作、介入治疗、手术）&lt;/operationType&gt;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&lt;surgeon&gt;手术医生代码&lt;/surgeon&gt;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&lt;firstAssistant&gt;第一手术助手&lt;/firstAssistant&gt;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&lt;secondAssistant&gt;第二手术助手&lt;/secondAssistant&gt;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&lt;thirdAssistant&gt;第三手术助手&lt;/thirdAssistant&gt;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ode&gt;麻醉方式代码&lt;/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ethodName&gt;麻醉方式名称&lt;/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anesthesiaM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ethodName&gt;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&lt;anesthesiaDoctor&gt;麻醉医生&lt;/anesthesiaDoctor&gt;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&lt;anesthesiaAssistant&gt;麻醉助手&lt;/anesthesiaAssistant&gt;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&lt;applyOperator&gt;申请人员&lt;/applyOperator&gt;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&lt;applyDeptCode&gt;申请科室&lt;/applyDeptCode&gt;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&lt;applyTime&gt;申请日期（y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&lt;operatOrder&gt;手术台次&lt;/operatOrder&gt;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&lt;operatItemName&gt;主手术名称&lt;/operatItemName&gt;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&lt;incisionStatus&gt;手术切口等级&lt;/incisionStatus&gt;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........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出参说明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lang w:val="es-ES"/>
              </w:rPr>
            </w:pPr>
          </w:p>
        </w:tc>
      </w:tr>
    </w:tbl>
    <w:p>
      <w:pPr>
        <w:ind w:firstLine="420"/>
      </w:pPr>
    </w:p>
    <w:p/>
    <w:p>
      <w:pPr>
        <w:pStyle w:val="4"/>
        <w:rPr>
          <w:rFonts w:asciiTheme="minorEastAsia" w:hAnsiTheme="minorEastAsia" w:eastAsiaTheme="minorEastAsia"/>
        </w:rPr>
      </w:pPr>
      <w:bookmarkStart w:id="177" w:name="_Toc141042907"/>
      <w:r>
        <w:rPr>
          <w:rFonts w:asciiTheme="minorEastAsia" w:hAnsiTheme="minorEastAsia" w:eastAsiaTheme="minorEastAsia"/>
        </w:rPr>
        <w:softHyphen/>
      </w:r>
      <w:r>
        <w:rPr>
          <w:rFonts w:asciiTheme="minorEastAsia" w:hAnsiTheme="minorEastAsia" w:eastAsiaTheme="minorEastAsia"/>
        </w:rPr>
        <w:t>获取病人</w:t>
      </w:r>
      <w:r>
        <w:rPr>
          <w:rFonts w:hint="eastAsia" w:asciiTheme="minorEastAsia" w:hAnsiTheme="minorEastAsia" w:eastAsiaTheme="minorEastAsia"/>
        </w:rPr>
        <w:t>手术</w:t>
      </w:r>
      <w:r>
        <w:rPr>
          <w:rFonts w:asciiTheme="minorEastAsia" w:hAnsiTheme="minorEastAsia" w:eastAsiaTheme="minorEastAsia"/>
        </w:rPr>
        <w:t>信息</w:t>
      </w:r>
      <w:bookmarkEnd w:id="146"/>
      <w:r>
        <w:rPr>
          <w:rFonts w:hint="eastAsia" w:asciiTheme="minorEastAsia" w:hAnsiTheme="minorEastAsia" w:eastAsiaTheme="minorEastAsia"/>
        </w:rPr>
        <w:t>（2）</w:t>
      </w:r>
      <w:bookmarkEnd w:id="177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G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et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PhysiologicalOperationI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nfo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获取病人手术信息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Calibri" w:asciiTheme="minorEastAsia" w:hAnsiTheme="minorEastAsia"/>
                <w:color w:val="000000"/>
                <w:kern w:val="0"/>
              </w:rPr>
              <w:t>PASS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调用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HIS/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手麻 接口,获取病人手术信息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&lt;visitType&gt;就诊类型（1 门急诊2 住院 ）&lt;/visitType&gt;</w:t>
            </w:r>
          </w:p>
          <w:p>
            <w:pPr>
              <w:widowControl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&lt;visitNo&gt;住院号/门诊号&lt;/visitNo&gt;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开始时间-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手术排台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结束时间-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手术排台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widowControl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</w:t>
            </w:r>
          </w:p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2、根据病人ID、住院号查询病人手术信息，两个可以为空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&lt;root&gt;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&lt;returnContents&gt;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&lt;returnContent&gt;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&lt;patientId&gt;病人ID&lt;/patientId&gt;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&lt;visitNo&gt;住院号或门诊号&lt;/visitNo&gt;</w:t>
            </w:r>
          </w:p>
          <w:p>
            <w:pPr>
              <w:pStyle w:val="55"/>
              <w:ind w:firstLine="380" w:firstLineChars="2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&lt;visitType&gt;就诊类型（1 门急诊2 住院 ）&lt;/visitType&gt;</w:t>
            </w:r>
          </w:p>
          <w:p>
            <w:pPr>
              <w:pStyle w:val="55"/>
              <w:ind w:firstLine="380" w:firstLineChars="2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&lt;applyOperatNo&gt;手术申请单号&lt;/applyOperatNo&gt;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No&gt;手术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编码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No&gt;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operationName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&gt;手术名称&lt;/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N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ame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&gt;切口类型（Ⅰ、Ⅱ、Ⅲ、Ⅳ）&lt;/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incisionStatus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&gt;切口愈合等级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(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甲、乙、丙、其他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incisionStatus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&gt;</w:t>
            </w:r>
          </w:p>
          <w:p>
            <w:pPr>
              <w:pStyle w:val="55"/>
              <w:ind w:firstLine="380" w:firstLineChars="2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&lt;operationType&gt;手术类型&lt;/operationType&gt;</w:t>
            </w:r>
          </w:p>
          <w:p>
            <w:pPr>
              <w:pStyle w:val="55"/>
              <w:ind w:firstLine="380" w:firstLineChars="2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&lt;operationLevel&gt;手术级别（1,2,3,4）&lt;/operationLevel&gt;</w:t>
            </w:r>
          </w:p>
          <w:p>
            <w:pPr>
              <w:pStyle w:val="55"/>
              <w:ind w:firstLine="380" w:firstLineChars="2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operationA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rr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age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Time&gt;手术排台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operationA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rr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age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StartTime&gt;手术开始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StartTime&gt;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EndTime&gt;手术结束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operation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EndTime&gt;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&lt;re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cord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Time&gt;手术记录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时间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更新时间）&lt;/re</w:t>
            </w:r>
            <w:r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  <w:t>cord</w:t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&lt;implants&gt;</w:t>
            </w:r>
            <w:r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ab/>
            </w:r>
          </w:p>
          <w:p>
            <w:pPr>
              <w:pStyle w:val="55"/>
              <w:ind w:firstLine="920" w:firstLineChars="50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&lt;implantCode&gt;植入物编码&lt;/implantCode&gt;</w:t>
            </w:r>
          </w:p>
          <w:p>
            <w:pPr>
              <w:pStyle w:val="55"/>
              <w:ind w:firstLine="920" w:firstLineChars="50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&lt;implantName&gt;植入物名称&lt;/implantName&gt;</w:t>
            </w:r>
          </w:p>
          <w:p>
            <w:pPr>
              <w:pStyle w:val="55"/>
              <w:ind w:firstLine="420"/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</w:pPr>
            <w:r>
              <w:rPr>
                <w:rFonts w:ascii="新宋体" w:hAnsi="新宋体" w:cs="新宋体"/>
                <w:color w:val="0000FF"/>
                <w:spacing w:val="-3"/>
                <w:kern w:val="2"/>
                <w:sz w:val="19"/>
                <w:szCs w:val="22"/>
              </w:rPr>
              <w:t>&lt;/implants&gt;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&lt;/returnContent&gt;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、、、、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&lt;/returnContents&gt;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  <w:bookmarkEnd w:id="147"/>
      <w:bookmarkEnd w:id="148"/>
    </w:tbl>
    <w:p>
      <w:pPr>
        <w:pStyle w:val="4"/>
        <w:rPr>
          <w:rFonts w:asciiTheme="minorEastAsia" w:hAnsiTheme="minorEastAsia" w:eastAsiaTheme="minorEastAsia"/>
        </w:rPr>
      </w:pPr>
      <w:bookmarkStart w:id="178" w:name="_Toc27155"/>
      <w:bookmarkStart w:id="179" w:name="_Toc141042908"/>
      <w:r>
        <w:rPr>
          <w:rFonts w:asciiTheme="minorEastAsia" w:hAnsiTheme="minorEastAsia" w:eastAsiaTheme="minorEastAsia"/>
        </w:rPr>
        <w:t>获取</w:t>
      </w:r>
      <w:r>
        <w:rPr>
          <w:rFonts w:hint="eastAsia" w:asciiTheme="minorEastAsia" w:hAnsiTheme="minorEastAsia" w:eastAsiaTheme="minorEastAsia"/>
        </w:rPr>
        <w:t>医嘱执行记录</w:t>
      </w:r>
      <w:bookmarkEnd w:id="178"/>
      <w:r>
        <w:rPr>
          <w:rFonts w:hint="eastAsia" w:asciiTheme="minorEastAsia" w:hAnsiTheme="minorEastAsia" w:eastAsiaTheme="minorEastAsia"/>
        </w:rPr>
        <w:t>（2）</w:t>
      </w:r>
      <w:bookmarkEnd w:id="179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376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GetPresPerformRecord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获取医嘱执行记录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获取医嘱执行记录，P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DA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执行记录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&lt;?xml version=</w:t>
            </w:r>
            <w:r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 xml:space="preserve"> encoding="utf-8"?&gt;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0000FF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&lt;startTime&gt;开始时间 YYYY-MM-DD HH:MI:SS&lt;/startTime&gt;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FF0000"/>
                <w:sz w:val="19"/>
                <w:szCs w:val="19"/>
              </w:rPr>
            </w:pP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 w:eastAsiaTheme="minorEastAsia"/>
                <w:color w:val="FF0000"/>
                <w:sz w:val="19"/>
                <w:szCs w:val="19"/>
              </w:rPr>
              <w:t>&lt;endTime&gt;结束时间 YYYY-MM-DD HH:MI:SS &lt;/endTime&gt;</w:t>
            </w:r>
          </w:p>
          <w:p>
            <w:pPr>
              <w:pStyle w:val="55"/>
              <w:ind w:firstLine="420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numPr>
                <w:ilvl w:val="0"/>
                <w:numId w:val="2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根据数据生成时间获取医嘱执行记录。</w:t>
            </w:r>
          </w:p>
          <w:p>
            <w:pPr>
              <w:pStyle w:val="55"/>
              <w:numPr>
                <w:ilvl w:val="0"/>
                <w:numId w:val="2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orgCode</w:t>
            </w:r>
            <w:r>
              <w:rPr>
                <w:rFonts w:hint="eastAsia" w:asciiTheme="minorEastAsia" w:hAnsiTheme="minorEastAsia" w:eastAsiaTheme="minorEastAsia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就诊号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&lt;prescribeType&gt;短嘱0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,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长期医嘱1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/prescribeType&gt;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&lt;prescribeNo&gt;医嘱号&lt;/prescribeNo&gt;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&lt;performNo&gt;执行号&lt;/performNo&gt;</w:t>
            </w:r>
          </w:p>
          <w:p>
            <w:pPr>
              <w:ind w:firstLine="1235" w:firstLineChars="6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&lt;freqNo&gt;频次序号&lt;/freqNo&gt;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&lt;createTime&gt;创建时间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&lt;/createTime&gt;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&lt;startPerformTime&gt;开始执行时间（y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）&lt;/startPerformTime&gt;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&lt;endPerformTime&gt;结束执行时间（y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）&lt;/endPerformTime&gt;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&lt;dataCreateTime&gt;数据生成时间（y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）&lt;/dataCreateTime&gt;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80" w:name="_Toc479357482"/>
      <w:bookmarkStart w:id="181" w:name="_Toc484096791"/>
      <w:bookmarkStart w:id="182" w:name="_Toc7638"/>
      <w:bookmarkStart w:id="183" w:name="_Toc141042909"/>
      <w:r>
        <w:rPr>
          <w:rFonts w:hint="eastAsia" w:asciiTheme="minorEastAsia" w:hAnsiTheme="minorEastAsia" w:eastAsiaTheme="minorEastAsia"/>
        </w:rPr>
        <w:t>获取患者</w:t>
      </w:r>
      <w:r>
        <w:rPr>
          <w:rFonts w:asciiTheme="minorEastAsia" w:hAnsiTheme="minorEastAsia" w:eastAsiaTheme="minorEastAsia"/>
        </w:rPr>
        <w:t>门急诊</w:t>
      </w:r>
      <w:r>
        <w:rPr>
          <w:rFonts w:hint="eastAsia" w:asciiTheme="minorEastAsia" w:hAnsiTheme="minorEastAsia" w:eastAsiaTheme="minorEastAsia"/>
        </w:rPr>
        <w:t>费用</w:t>
      </w:r>
      <w:r>
        <w:rPr>
          <w:rFonts w:asciiTheme="minorEastAsia" w:hAnsiTheme="minorEastAsia" w:eastAsiaTheme="minorEastAsia"/>
        </w:rPr>
        <w:t>明细</w:t>
      </w:r>
      <w:bookmarkEnd w:id="180"/>
      <w:bookmarkEnd w:id="181"/>
      <w:bookmarkEnd w:id="182"/>
      <w:r>
        <w:rPr>
          <w:rFonts w:hint="eastAsia" w:asciiTheme="minorEastAsia" w:hAnsiTheme="minorEastAsia" w:eastAsiaTheme="minorEastAsia"/>
        </w:rPr>
        <w:t>（2）</w:t>
      </w:r>
      <w:bookmarkEnd w:id="183"/>
    </w:p>
    <w:tbl>
      <w:tblPr>
        <w:tblStyle w:val="19"/>
        <w:tblW w:w="9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544"/>
        <w:gridCol w:w="1417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color w:val="000000"/>
                <w:kern w:val="0"/>
                <w:sz w:val="19"/>
                <w:szCs w:val="19"/>
              </w:rPr>
              <w:t>GetDispensarySickPriceItem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获取患者</w:t>
            </w:r>
            <w:r>
              <w:rPr>
                <w:rFonts w:asciiTheme="minorEastAsia" w:hAnsiTheme="minorEastAsia"/>
              </w:rPr>
              <w:t>门急诊费用明细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ind w:firstLine="855" w:firstLineChars="45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spacing w:line="324" w:lineRule="exact"/>
              <w:ind w:right="-239"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ind w:firstLine="38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根据收费时间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查询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患者的门急诊费用明细 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&lt;returnContents&gt;</w:t>
            </w:r>
          </w:p>
          <w:p>
            <w:pPr>
              <w:autoSpaceDE w:val="0"/>
              <w:autoSpaceDN w:val="0"/>
              <w:adjustRightInd w:val="0"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患者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ID&lt;/patientId&gt; 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门诊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号&lt;/visitNo&gt;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&lt;subjectClass&gt;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项目类别代码（1药品；2手术；3检验；4检查；5护理；6其它；7诊查费；8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床位费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；）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&lt;/subjectClass&gt;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&lt;subjectClassN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项目类别名称（1药品；2手术；3检验；4检查；5护理；6其它；7诊查费；8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床位费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；）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&lt;/subjectClassName&gt;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&lt;itemCode&gt;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代码&lt;/itemCode&gt;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&lt;itemName&gt;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名称&lt;/itemName&gt;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&lt;cost&gt;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项目金额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&lt;feeTime&gt;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收费时间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&lt;/feeTime&gt;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&lt;doctorC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&gt;对应的开嘱医生代码&lt;/doctorC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&lt;doctorName&gt;对应的开嘱医生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&lt;/doctorName&gt;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&gt;对应的开嘱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代码&lt;/deptC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&lt;deptName&gt;对应的开嘱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&lt;/deptName&gt;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&lt;feeNo&gt;费用I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D(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唯一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&lt;/feeNo&gt; 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&lt;billNo&gt;申请单号&lt;/billNo&gt;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、、、、、、、、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处理失败返回以“error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:”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+错误信息说明</w:t>
            </w:r>
          </w:p>
        </w:tc>
      </w:tr>
    </w:tbl>
    <w:p>
      <w:pPr>
        <w:pStyle w:val="4"/>
        <w:rPr>
          <w:rFonts w:asciiTheme="minorEastAsia" w:hAnsiTheme="minorEastAsia" w:eastAsiaTheme="minorEastAsia"/>
        </w:rPr>
      </w:pPr>
      <w:bookmarkStart w:id="184" w:name="_Toc479357483"/>
      <w:bookmarkStart w:id="185" w:name="_Toc484096792"/>
      <w:bookmarkStart w:id="186" w:name="_Toc12343"/>
      <w:bookmarkStart w:id="187" w:name="_Toc141042910"/>
      <w:r>
        <w:rPr>
          <w:rFonts w:hint="eastAsia" w:asciiTheme="minorEastAsia" w:hAnsiTheme="minorEastAsia" w:eastAsiaTheme="minorEastAsia"/>
        </w:rPr>
        <w:t>获取患者</w:t>
      </w:r>
      <w:r>
        <w:rPr>
          <w:rFonts w:asciiTheme="minorEastAsia" w:hAnsiTheme="minorEastAsia" w:eastAsiaTheme="minorEastAsia"/>
        </w:rPr>
        <w:t>住院费用明细</w:t>
      </w:r>
      <w:bookmarkEnd w:id="184"/>
      <w:bookmarkEnd w:id="185"/>
      <w:bookmarkEnd w:id="186"/>
      <w:r>
        <w:rPr>
          <w:rFonts w:hint="eastAsia" w:asciiTheme="minorEastAsia" w:hAnsiTheme="minorEastAsia" w:eastAsiaTheme="minorEastAsia"/>
        </w:rPr>
        <w:t>（2）</w:t>
      </w:r>
      <w:bookmarkEnd w:id="187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234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新宋体" w:asciiTheme="minorEastAsia" w:hAnsiTheme="minorEastAsia"/>
                <w:color w:val="000000"/>
                <w:kern w:val="0"/>
                <w:sz w:val="19"/>
                <w:szCs w:val="19"/>
              </w:rPr>
              <w:t>GetPatientResiCharge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获取患者住院</w:t>
            </w:r>
            <w:r>
              <w:rPr>
                <w:rFonts w:asciiTheme="minorEastAsia" w:hAnsiTheme="minorEastAsia"/>
              </w:rPr>
              <w:t>费用明细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spacing w:line="324" w:lineRule="exact"/>
              <w:ind w:right="-239"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&lt;visitNo&gt;住院号&lt;/visitNo&gt;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  <w:highlight w:val="white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根据收费时间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查询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患者的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住院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费用明细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&lt;returnContents&gt;</w:t>
            </w:r>
          </w:p>
          <w:p>
            <w:pPr>
              <w:autoSpaceDE w:val="0"/>
              <w:autoSpaceDN w:val="0"/>
              <w:adjustRightInd w:val="0"/>
              <w:ind w:firstLine="38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患者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ID&lt;/patientId&gt; 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ind w:firstLine="570" w:firstLineChars="3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&lt;subjectClass&gt;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项目类别（1药品；2手术；3检验；4检查；5护理；6其它；7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诊查费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&lt;/subjectClass&gt;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&lt;itemCode&gt;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&lt;itemName&gt;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&lt;/itemName&gt;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 &lt;cost&gt;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项目金额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&lt;/cost&gt;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  &lt;feeTime&gt;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收费时间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&lt;/feeTime&gt;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&lt;doctorC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&gt;对应的开嘱医生代码&lt;/doctorC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&lt;doctorName&gt;对应的开嘱医生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&lt;/doctorName&gt;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&gt;对应的开嘱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代码&lt;/deptC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&lt;deptName&gt;对应的开嘱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&lt;/deptName&gt;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&lt;visitDept&gt;病人所在科室名称/费用核算科室名称&lt;/visitDept&gt;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ode&gt;病人所在科室代码/费用核算科室代码&lt;/visitDept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C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&lt;feeNo&gt;费用I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D(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唯一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&lt;/feeNo&gt; 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&lt;billNo&gt;申请单号&lt;/billNo&gt;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、、、、、、、、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</w:tbl>
    <w:p>
      <w:pPr>
        <w:rPr>
          <w:rFonts w:asciiTheme="minorEastAsia" w:hAnsiTheme="minorEastAsia"/>
        </w:rPr>
      </w:pPr>
      <w:bookmarkStart w:id="188" w:name="_Toc490825070"/>
    </w:p>
    <w:p>
      <w:pPr>
        <w:rPr>
          <w:rFonts w:asciiTheme="minorEastAsia" w:hAnsiTheme="minorEastAsia"/>
        </w:rPr>
      </w:pPr>
    </w:p>
    <w:bookmarkEnd w:id="188"/>
    <w:p>
      <w:pPr>
        <w:pStyle w:val="4"/>
      </w:pPr>
      <w:bookmarkStart w:id="189" w:name="_Toc141042911"/>
      <w:r>
        <w:rPr>
          <w:rFonts w:hint="eastAsia"/>
        </w:rPr>
        <w:t>获取入院患者信息</w:t>
      </w:r>
      <w:r>
        <w:rPr>
          <w:rFonts w:hint="eastAsia" w:asciiTheme="minorEastAsia" w:hAnsiTheme="minorEastAsia" w:eastAsiaTheme="minorEastAsia"/>
        </w:rPr>
        <w:t>（2）</w:t>
      </w:r>
      <w:bookmarkEnd w:id="189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79"/>
        <w:gridCol w:w="1606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GetPatientInHospital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获取入院患者信息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获取入院患者信息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pacing w:val="-3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1"/>
              </w:rPr>
              <w:t>1</w:t>
            </w:r>
            <w:r>
              <w:rPr>
                <w:rFonts w:asciiTheme="minorEastAsia" w:hAnsiTheme="minorEastAsia" w:eastAsiaTheme="minorEastAsia"/>
                <w:spacing w:val="-3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pacing w:val="-3"/>
                <w:sz w:val="21"/>
              </w:rPr>
              <w:t>根据患者入院时间查询入院信息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patientName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patientName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科室代码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&lt;/deptCode&gt;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入院时间（y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&lt;inDeptTime&gt;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入科时间（y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&lt;/inDeptTime&gt;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&lt;/patient&gt;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&lt;/patients&gt;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>
      <w:pPr>
        <w:pStyle w:val="4"/>
      </w:pPr>
      <w:bookmarkStart w:id="190" w:name="_Toc15982"/>
      <w:bookmarkStart w:id="191" w:name="_Toc141042912"/>
      <w:bookmarkStart w:id="192" w:name="_Toc480989880"/>
      <w:bookmarkStart w:id="193" w:name="_Toc479190291"/>
      <w:r>
        <w:rPr>
          <w:rFonts w:hint="eastAsia" w:asciiTheme="minorEastAsia" w:hAnsiTheme="minorEastAsia" w:eastAsiaTheme="minorEastAsia"/>
        </w:rPr>
        <w:t>获取在科病人信息</w:t>
      </w:r>
      <w:bookmarkEnd w:id="190"/>
      <w:r>
        <w:rPr>
          <w:rFonts w:hint="eastAsia" w:asciiTheme="minorEastAsia" w:hAnsiTheme="minorEastAsia" w:eastAsiaTheme="minorEastAsia"/>
        </w:rPr>
        <w:t>（2）</w:t>
      </w:r>
      <w:bookmarkEnd w:id="191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69"/>
        <w:gridCol w:w="1606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GetPatientHospitalInfo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3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获取在科病人信息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获取在科病人信息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widowControl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widowControl/>
              <w:ind w:firstLine="380" w:firstLineChars="200"/>
              <w:rPr>
                <w:rFonts w:cs="新宋体" w:asciiTheme="minorEastAsia" w:hAnsiTheme="minorEastAsia"/>
                <w:strike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&lt;/endTime&gt;</w:t>
            </w:r>
          </w:p>
          <w:p>
            <w:pPr>
              <w:widowControl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cs="宋体" w:asciiTheme="minorEastAsia" w:hAnsiTheme="minorEastAsia" w:eastAsiaTheme="minorEastAsia"/>
                <w:szCs w:val="24"/>
              </w:rPr>
              <w:t>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ind w:firstLine="1330" w:firstLineChars="7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&lt;patientId&gt;患者ID&lt;/patientId&gt;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&lt;patientName&gt;患者名称&lt;/patientName&gt;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&lt;visitCount&gt;就诊次数&lt;/visitCount&gt;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&lt;visitType&gt;就诊类型（1 门诊2 住院）&lt;/visitType&gt;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&lt;visitDept&gt;住院科室&lt;/visitDept&gt;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&lt;visitTentDept&gt;住院护理科室&lt;/visitTentDept&gt;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&lt;adminDoctor&gt;主管医生姓名/工号&lt;/adminDoctor&gt;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&lt;adminNurse&gt;主管护士姓名/工号&lt;/adminNurse&gt;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&lt;inDeptTime&gt;入科时间（y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）&lt;/inDeptTime&gt;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&lt;patientSex&gt;性别（1-男 2-女 9-未知）&lt;/patientSex&gt;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&lt;inTime&gt;入院时间（y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）&lt;/inTime&gt;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&lt;attendGrade&gt;护理等级(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1-8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级护理，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9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是特级)&lt;/attendGrade&gt;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&lt;patientStatus&gt;病情状态(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未知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1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稳定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2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病重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3 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病危)&lt;/patientStatus&gt;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  <w:bookmarkEnd w:id="192"/>
      <w:bookmarkEnd w:id="193"/>
    </w:tbl>
    <w:p/>
    <w:p>
      <w:pPr>
        <w:pStyle w:val="4"/>
      </w:pPr>
      <w:bookmarkStart w:id="194" w:name="_Toc141042913"/>
      <w:r>
        <w:rPr>
          <w:rFonts w:hint="eastAsia"/>
        </w:rPr>
        <w:t>获取出院患者信息</w:t>
      </w:r>
      <w:r>
        <w:rPr>
          <w:rFonts w:hint="eastAsia" w:asciiTheme="minorEastAsia" w:hAnsiTheme="minorEastAsia" w:eastAsiaTheme="minorEastAsia"/>
        </w:rPr>
        <w:t>（2）</w:t>
      </w:r>
      <w:bookmarkEnd w:id="194"/>
    </w:p>
    <w:tbl>
      <w:tblPr>
        <w:tblStyle w:val="19"/>
        <w:tblW w:w="9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540"/>
        <w:gridCol w:w="1513"/>
        <w:gridCol w:w="2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GetPatientDischargeInfo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获取出院患者信息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获取出院患者信息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5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&lt;patientId&gt;病人 ID&lt;/patientId&gt;</w:t>
            </w:r>
          </w:p>
          <w:p>
            <w:pPr>
              <w:ind w:firstLine="368" w:firstLineChars="2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&lt;visitNo&gt;住院号&lt;/visitNo&gt;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根据患者出院时间获取出院患者信息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3、病人I</w:t>
            </w:r>
            <w:r>
              <w:rPr>
                <w:rFonts w:cs="宋体" w:asciiTheme="minorEastAsia" w:hAnsiTheme="minorEastAsia" w:eastAsiaTheme="minorEastAsia"/>
                <w:szCs w:val="24"/>
              </w:rPr>
              <w:t>D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和住院号如果填写，则根据病人I</w:t>
            </w:r>
            <w:r>
              <w:rPr>
                <w:rFonts w:cs="宋体" w:asciiTheme="minorEastAsia" w:hAnsiTheme="minorEastAsia" w:eastAsiaTheme="minorEastAsia"/>
                <w:szCs w:val="24"/>
              </w:rPr>
              <w:t>D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和住院号进行获取。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0000FF"/>
                <w:kern w:val="0"/>
                <w:sz w:val="19"/>
                <w:szCs w:val="19"/>
              </w:rPr>
              <w:t>出参格式</w:t>
            </w:r>
          </w:p>
        </w:tc>
        <w:tc>
          <w:tcPr>
            <w:tcW w:w="7795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&lt;returnContent&gt;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&lt;/patientName&gt;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&lt;patientSex&gt;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性别（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女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9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未知）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&lt;/patientSex&gt;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&lt;patientAge&gt;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年龄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&lt;/patientAge&gt;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&lt;nativePlace&gt;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籍贯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&lt;/nativePlace&gt;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&lt;telephone&gt;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联系电话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&lt;/telephone&gt;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&lt;inDept&gt;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入院科室代码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入院时间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&lt;outDept&gt;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出院科室代码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&lt;/outDept&gt;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&lt;outTime&gt;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出院时间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&lt;/outTime&gt;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&lt;inDeptDoctor&gt;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入科医生（姓名/工号）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&lt;/inDeptDoctor&gt;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&lt;chargeDoctor&gt;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主管医生（姓名/工号）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&lt;/chargeDoctor&gt;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&lt;chargeDoctorGroup&gt;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主管医组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&lt;/chargeDoctorGroup&gt;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ituation&gt;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入院情况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ituation&gt;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&lt;chargeDoctorGroup&gt;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住院经过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&lt;/chargeDoctorGroup&gt;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Items&gt;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Item&gt;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&lt;visitTime&gt;诊断日期&lt;/visitTime&gt;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&lt;diagnoseResult&gt;诊断结果&lt;/diagnoseResult&gt;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&lt;diagnoseListCode&gt;诊断类别代码（2入院诊断，5出院诊断）&lt;/diagnoseListCode&gt;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&lt;subNo&gt;诊断序号（0主诊断）&lt;/subNo&gt;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&lt;diagnoseCode&gt;诊断代码&lt;/diagnoseCode&gt;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&lt;diagnoseName&gt;诊断名称&lt;/diagnoseName&gt;</w:t>
            </w:r>
          </w:p>
          <w:p>
            <w:pP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&lt;icd10NameType&gt;诊断类型（西医诊断、中医诊断、证型）&lt;/icd10NameType&gt;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/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Item&gt;</w:t>
            </w:r>
          </w:p>
          <w:p>
            <w:pPr>
              <w:autoSpaceDE w:val="0"/>
              <w:autoSpaceDN w:val="0"/>
              <w:adjustRightInd w:val="0"/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19"/>
                <w:szCs w:val="19"/>
              </w:rPr>
              <w:t>diagnose</w:t>
            </w:r>
            <w:r>
              <w:rPr>
                <w:rFonts w:cs="宋体" w:asciiTheme="minorEastAsia" w:hAnsiTheme="minorEastAsia"/>
                <w:color w:val="FF0000"/>
                <w:kern w:val="0"/>
                <w:sz w:val="19"/>
                <w:szCs w:val="19"/>
              </w:rPr>
              <w:t>Items&gt;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&lt;diseaseOutcome&gt;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治愈情况(1治愈、2好转、3未愈、4死亡、5其他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diseaseOutcome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、、、、、、、、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&lt;/returnContents&gt;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/>
    <w:p>
      <w:pPr>
        <w:pStyle w:val="4"/>
      </w:pPr>
      <w:bookmarkStart w:id="195" w:name="_Toc117094627"/>
      <w:bookmarkStart w:id="196" w:name="_Toc127185600"/>
      <w:bookmarkStart w:id="197" w:name="_Toc137635327"/>
      <w:bookmarkStart w:id="198" w:name="_Toc141042914"/>
      <w:r>
        <w:rPr>
          <w:rFonts w:hint="eastAsia"/>
        </w:rPr>
        <w:t>获取门急诊就诊信息</w:t>
      </w:r>
      <w:bookmarkEnd w:id="195"/>
      <w:bookmarkEnd w:id="196"/>
      <w:bookmarkEnd w:id="197"/>
      <w:r>
        <w:rPr>
          <w:rFonts w:hint="eastAsia"/>
        </w:rPr>
        <w:t>（2）</w:t>
      </w:r>
      <w:bookmarkEnd w:id="198"/>
    </w:p>
    <w:tbl>
      <w:tblPr>
        <w:tblStyle w:val="19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879"/>
        <w:gridCol w:w="1606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GetPatientDisp</w:t>
            </w:r>
          </w:p>
        </w:tc>
        <w:tc>
          <w:tcPr>
            <w:tcW w:w="1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spacing w:val="-6"/>
              </w:rPr>
              <w:t>中文名称</w:t>
            </w:r>
          </w:p>
        </w:tc>
        <w:tc>
          <w:tcPr>
            <w:tcW w:w="2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获取门急诊就诊信息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获取门急诊就诊信息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pPr>
              <w:autoSpaceDE w:val="0"/>
              <w:autoSpaceDN w:val="0"/>
              <w:adjustRightInd w:val="0"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55"/>
              <w:rPr>
                <w:rFonts w:asciiTheme="minorEastAsia" w:hAnsiTheme="minorEastAsia" w:eastAsiaTheme="minorEastAsia"/>
                <w:spacing w:val="-3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sz w:val="21"/>
              </w:rPr>
              <w:t>1</w:t>
            </w:r>
            <w:r>
              <w:rPr>
                <w:rFonts w:asciiTheme="minorEastAsia" w:hAnsiTheme="minorEastAsia" w:eastAsiaTheme="minorEastAsia"/>
                <w:spacing w:val="-3"/>
                <w:sz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pacing w:val="-3"/>
                <w:sz w:val="21"/>
              </w:rPr>
              <w:t>根据患者就诊时间查询门急诊就诊记录信息</w:t>
            </w:r>
          </w:p>
          <w:p>
            <w:pPr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cs="宋体" w:asciiTheme="minorEastAsia" w:hAnsiTheme="minorEastAsia" w:eastAsiaTheme="minorEastAsia"/>
                <w:szCs w:val="24"/>
              </w:rPr>
              <w:t>2、orgCode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为空时，默认查本院数据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version="1.0" encoding="utf-8"?&gt;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&lt;keyId&gt;唯一标识&lt;/keyId&gt;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门诊号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patientName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病人姓名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patientName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就诊代码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&lt;/deptCode&gt;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&lt;deptN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就诊科室名称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&lt;/deptN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&lt;visitType&gt;就诊类型（1急诊 2门诊 ）&lt;/visitType&gt;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就诊时间（y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yyy-MM-dd HH: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mm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&lt;/patient&gt;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&lt;/patients&gt;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</w:p>
        </w:tc>
      </w:tr>
    </w:tbl>
    <w:p/>
    <w:p/>
    <w:p>
      <w:pPr>
        <w:pStyle w:val="4"/>
      </w:pPr>
      <w:bookmarkStart w:id="199" w:name="_Toc141042915"/>
      <w:r>
        <w:rPr>
          <w:rFonts w:hint="eastAsia"/>
        </w:rPr>
        <w:t>获取患者评估信息（2）</w:t>
      </w:r>
      <w:bookmarkEnd w:id="199"/>
    </w:p>
    <w:tbl>
      <w:tblPr>
        <w:tblStyle w:val="19"/>
        <w:tblW w:w="96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66"/>
        <w:gridCol w:w="181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服务名</w:t>
            </w:r>
          </w:p>
        </w:tc>
        <w:tc>
          <w:tcPr>
            <w:tcW w:w="2866" w:type="dxa"/>
            <w:shd w:val="clear" w:color="auto" w:fill="auto"/>
          </w:tcPr>
          <w:p>
            <w:pPr>
              <w:rPr>
                <w:rFonts w:ascii="等线" w:hAnsi="等线" w:cs="宋体"/>
                <w:color w:val="000000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GetEvaluatingInfo</w:t>
            </w:r>
          </w:p>
        </w:tc>
        <w:tc>
          <w:tcPr>
            <w:tcW w:w="1812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中文名称</w:t>
            </w:r>
          </w:p>
        </w:tc>
        <w:tc>
          <w:tcPr>
            <w:tcW w:w="3118" w:type="dxa"/>
          </w:tcPr>
          <w:p>
            <w:pPr>
              <w:ind w:firstLine="420"/>
              <w:rPr>
                <w:rFonts w:ascii="等线" w:hAnsi="等线" w:cs="宋体"/>
              </w:rPr>
            </w:pPr>
            <w:r>
              <w:rPr>
                <w:rFonts w:hint="eastAsia"/>
              </w:rPr>
              <w:t>获取患者评估记录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接口说明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获取患者评估记录信息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入参格式</w:t>
            </w:r>
          </w:p>
        </w:tc>
        <w:tc>
          <w:tcPr>
            <w:tcW w:w="7796" w:type="dxa"/>
            <w:gridSpan w:val="3"/>
          </w:tcPr>
          <w:p>
            <w:pPr>
              <w:pStyle w:val="55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&lt;?xml version=</w:t>
            </w:r>
            <w:r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&lt;startTime&gt;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开始时间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&lt;/startTime&gt;</w:t>
            </w:r>
          </w:p>
          <w:p>
            <w:pPr>
              <w:autoSpaceDE w:val="0"/>
              <w:autoSpaceDN w:val="0"/>
              <w:adjustRightInd w:val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&lt;endTime&gt;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结束时间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&lt;/endTime&gt;</w:t>
            </w:r>
          </w:p>
          <w:p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&lt;/root&gt;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入参说明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等线" w:hAnsi="等线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获取修改时间后的数据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出参格式</w:t>
            </w:r>
          </w:p>
        </w:tc>
        <w:tc>
          <w:tcPr>
            <w:tcW w:w="7796" w:type="dxa"/>
            <w:gridSpan w:val="3"/>
          </w:tcPr>
          <w:p>
            <w:pPr>
              <w:pStyle w:val="55"/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</w:pP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>&lt;?xml version=</w:t>
            </w:r>
            <w:r>
              <w:rPr>
                <w:rFonts w:ascii="新宋体" w:hAnsi="新宋体"/>
                <w:color w:val="0000FF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 w:eastAsiaTheme="minorEastAsia"/>
                <w:color w:val="0000FF"/>
                <w:sz w:val="19"/>
                <w:szCs w:val="19"/>
              </w:rPr>
              <w:t xml:space="preserve"> encoding="utf-8"?&gt;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&lt;returnContents&gt;</w:t>
            </w:r>
          </w:p>
          <w:p>
            <w:pPr>
              <w:ind w:firstLine="184" w:firstLineChars="1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&lt;returnContent&gt;</w:t>
            </w:r>
          </w:p>
          <w:p>
            <w:pPr>
              <w:ind w:firstLine="38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ab/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 xml:space="preserve">    </w:t>
            </w:r>
          </w:p>
          <w:p>
            <w:pPr>
              <w:ind w:firstLine="552" w:firstLineChars="300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&lt;keyID&gt;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主键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(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必填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)&lt;/keyID&gt;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ab/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 xml:space="preserve">  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机构代码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autoSpaceDE w:val="0"/>
              <w:autoSpaceDN w:val="0"/>
              <w:adjustRightInd w:val="0"/>
              <w:ind w:firstLine="736" w:firstLineChars="4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&lt;districtCode&gt;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&lt;/districtCode&gt;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病人ID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&lt;/patientId&gt;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住院号/门诊号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&lt;visitT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ype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&gt;3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门诊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住院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&lt;/visitNo&gt;</w:t>
            </w: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760" w:firstLineChars="4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&lt;itemTypeCode&gt;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项目类型代码(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101)&lt;/itemTypeCode&gt;</w:t>
            </w:r>
          </w:p>
          <w:p>
            <w:pPr>
              <w:ind w:firstLine="420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ab/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itemTypeN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ame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项目类型名称（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101 N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ws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评分、1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2、国际前列腺症状评分、1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营养风险评估分数、1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04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EDSS评分、1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护理评估总分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）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itemTypeName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&gt;</w:t>
            </w:r>
          </w:p>
          <w:p>
            <w:pPr>
              <w:ind w:firstLine="420"/>
              <w:rPr>
                <w:rFonts w:ascii="新宋体" w:hAnsi="新宋体" w:cs="新宋体"/>
                <w:color w:val="FF0000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ab/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item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Value&gt;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对应值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&lt;/</w:t>
            </w:r>
            <w:r>
              <w:rPr>
                <w:rFonts w:hint="eastAsia" w:ascii="新宋体" w:hAnsi="新宋体" w:cs="新宋体"/>
                <w:color w:val="FF0000"/>
                <w:spacing w:val="-3"/>
                <w:sz w:val="19"/>
              </w:rPr>
              <w:t>item</w:t>
            </w:r>
            <w:r>
              <w:rPr>
                <w:rFonts w:ascii="新宋体" w:hAnsi="新宋体" w:cs="新宋体"/>
                <w:color w:val="FF0000"/>
                <w:spacing w:val="-3"/>
                <w:sz w:val="19"/>
              </w:rPr>
              <w:t>Value&gt;</w:t>
            </w:r>
          </w:p>
          <w:p>
            <w:pPr>
              <w:ind w:firstLine="184" w:firstLineChars="1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&lt;/returnContent&gt;</w:t>
            </w:r>
          </w:p>
          <w:p>
            <w:pPr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&lt;/returnContents&gt;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  <w:r>
              <w:rPr>
                <w:rFonts w:hint="eastAsia" w:ascii="等线" w:hAnsi="等线" w:cs="宋体"/>
                <w:b/>
              </w:rPr>
              <w:t>备注</w:t>
            </w:r>
          </w:p>
        </w:tc>
        <w:tc>
          <w:tcPr>
            <w:tcW w:w="7796" w:type="dxa"/>
            <w:gridSpan w:val="3"/>
          </w:tcPr>
          <w:p>
            <w:pPr>
              <w:ind w:firstLine="420"/>
              <w:rPr>
                <w:rFonts w:ascii="等线" w:hAnsi="等线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处理失败返回以“error</w:t>
            </w:r>
            <w:r>
              <w:rPr>
                <w:rFonts w:cs="宋体" w:asciiTheme="minorEastAsia" w:hAnsiTheme="minorEastAsia"/>
                <w:color w:val="000000"/>
                <w:kern w:val="0"/>
              </w:rPr>
              <w:t>:”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+错误信息说明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843" w:type="dxa"/>
            <w:shd w:val="clear" w:color="auto" w:fill="D9D9D9"/>
            <w:vAlign w:val="center"/>
          </w:tcPr>
          <w:p>
            <w:pPr>
              <w:ind w:firstLine="422"/>
              <w:jc w:val="center"/>
              <w:rPr>
                <w:rFonts w:ascii="等线" w:hAnsi="等线" w:cs="宋体"/>
                <w:b/>
              </w:rPr>
            </w:pPr>
          </w:p>
        </w:tc>
        <w:tc>
          <w:tcPr>
            <w:tcW w:w="7796" w:type="dxa"/>
            <w:gridSpan w:val="3"/>
          </w:tcPr>
          <w:p>
            <w:pPr>
              <w:ind w:firstLine="420"/>
              <w:rPr>
                <w:rFonts w:ascii="等线" w:hAnsi="等线"/>
                <w:szCs w:val="24"/>
              </w:rPr>
            </w:pPr>
          </w:p>
        </w:tc>
      </w:tr>
    </w:tbl>
    <w:p/>
    <w:p/>
    <w:p>
      <w:pPr>
        <w:pStyle w:val="2"/>
        <w:rPr>
          <w:rFonts w:asciiTheme="minorEastAsia" w:hAnsiTheme="minorEastAsia" w:eastAsiaTheme="minorEastAsia"/>
        </w:rPr>
      </w:pPr>
      <w:bookmarkStart w:id="200" w:name="_Toc141042916"/>
      <w:r>
        <w:rPr>
          <w:rFonts w:hint="eastAsia" w:asciiTheme="minorEastAsia" w:hAnsiTheme="minorEastAsia" w:eastAsiaTheme="minorEastAsia"/>
        </w:rPr>
        <w:t>外部链接调用（合理用药提供）</w:t>
      </w:r>
      <w:bookmarkEnd w:id="200"/>
    </w:p>
    <w:p/>
    <w:p>
      <w:pPr>
        <w:pStyle w:val="4"/>
        <w:rPr>
          <w:rFonts w:asciiTheme="minorEastAsia" w:hAnsiTheme="minorEastAsia" w:eastAsiaTheme="minorEastAsia"/>
        </w:rPr>
      </w:pPr>
      <w:bookmarkStart w:id="201" w:name="_Toc141042917"/>
      <w:r>
        <w:rPr>
          <w:rFonts w:hint="eastAsia" w:asciiTheme="minorEastAsia" w:hAnsiTheme="minorEastAsia" w:eastAsiaTheme="minorEastAsia"/>
        </w:rPr>
        <w:t>药品说明书查看</w:t>
      </w:r>
      <w:bookmarkEnd w:id="201"/>
    </w:p>
    <w:p/>
    <w:tbl>
      <w:tblPr>
        <w:tblStyle w:val="1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pStyle w:val="56"/>
              <w:ind w:firstLine="42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调用说明书</w:t>
            </w: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fldChar w:fldCharType="begin"/>
            </w:r>
            <w:r>
              <w:instrText xml:space="preserve"> HYPERLINK "http://xxxx:11990/RuleModule/External/HisDoc?physiccode=" </w:instrText>
            </w:r>
            <w:r>
              <w:fldChar w:fldCharType="separate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xxxx:11990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/RuleModule/External/HisDoc?physiccode=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药品编码&amp;orgCode=组织机构代码&amp;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正式地址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pStyle w:val="56"/>
              <w:ind w:firstLine="420"/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fldChar w:fldCharType="begin"/>
            </w:r>
            <w:r>
              <w:instrText xml:space="preserve"> HYPERLINK "http://xxxxxx:22990/RuleModule/External/HisDoc?physiccode=" </w:instrText>
            </w:r>
            <w:r>
              <w:fldChar w:fldCharType="separate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xxxxxx:22990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/RuleModule/External/HisDoc?physiccode=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药品编码&amp;orgCode=组织机构代码&amp;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color w:val="FF0000"/>
                <w:kern w:val="32"/>
                <w:szCs w:val="32"/>
              </w:rPr>
            </w:pPr>
          </w:p>
          <w:p>
            <w:pPr>
              <w:rPr>
                <w:rFonts w:asciiTheme="minorEastAsia" w:hAnsiTheme="minorEastAsia"/>
                <w:bCs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测试地址</w:t>
            </w:r>
          </w:p>
        </w:tc>
      </w:tr>
    </w:tbl>
    <w:p/>
    <w:p/>
    <w:p>
      <w:pPr>
        <w:pStyle w:val="4"/>
        <w:rPr>
          <w:rFonts w:asciiTheme="minorEastAsia" w:hAnsiTheme="minorEastAsia" w:eastAsiaTheme="minorEastAsia"/>
        </w:rPr>
      </w:pPr>
      <w:bookmarkStart w:id="202" w:name="_Toc141042918"/>
      <w:r>
        <w:rPr>
          <w:rFonts w:hint="eastAsia" w:asciiTheme="minorEastAsia" w:hAnsiTheme="minorEastAsia" w:eastAsiaTheme="minorEastAsia"/>
        </w:rPr>
        <w:t>医生查看处方点评结果显示</w:t>
      </w:r>
      <w:bookmarkEnd w:id="202"/>
    </w:p>
    <w:p/>
    <w:p/>
    <w:tbl>
      <w:tblPr>
        <w:tblStyle w:val="1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pStyle w:val="56"/>
              <w:ind w:firstLine="420"/>
              <w:jc w:val="left"/>
              <w:rPr>
                <w:rStyle w:val="27"/>
                <w:u w:val="none"/>
              </w:rPr>
            </w:pPr>
            <w:r>
              <w:rPr>
                <w:rFonts w:hint="eastAsia" w:asciiTheme="minorEastAsia" w:hAnsiTheme="minorEastAsia" w:eastAsiaTheme="minorEastAsia"/>
              </w:rPr>
              <w:t>门急诊</w:t>
            </w: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http://ip:1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  <w:t>1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990/RuleModule/External/DispDoctorReviewReasonable?DocId=医生工号&amp;orgCode=组织机构代码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</w:p>
          <w:p>
            <w:pPr>
              <w:rPr>
                <w:rStyle w:val="27"/>
                <w:kern w:val="32"/>
                <w:szCs w:val="32"/>
                <w:u w:val="none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正式地址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rPr>
                <w:rStyle w:val="27"/>
                <w:kern w:val="32"/>
                <w:szCs w:val="32"/>
              </w:rPr>
            </w:pP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http://ip: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22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990/RuleModule/External/DispDoctorReviewReasonable?DocId=医生工号&amp;orgCode=组织机构代码&amp;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测试地址</w:t>
            </w:r>
          </w:p>
        </w:tc>
      </w:tr>
    </w:tbl>
    <w:p>
      <w:pPr>
        <w:rPr>
          <w:rStyle w:val="27"/>
          <w:rFonts w:asciiTheme="minorEastAsia" w:hAnsiTheme="minorEastAsia"/>
          <w:kern w:val="32"/>
          <w:szCs w:val="32"/>
        </w:rPr>
      </w:pPr>
    </w:p>
    <w:p>
      <w:pPr>
        <w:rPr>
          <w:rStyle w:val="27"/>
          <w:rFonts w:asciiTheme="minorEastAsia" w:hAnsiTheme="minorEastAsia"/>
          <w:kern w:val="32"/>
          <w:szCs w:val="32"/>
        </w:rPr>
      </w:pPr>
    </w:p>
    <w:tbl>
      <w:tblPr>
        <w:tblStyle w:val="1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pStyle w:val="56"/>
              <w:ind w:firstLine="420"/>
              <w:rPr>
                <w:rStyle w:val="27"/>
                <w:u w:val="none"/>
              </w:rPr>
            </w:pPr>
            <w:r>
              <w:rPr>
                <w:rFonts w:hint="eastAsia" w:asciiTheme="minorEastAsia" w:hAnsiTheme="minorEastAsia" w:eastAsiaTheme="minorEastAsia"/>
              </w:rPr>
              <w:t>住院</w:t>
            </w: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http://ip:1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1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990/RuleModule/External/resiDoctorReviewReasonable?DocId=医生工号&amp;orgCode=组织机构代码&amp;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正式地址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rPr>
                <w:rStyle w:val="27"/>
                <w:kern w:val="32"/>
                <w:szCs w:val="32"/>
              </w:rPr>
            </w:pP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http://ip: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22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990/RuleModule/External/resiDoctorReviewReasonable?DocId=医生工号&amp;orgCode=组织机构代码&amp;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测试地址</w:t>
            </w:r>
          </w:p>
        </w:tc>
      </w:tr>
    </w:tbl>
    <w:p/>
    <w:p/>
    <w:p/>
    <w:p>
      <w:pPr>
        <w:pStyle w:val="4"/>
        <w:rPr>
          <w:rFonts w:asciiTheme="minorEastAsia" w:hAnsiTheme="minorEastAsia" w:eastAsiaTheme="minorEastAsia"/>
        </w:rPr>
      </w:pPr>
      <w:bookmarkStart w:id="203" w:name="_Toc141042919"/>
      <w:r>
        <w:rPr>
          <w:rFonts w:hint="eastAsia" w:asciiTheme="minorEastAsia" w:hAnsiTheme="minorEastAsia" w:eastAsiaTheme="minorEastAsia"/>
        </w:rPr>
        <w:t>医生医保稽核审查登记</w:t>
      </w:r>
      <w:bookmarkEnd w:id="203"/>
    </w:p>
    <w:p/>
    <w:p/>
    <w:tbl>
      <w:tblPr>
        <w:tblStyle w:val="1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pStyle w:val="56"/>
              <w:ind w:firstLine="420"/>
              <w:jc w:val="left"/>
              <w:rPr>
                <w:rStyle w:val="27"/>
                <w:u w:val="none"/>
              </w:rPr>
            </w:pPr>
            <w:r>
              <w:rPr>
                <w:rFonts w:hint="eastAsia" w:asciiTheme="minorEastAsia" w:hAnsiTheme="minorEastAsia" w:eastAsiaTheme="minorEastAsia"/>
              </w:rPr>
              <w:t>门急诊</w:t>
            </w: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  <w:r>
              <w:fldChar w:fldCharType="begin"/>
            </w:r>
            <w:r>
              <w:instrText xml:space="preserve"> HYPERLINK "http://ip:11990/MedicalInsuranceModule/MedicalInsAuditFiling/ApplyIndex?patientId=病人ID&amp;visitNo=门诊号&amp;visitType=1&amp;batchId=消息号" </w:instrText>
            </w:r>
            <w:r>
              <w:fldChar w:fldCharType="separate"/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ip:1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1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/MedicalInsuranceModule/MedicalInsAuditFiling/ApplyIndex?patientId=病人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D&amp;visitNo=门诊号&amp;visitType=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&amp;batchId=消息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号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&amp;orgCode=组织机构代码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院区代码&amp;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 xml:space="preserve"> DocId=医生工号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</w:p>
          <w:p>
            <w:pPr>
              <w:rPr>
                <w:rStyle w:val="27"/>
                <w:kern w:val="32"/>
                <w:szCs w:val="32"/>
                <w:u w:val="none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正式地址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rPr>
                <w:rStyle w:val="27"/>
                <w:kern w:val="32"/>
                <w:szCs w:val="32"/>
              </w:rPr>
            </w:pP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  <w:r>
              <w:fldChar w:fldCharType="begin"/>
            </w:r>
            <w:r>
              <w:instrText xml:space="preserve"> HYPERLINK "http://ip:22990/MedicalInsuranceModule/MedicalInsAuditFiling/ApplyIndex?patientId=病人ID&amp;visitNo=门诊号或住院号&amp;visitType=就诊类型（1门诊、2住院）&amp;batchId=消息号" </w:instrText>
            </w:r>
            <w:r>
              <w:fldChar w:fldCharType="separate"/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ip: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22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/MedicalInsuranceModule/MedicalInsAuditFiling/ApplyIndex?patientId=病人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D&amp;visitNo=门诊号&amp;visitType=就诊类型（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门诊、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2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住院）&amp;batchId=消息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号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&amp;orgCode=组织机构代码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院区代码&amp;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 xml:space="preserve"> DocId=医生工号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测试地址</w:t>
            </w:r>
          </w:p>
        </w:tc>
      </w:tr>
    </w:tbl>
    <w:p>
      <w:pPr>
        <w:rPr>
          <w:rStyle w:val="27"/>
          <w:rFonts w:asciiTheme="minorEastAsia" w:hAnsiTheme="minorEastAsia"/>
          <w:kern w:val="32"/>
          <w:szCs w:val="32"/>
        </w:rPr>
      </w:pPr>
    </w:p>
    <w:p>
      <w:pPr>
        <w:rPr>
          <w:rStyle w:val="27"/>
          <w:rFonts w:asciiTheme="minorEastAsia" w:hAnsiTheme="minorEastAsia"/>
          <w:kern w:val="32"/>
          <w:szCs w:val="32"/>
        </w:rPr>
      </w:pPr>
    </w:p>
    <w:tbl>
      <w:tblPr>
        <w:tblStyle w:val="1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pStyle w:val="56"/>
              <w:ind w:firstLine="420"/>
              <w:rPr>
                <w:rStyle w:val="27"/>
                <w:u w:val="none"/>
              </w:rPr>
            </w:pPr>
            <w:r>
              <w:rPr>
                <w:rFonts w:hint="eastAsia" w:asciiTheme="minorEastAsia" w:hAnsiTheme="minorEastAsia" w:eastAsiaTheme="minorEastAsia"/>
              </w:rPr>
              <w:t>住院</w:t>
            </w: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  <w:r>
              <w:fldChar w:fldCharType="begin"/>
            </w:r>
            <w:r>
              <w:instrText xml:space="preserve"> HYPERLINK "http://ip:11990/MedicalInsuranceModule/MedicalInsAuditFiling/ApplyIndex?patientId=病人ID&amp;visitNo=门诊号或住院号&amp;visitType=2&amp;batchId=消息号" </w:instrText>
            </w:r>
            <w:r>
              <w:fldChar w:fldCharType="separate"/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ip:1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1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/MedicalInsuranceModule/MedicalInsAuditFiling/ApplyIndex?patientId=病人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D&amp;visitNo=住院号&amp;visitType=2&amp;batchId=消息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号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&amp;orgCode=组织机构代码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院区代码&amp;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 xml:space="preserve"> DocId=医生工号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 xml:space="preserve"> 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正式地址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rPr>
                <w:rStyle w:val="27"/>
                <w:kern w:val="32"/>
                <w:szCs w:val="32"/>
              </w:rPr>
            </w:pPr>
          </w:p>
        </w:tc>
        <w:tc>
          <w:tcPr>
            <w:tcW w:w="8646" w:type="dxa"/>
          </w:tcPr>
          <w:p>
            <w:pPr>
              <w:rPr>
                <w:rStyle w:val="27"/>
                <w:rFonts w:asciiTheme="minorEastAsia" w:hAnsiTheme="minorEastAsia"/>
                <w:kern w:val="32"/>
                <w:szCs w:val="32"/>
                <w:u w:val="none"/>
              </w:rPr>
            </w:pPr>
            <w:r>
              <w:fldChar w:fldCharType="begin"/>
            </w:r>
            <w:r>
              <w:instrText xml:space="preserve"> HYPERLINK "http://ip:22990/MedicalInsuranceModule/MedicalInsAuditFiling/ApplyIndex?patientId=病人ID&amp;visitNo=住院号&amp;visitType=2&amp;batchId=消息号" </w:instrText>
            </w:r>
            <w:r>
              <w:fldChar w:fldCharType="separate"/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http://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ip: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22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990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/MedicalInsuranceModule/MedicalInsAuditFiling/ApplyIndex?patientId=病人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I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D&amp;visitNo=住院号&amp;visitType=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2</w:t>
            </w:r>
            <w:r>
              <w:rPr>
                <w:rStyle w:val="27"/>
                <w:rFonts w:asciiTheme="minorEastAsia" w:hAnsiTheme="minorEastAsia"/>
                <w:kern w:val="32"/>
                <w:szCs w:val="32"/>
              </w:rPr>
              <w:t>&amp;batchId=消息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号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fldChar w:fldCharType="end"/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  <w:u w:val="none"/>
              </w:rPr>
              <w:t>&amp;orgCode=组织机构代码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>&amp;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districtCode=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院区代码&amp;</w:t>
            </w:r>
            <w:r>
              <w:rPr>
                <w:rStyle w:val="27"/>
                <w:rFonts w:hint="eastAsia" w:asciiTheme="minorEastAsia" w:hAnsiTheme="minorEastAsia"/>
                <w:kern w:val="32"/>
                <w:szCs w:val="32"/>
              </w:rPr>
              <w:t xml:space="preserve"> DocId=医生工号</w:t>
            </w: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</w:p>
          <w:p>
            <w:pPr>
              <w:rPr>
                <w:rStyle w:val="27"/>
                <w:rFonts w:asciiTheme="minorEastAsia" w:hAnsiTheme="minorEastAsia"/>
                <w:kern w:val="32"/>
                <w:szCs w:val="32"/>
              </w:rPr>
            </w:pPr>
            <w:r>
              <w:rPr>
                <w:rStyle w:val="27"/>
                <w:rFonts w:hint="eastAsia" w:asciiTheme="minorEastAsia" w:hAnsiTheme="minorEastAsia"/>
                <w:color w:val="FF0000"/>
                <w:kern w:val="32"/>
                <w:szCs w:val="32"/>
              </w:rPr>
              <w:t>测试地址</w:t>
            </w:r>
          </w:p>
        </w:tc>
      </w:tr>
    </w:tbl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IDFont+F1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70</w:t>
    </w:r>
    <w:r>
      <w:fldChar w:fldCharType="end"/>
    </w:r>
  </w:p>
  <w:p>
    <w:pPr>
      <w:pStyle w:val="13"/>
      <w:pBdr>
        <w:top w:val="single" w:color="auto" w:sz="4" w:space="1"/>
      </w:pBdr>
    </w:pP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</w:pPr>
    <w:r>
      <w:pict>
        <v:shape id="PowerPlusWaterMarkObject16865700" o:spid="_x0000_s3074" o:spt="136" type="#_x0000_t136" style="position:absolute;left:0pt;height:213.25pt;width:374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保密" style="font-family:宋体;font-size:36pt;v-text-align:center;"/>
        </v:shape>
      </w:pict>
    </w:r>
  </w:p>
  <w:p>
    <w:pPr>
      <w:pStyle w:val="14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PowerPlusWaterMarkObject29504048" o:spid="_x0000_s3075" o:spt="136" type="#_x0000_t136" style="position:absolute;left:0pt;height:144pt;width:504pt;mso-position-horizontal:center;mso-position-horizontal-relative:page;mso-position-vertical:center;mso-position-vertical-relative:page;rotation:20643840f;z-index:-251656192;mso-width-relative:page;mso-height-relative:page;" fillcolor="#548DD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快递100" style="font-family:宋体;font-size:9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PowerPlusWaterMarkObject29504047" o:spid="_x0000_s3073" o:spt="136" type="#_x0000_t136" style="position:absolute;left:0pt;height:144pt;width:504pt;mso-position-horizontal:center;mso-position-horizontal-relative:page;mso-position-vertical:center;mso-position-vertical-relative:page;rotation:20643840f;z-index:-251657216;mso-width-relative:page;mso-height-relative:page;" fillcolor="#548DD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快递100" style="font-family:宋体;font-size:9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50F6C"/>
    <w:multiLevelType w:val="multilevel"/>
    <w:tmpl w:val="B7D50F6C"/>
    <w:lvl w:ilvl="0" w:tentative="0">
      <w:start w:val="1"/>
      <w:numFmt w:val="decimal"/>
      <w:pStyle w:val="2"/>
      <w:lvlText w:val="%1."/>
      <w:lvlJc w:val="left"/>
      <w:pPr>
        <w:ind w:left="574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717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1003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1006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150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293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438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582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725" w:hanging="1583"/>
      </w:pPr>
      <w:rPr>
        <w:rFonts w:hint="default"/>
      </w:rPr>
    </w:lvl>
  </w:abstractNum>
  <w:abstractNum w:abstractNumId="1">
    <w:nsid w:val="02EE12BE"/>
    <w:multiLevelType w:val="multilevel"/>
    <w:tmpl w:val="02EE12B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6D01B67"/>
    <w:multiLevelType w:val="multilevel"/>
    <w:tmpl w:val="06D01B6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8560A57"/>
    <w:multiLevelType w:val="multilevel"/>
    <w:tmpl w:val="08560A5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66CBA"/>
    <w:multiLevelType w:val="multilevel"/>
    <w:tmpl w:val="10066C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9643BB"/>
    <w:multiLevelType w:val="multilevel"/>
    <w:tmpl w:val="159643BB"/>
    <w:lvl w:ilvl="0" w:tentative="0">
      <w:start w:val="1"/>
      <w:numFmt w:val="bullet"/>
      <w:pStyle w:val="3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1E0C66E7"/>
    <w:multiLevelType w:val="multilevel"/>
    <w:tmpl w:val="1E0C66E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FF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737D42"/>
    <w:multiLevelType w:val="multilevel"/>
    <w:tmpl w:val="24737D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FF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572B04"/>
    <w:multiLevelType w:val="multilevel"/>
    <w:tmpl w:val="2F572B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30BB22C8"/>
    <w:multiLevelType w:val="multilevel"/>
    <w:tmpl w:val="30BB22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C807F7"/>
    <w:multiLevelType w:val="multilevel"/>
    <w:tmpl w:val="35C807F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40F3613E"/>
    <w:multiLevelType w:val="multilevel"/>
    <w:tmpl w:val="40F361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92323B"/>
    <w:multiLevelType w:val="multilevel"/>
    <w:tmpl w:val="4592323B"/>
    <w:lvl w:ilvl="0" w:tentative="0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786E44"/>
    <w:multiLevelType w:val="multilevel"/>
    <w:tmpl w:val="53786E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908821B"/>
    <w:multiLevelType w:val="singleLevel"/>
    <w:tmpl w:val="590882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5908837D"/>
    <w:multiLevelType w:val="multilevel"/>
    <w:tmpl w:val="590883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6">
    <w:nsid w:val="5908838C"/>
    <w:multiLevelType w:val="multilevel"/>
    <w:tmpl w:val="590883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7">
    <w:nsid w:val="6A2974F4"/>
    <w:multiLevelType w:val="multilevel"/>
    <w:tmpl w:val="6A2974F4"/>
    <w:lvl w:ilvl="0" w:tentative="0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F74145F"/>
    <w:multiLevelType w:val="multilevel"/>
    <w:tmpl w:val="6F741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E01FA8"/>
    <w:multiLevelType w:val="multilevel"/>
    <w:tmpl w:val="70E01FA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37B01D9"/>
    <w:multiLevelType w:val="multilevel"/>
    <w:tmpl w:val="737B01D9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9"/>
  </w:num>
  <w:num w:numId="13">
    <w:abstractNumId w:val="20"/>
  </w:num>
  <w:num w:numId="14">
    <w:abstractNumId w:val="2"/>
  </w:num>
  <w:num w:numId="15">
    <w:abstractNumId w:val="1"/>
  </w:num>
  <w:num w:numId="16">
    <w:abstractNumId w:val="13"/>
  </w:num>
  <w:num w:numId="17">
    <w:abstractNumId w:val="18"/>
  </w:num>
  <w:num w:numId="18">
    <w:abstractNumId w:val="9"/>
  </w:num>
  <w:num w:numId="19">
    <w:abstractNumId w:val="12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mUxMzkxMjU3ZjQ4NTY4MTU2YjJlZGM1NWVhMGUifQ=="/>
  </w:docVars>
  <w:rsids>
    <w:rsidRoot w:val="00172A27"/>
    <w:rsid w:val="000005C3"/>
    <w:rsid w:val="00000672"/>
    <w:rsid w:val="000009AE"/>
    <w:rsid w:val="00001388"/>
    <w:rsid w:val="00002D1C"/>
    <w:rsid w:val="0000393A"/>
    <w:rsid w:val="00003A27"/>
    <w:rsid w:val="00004545"/>
    <w:rsid w:val="00005EDD"/>
    <w:rsid w:val="000061FF"/>
    <w:rsid w:val="000072D5"/>
    <w:rsid w:val="000078FB"/>
    <w:rsid w:val="000102B6"/>
    <w:rsid w:val="000104F6"/>
    <w:rsid w:val="000112B5"/>
    <w:rsid w:val="00012E29"/>
    <w:rsid w:val="0001414A"/>
    <w:rsid w:val="0001558C"/>
    <w:rsid w:val="00015B2C"/>
    <w:rsid w:val="0001609D"/>
    <w:rsid w:val="000166C5"/>
    <w:rsid w:val="0001781E"/>
    <w:rsid w:val="00017B80"/>
    <w:rsid w:val="0002015B"/>
    <w:rsid w:val="00020534"/>
    <w:rsid w:val="00021658"/>
    <w:rsid w:val="0002231C"/>
    <w:rsid w:val="00023267"/>
    <w:rsid w:val="00024155"/>
    <w:rsid w:val="0002465D"/>
    <w:rsid w:val="00027C18"/>
    <w:rsid w:val="000303B3"/>
    <w:rsid w:val="00030407"/>
    <w:rsid w:val="00031A5E"/>
    <w:rsid w:val="00031A9E"/>
    <w:rsid w:val="00031CAD"/>
    <w:rsid w:val="00032473"/>
    <w:rsid w:val="00032D88"/>
    <w:rsid w:val="0003364C"/>
    <w:rsid w:val="00034D4F"/>
    <w:rsid w:val="000363A3"/>
    <w:rsid w:val="0003724E"/>
    <w:rsid w:val="000372E2"/>
    <w:rsid w:val="000401E3"/>
    <w:rsid w:val="00040687"/>
    <w:rsid w:val="00040CEF"/>
    <w:rsid w:val="0004156F"/>
    <w:rsid w:val="000422AC"/>
    <w:rsid w:val="000432CB"/>
    <w:rsid w:val="00043B54"/>
    <w:rsid w:val="00043D75"/>
    <w:rsid w:val="00043FA4"/>
    <w:rsid w:val="000460DF"/>
    <w:rsid w:val="000461D6"/>
    <w:rsid w:val="00046BAD"/>
    <w:rsid w:val="00046FAB"/>
    <w:rsid w:val="0004706B"/>
    <w:rsid w:val="000476D0"/>
    <w:rsid w:val="00052364"/>
    <w:rsid w:val="00053895"/>
    <w:rsid w:val="0005434D"/>
    <w:rsid w:val="00054444"/>
    <w:rsid w:val="00054A57"/>
    <w:rsid w:val="000551B1"/>
    <w:rsid w:val="0005554C"/>
    <w:rsid w:val="000556CC"/>
    <w:rsid w:val="00057231"/>
    <w:rsid w:val="000572F0"/>
    <w:rsid w:val="00060284"/>
    <w:rsid w:val="00062A25"/>
    <w:rsid w:val="0006440F"/>
    <w:rsid w:val="0006655A"/>
    <w:rsid w:val="000666B1"/>
    <w:rsid w:val="00066E33"/>
    <w:rsid w:val="00070B7B"/>
    <w:rsid w:val="00070D6D"/>
    <w:rsid w:val="00071FCA"/>
    <w:rsid w:val="00075099"/>
    <w:rsid w:val="000750F1"/>
    <w:rsid w:val="00075412"/>
    <w:rsid w:val="00075579"/>
    <w:rsid w:val="00075904"/>
    <w:rsid w:val="000759D2"/>
    <w:rsid w:val="00075D20"/>
    <w:rsid w:val="000766D9"/>
    <w:rsid w:val="00076F66"/>
    <w:rsid w:val="0007749C"/>
    <w:rsid w:val="00077BA1"/>
    <w:rsid w:val="00077CFE"/>
    <w:rsid w:val="00080956"/>
    <w:rsid w:val="0008107D"/>
    <w:rsid w:val="00081214"/>
    <w:rsid w:val="00081A33"/>
    <w:rsid w:val="00082428"/>
    <w:rsid w:val="00084E77"/>
    <w:rsid w:val="0008681E"/>
    <w:rsid w:val="00086C88"/>
    <w:rsid w:val="00086F42"/>
    <w:rsid w:val="00087D9E"/>
    <w:rsid w:val="00087FFD"/>
    <w:rsid w:val="00090BFC"/>
    <w:rsid w:val="0009117A"/>
    <w:rsid w:val="00092AB2"/>
    <w:rsid w:val="0009359C"/>
    <w:rsid w:val="000943E9"/>
    <w:rsid w:val="000945E4"/>
    <w:rsid w:val="00096323"/>
    <w:rsid w:val="00096F7D"/>
    <w:rsid w:val="00096FF5"/>
    <w:rsid w:val="00097533"/>
    <w:rsid w:val="0009775E"/>
    <w:rsid w:val="000A07D0"/>
    <w:rsid w:val="000A0A51"/>
    <w:rsid w:val="000A1371"/>
    <w:rsid w:val="000A322C"/>
    <w:rsid w:val="000A53E7"/>
    <w:rsid w:val="000A67FE"/>
    <w:rsid w:val="000A74DE"/>
    <w:rsid w:val="000A7751"/>
    <w:rsid w:val="000B002A"/>
    <w:rsid w:val="000B16E8"/>
    <w:rsid w:val="000B1EC0"/>
    <w:rsid w:val="000B204C"/>
    <w:rsid w:val="000B2275"/>
    <w:rsid w:val="000B26F8"/>
    <w:rsid w:val="000B2E62"/>
    <w:rsid w:val="000B3353"/>
    <w:rsid w:val="000B4464"/>
    <w:rsid w:val="000B4ADC"/>
    <w:rsid w:val="000B5290"/>
    <w:rsid w:val="000B6123"/>
    <w:rsid w:val="000B6E8D"/>
    <w:rsid w:val="000B6F0F"/>
    <w:rsid w:val="000C0F69"/>
    <w:rsid w:val="000C1A29"/>
    <w:rsid w:val="000C30C5"/>
    <w:rsid w:val="000C34B2"/>
    <w:rsid w:val="000C370B"/>
    <w:rsid w:val="000C433D"/>
    <w:rsid w:val="000C46BA"/>
    <w:rsid w:val="000C6DF1"/>
    <w:rsid w:val="000C742C"/>
    <w:rsid w:val="000D00EB"/>
    <w:rsid w:val="000D120F"/>
    <w:rsid w:val="000D1453"/>
    <w:rsid w:val="000D171E"/>
    <w:rsid w:val="000D1E93"/>
    <w:rsid w:val="000D23A0"/>
    <w:rsid w:val="000D332A"/>
    <w:rsid w:val="000D3D7E"/>
    <w:rsid w:val="000D4CA6"/>
    <w:rsid w:val="000D5042"/>
    <w:rsid w:val="000D61B3"/>
    <w:rsid w:val="000D6326"/>
    <w:rsid w:val="000D69C3"/>
    <w:rsid w:val="000D7B02"/>
    <w:rsid w:val="000E14B3"/>
    <w:rsid w:val="000E2977"/>
    <w:rsid w:val="000E33BF"/>
    <w:rsid w:val="000E3562"/>
    <w:rsid w:val="000E3A47"/>
    <w:rsid w:val="000E4A39"/>
    <w:rsid w:val="000E5701"/>
    <w:rsid w:val="000E72CD"/>
    <w:rsid w:val="000E7529"/>
    <w:rsid w:val="000E7A1A"/>
    <w:rsid w:val="000E7F8E"/>
    <w:rsid w:val="000F092E"/>
    <w:rsid w:val="000F0FCF"/>
    <w:rsid w:val="000F1A6B"/>
    <w:rsid w:val="000F24E2"/>
    <w:rsid w:val="000F2A76"/>
    <w:rsid w:val="000F3419"/>
    <w:rsid w:val="000F382A"/>
    <w:rsid w:val="000F3982"/>
    <w:rsid w:val="000F3BCC"/>
    <w:rsid w:val="000F5272"/>
    <w:rsid w:val="000F573E"/>
    <w:rsid w:val="000F5D75"/>
    <w:rsid w:val="000F644C"/>
    <w:rsid w:val="000F7302"/>
    <w:rsid w:val="000F7521"/>
    <w:rsid w:val="000F7718"/>
    <w:rsid w:val="000F7B01"/>
    <w:rsid w:val="00100107"/>
    <w:rsid w:val="00100DF1"/>
    <w:rsid w:val="00101064"/>
    <w:rsid w:val="00101C1F"/>
    <w:rsid w:val="001027E9"/>
    <w:rsid w:val="00103810"/>
    <w:rsid w:val="00103B88"/>
    <w:rsid w:val="00104019"/>
    <w:rsid w:val="00110812"/>
    <w:rsid w:val="00110F54"/>
    <w:rsid w:val="00111415"/>
    <w:rsid w:val="00111AD8"/>
    <w:rsid w:val="00111DC1"/>
    <w:rsid w:val="00113DEB"/>
    <w:rsid w:val="0011478A"/>
    <w:rsid w:val="001158B7"/>
    <w:rsid w:val="00115E56"/>
    <w:rsid w:val="00116FB1"/>
    <w:rsid w:val="00121A3E"/>
    <w:rsid w:val="001226F6"/>
    <w:rsid w:val="00122981"/>
    <w:rsid w:val="00122C65"/>
    <w:rsid w:val="0012355A"/>
    <w:rsid w:val="00123EEC"/>
    <w:rsid w:val="0012451D"/>
    <w:rsid w:val="001254C1"/>
    <w:rsid w:val="00126659"/>
    <w:rsid w:val="00126D87"/>
    <w:rsid w:val="00127B8E"/>
    <w:rsid w:val="00130DC3"/>
    <w:rsid w:val="001317D3"/>
    <w:rsid w:val="00131BC0"/>
    <w:rsid w:val="00132503"/>
    <w:rsid w:val="00132858"/>
    <w:rsid w:val="00133E99"/>
    <w:rsid w:val="00133F58"/>
    <w:rsid w:val="001340A3"/>
    <w:rsid w:val="00134CC1"/>
    <w:rsid w:val="001353B2"/>
    <w:rsid w:val="0013692D"/>
    <w:rsid w:val="00136B33"/>
    <w:rsid w:val="0013726A"/>
    <w:rsid w:val="001409F9"/>
    <w:rsid w:val="0014135A"/>
    <w:rsid w:val="00141514"/>
    <w:rsid w:val="00143ADE"/>
    <w:rsid w:val="00143DEC"/>
    <w:rsid w:val="0014552F"/>
    <w:rsid w:val="0014689C"/>
    <w:rsid w:val="0015112A"/>
    <w:rsid w:val="00151CC9"/>
    <w:rsid w:val="00152F54"/>
    <w:rsid w:val="0015369D"/>
    <w:rsid w:val="0015496C"/>
    <w:rsid w:val="001561F1"/>
    <w:rsid w:val="00156A67"/>
    <w:rsid w:val="00157A95"/>
    <w:rsid w:val="00160683"/>
    <w:rsid w:val="0016078F"/>
    <w:rsid w:val="00160BC1"/>
    <w:rsid w:val="00160C48"/>
    <w:rsid w:val="00161890"/>
    <w:rsid w:val="00161E9A"/>
    <w:rsid w:val="0016294A"/>
    <w:rsid w:val="001633CC"/>
    <w:rsid w:val="00163D1A"/>
    <w:rsid w:val="00164889"/>
    <w:rsid w:val="001670CA"/>
    <w:rsid w:val="001705A0"/>
    <w:rsid w:val="0017185E"/>
    <w:rsid w:val="0017186A"/>
    <w:rsid w:val="00172A27"/>
    <w:rsid w:val="00172EE0"/>
    <w:rsid w:val="0017336C"/>
    <w:rsid w:val="001746AA"/>
    <w:rsid w:val="00176BFD"/>
    <w:rsid w:val="00176CEC"/>
    <w:rsid w:val="00177819"/>
    <w:rsid w:val="001803EB"/>
    <w:rsid w:val="0018079A"/>
    <w:rsid w:val="00180E26"/>
    <w:rsid w:val="001815A7"/>
    <w:rsid w:val="00181CD4"/>
    <w:rsid w:val="00181E58"/>
    <w:rsid w:val="00182096"/>
    <w:rsid w:val="001824E4"/>
    <w:rsid w:val="001827FC"/>
    <w:rsid w:val="00182F4F"/>
    <w:rsid w:val="00183796"/>
    <w:rsid w:val="00184211"/>
    <w:rsid w:val="00184491"/>
    <w:rsid w:val="00184D9B"/>
    <w:rsid w:val="0018502C"/>
    <w:rsid w:val="001856B9"/>
    <w:rsid w:val="00185ED8"/>
    <w:rsid w:val="00187643"/>
    <w:rsid w:val="001917F2"/>
    <w:rsid w:val="00192C92"/>
    <w:rsid w:val="001933FE"/>
    <w:rsid w:val="0019340D"/>
    <w:rsid w:val="00195097"/>
    <w:rsid w:val="00195E07"/>
    <w:rsid w:val="00196CB1"/>
    <w:rsid w:val="00196DED"/>
    <w:rsid w:val="0019779E"/>
    <w:rsid w:val="00197B9F"/>
    <w:rsid w:val="001A078F"/>
    <w:rsid w:val="001A2744"/>
    <w:rsid w:val="001A290E"/>
    <w:rsid w:val="001A34FC"/>
    <w:rsid w:val="001A49EB"/>
    <w:rsid w:val="001A5E30"/>
    <w:rsid w:val="001A62D4"/>
    <w:rsid w:val="001A64C9"/>
    <w:rsid w:val="001A73A8"/>
    <w:rsid w:val="001A73AE"/>
    <w:rsid w:val="001A7536"/>
    <w:rsid w:val="001B024E"/>
    <w:rsid w:val="001B0300"/>
    <w:rsid w:val="001B0F38"/>
    <w:rsid w:val="001B1572"/>
    <w:rsid w:val="001B2792"/>
    <w:rsid w:val="001B4B2D"/>
    <w:rsid w:val="001B69A5"/>
    <w:rsid w:val="001B6F58"/>
    <w:rsid w:val="001B757D"/>
    <w:rsid w:val="001B7BDF"/>
    <w:rsid w:val="001B7D9B"/>
    <w:rsid w:val="001C001F"/>
    <w:rsid w:val="001C05D3"/>
    <w:rsid w:val="001C0F13"/>
    <w:rsid w:val="001C1428"/>
    <w:rsid w:val="001C24CF"/>
    <w:rsid w:val="001C27DE"/>
    <w:rsid w:val="001C2836"/>
    <w:rsid w:val="001C2C34"/>
    <w:rsid w:val="001C2D0D"/>
    <w:rsid w:val="001C3D04"/>
    <w:rsid w:val="001C4112"/>
    <w:rsid w:val="001C42D6"/>
    <w:rsid w:val="001C4CF4"/>
    <w:rsid w:val="001C6105"/>
    <w:rsid w:val="001D1C45"/>
    <w:rsid w:val="001D3B14"/>
    <w:rsid w:val="001D477C"/>
    <w:rsid w:val="001D5219"/>
    <w:rsid w:val="001D55A1"/>
    <w:rsid w:val="001D5D62"/>
    <w:rsid w:val="001D6012"/>
    <w:rsid w:val="001D6417"/>
    <w:rsid w:val="001D678D"/>
    <w:rsid w:val="001D6CCC"/>
    <w:rsid w:val="001D6FFF"/>
    <w:rsid w:val="001D79BF"/>
    <w:rsid w:val="001D7D16"/>
    <w:rsid w:val="001D7FA4"/>
    <w:rsid w:val="001E00A9"/>
    <w:rsid w:val="001E0B78"/>
    <w:rsid w:val="001E135C"/>
    <w:rsid w:val="001E1DA5"/>
    <w:rsid w:val="001E2D8F"/>
    <w:rsid w:val="001E308C"/>
    <w:rsid w:val="001E32D4"/>
    <w:rsid w:val="001E3DBF"/>
    <w:rsid w:val="001E4293"/>
    <w:rsid w:val="001E4812"/>
    <w:rsid w:val="001E51B5"/>
    <w:rsid w:val="001E5727"/>
    <w:rsid w:val="001E5CFC"/>
    <w:rsid w:val="001E69FC"/>
    <w:rsid w:val="001E7126"/>
    <w:rsid w:val="001E7FD2"/>
    <w:rsid w:val="001F0513"/>
    <w:rsid w:val="001F06F9"/>
    <w:rsid w:val="001F08BC"/>
    <w:rsid w:val="001F281D"/>
    <w:rsid w:val="001F2F12"/>
    <w:rsid w:val="001F438E"/>
    <w:rsid w:val="001F4C2E"/>
    <w:rsid w:val="001F5D16"/>
    <w:rsid w:val="001F60E3"/>
    <w:rsid w:val="001F6542"/>
    <w:rsid w:val="00200922"/>
    <w:rsid w:val="00200FCE"/>
    <w:rsid w:val="002012F5"/>
    <w:rsid w:val="00201F3F"/>
    <w:rsid w:val="00202146"/>
    <w:rsid w:val="002027DE"/>
    <w:rsid w:val="002041A0"/>
    <w:rsid w:val="00207C98"/>
    <w:rsid w:val="002113F8"/>
    <w:rsid w:val="00211B28"/>
    <w:rsid w:val="00212C1F"/>
    <w:rsid w:val="002135FA"/>
    <w:rsid w:val="002155F1"/>
    <w:rsid w:val="00215676"/>
    <w:rsid w:val="0021594D"/>
    <w:rsid w:val="002159F8"/>
    <w:rsid w:val="002160CA"/>
    <w:rsid w:val="002161F1"/>
    <w:rsid w:val="00217790"/>
    <w:rsid w:val="002177EA"/>
    <w:rsid w:val="002204F1"/>
    <w:rsid w:val="00221980"/>
    <w:rsid w:val="00221DF1"/>
    <w:rsid w:val="00222005"/>
    <w:rsid w:val="00223C4C"/>
    <w:rsid w:val="002258CF"/>
    <w:rsid w:val="0022719E"/>
    <w:rsid w:val="00227380"/>
    <w:rsid w:val="002277BB"/>
    <w:rsid w:val="0022784C"/>
    <w:rsid w:val="002304E6"/>
    <w:rsid w:val="002312E4"/>
    <w:rsid w:val="00231673"/>
    <w:rsid w:val="00231C98"/>
    <w:rsid w:val="002322D1"/>
    <w:rsid w:val="0023266A"/>
    <w:rsid w:val="002332FF"/>
    <w:rsid w:val="002333D4"/>
    <w:rsid w:val="00233763"/>
    <w:rsid w:val="00233AC7"/>
    <w:rsid w:val="00236659"/>
    <w:rsid w:val="00236CFE"/>
    <w:rsid w:val="00240B12"/>
    <w:rsid w:val="0024251C"/>
    <w:rsid w:val="00243248"/>
    <w:rsid w:val="00243ABD"/>
    <w:rsid w:val="00243CD7"/>
    <w:rsid w:val="00243E51"/>
    <w:rsid w:val="00243FD5"/>
    <w:rsid w:val="002444B1"/>
    <w:rsid w:val="002452D4"/>
    <w:rsid w:val="00246C33"/>
    <w:rsid w:val="002477F6"/>
    <w:rsid w:val="00247C83"/>
    <w:rsid w:val="00250057"/>
    <w:rsid w:val="002505E6"/>
    <w:rsid w:val="00250764"/>
    <w:rsid w:val="00250B4A"/>
    <w:rsid w:val="00251C5A"/>
    <w:rsid w:val="00252197"/>
    <w:rsid w:val="00253234"/>
    <w:rsid w:val="00253918"/>
    <w:rsid w:val="00254A7A"/>
    <w:rsid w:val="0025508E"/>
    <w:rsid w:val="00256625"/>
    <w:rsid w:val="002605E4"/>
    <w:rsid w:val="0026082E"/>
    <w:rsid w:val="002608C3"/>
    <w:rsid w:val="00261185"/>
    <w:rsid w:val="00261D7F"/>
    <w:rsid w:val="00262EBC"/>
    <w:rsid w:val="00263506"/>
    <w:rsid w:val="00264CCE"/>
    <w:rsid w:val="002650C9"/>
    <w:rsid w:val="00265351"/>
    <w:rsid w:val="00265508"/>
    <w:rsid w:val="00265901"/>
    <w:rsid w:val="00265E1B"/>
    <w:rsid w:val="00265FBF"/>
    <w:rsid w:val="0026605D"/>
    <w:rsid w:val="002669D4"/>
    <w:rsid w:val="00266B88"/>
    <w:rsid w:val="00266C7F"/>
    <w:rsid w:val="002720BD"/>
    <w:rsid w:val="00274CE4"/>
    <w:rsid w:val="00274E67"/>
    <w:rsid w:val="00276F6D"/>
    <w:rsid w:val="0027742E"/>
    <w:rsid w:val="002776DC"/>
    <w:rsid w:val="00277AF7"/>
    <w:rsid w:val="00277F7C"/>
    <w:rsid w:val="002800EA"/>
    <w:rsid w:val="00281127"/>
    <w:rsid w:val="00282272"/>
    <w:rsid w:val="002822B7"/>
    <w:rsid w:val="002834F6"/>
    <w:rsid w:val="002838DB"/>
    <w:rsid w:val="00285E1C"/>
    <w:rsid w:val="00285FEC"/>
    <w:rsid w:val="00286350"/>
    <w:rsid w:val="0028706A"/>
    <w:rsid w:val="00287A5D"/>
    <w:rsid w:val="002911C8"/>
    <w:rsid w:val="00291885"/>
    <w:rsid w:val="0029311B"/>
    <w:rsid w:val="00293374"/>
    <w:rsid w:val="002935E7"/>
    <w:rsid w:val="0029417D"/>
    <w:rsid w:val="00294196"/>
    <w:rsid w:val="002949AF"/>
    <w:rsid w:val="00295AF0"/>
    <w:rsid w:val="00295B80"/>
    <w:rsid w:val="00295D25"/>
    <w:rsid w:val="00296D53"/>
    <w:rsid w:val="002A01EF"/>
    <w:rsid w:val="002A0417"/>
    <w:rsid w:val="002A0A59"/>
    <w:rsid w:val="002A0AFB"/>
    <w:rsid w:val="002A1A75"/>
    <w:rsid w:val="002A1D58"/>
    <w:rsid w:val="002A28D5"/>
    <w:rsid w:val="002A31CE"/>
    <w:rsid w:val="002A390B"/>
    <w:rsid w:val="002A3AC2"/>
    <w:rsid w:val="002A44E4"/>
    <w:rsid w:val="002A4883"/>
    <w:rsid w:val="002A4905"/>
    <w:rsid w:val="002A4AE1"/>
    <w:rsid w:val="002A5183"/>
    <w:rsid w:val="002A5B61"/>
    <w:rsid w:val="002A5CE4"/>
    <w:rsid w:val="002A6191"/>
    <w:rsid w:val="002A702E"/>
    <w:rsid w:val="002A7B82"/>
    <w:rsid w:val="002B2196"/>
    <w:rsid w:val="002B2521"/>
    <w:rsid w:val="002B2C87"/>
    <w:rsid w:val="002B34B2"/>
    <w:rsid w:val="002B5CBB"/>
    <w:rsid w:val="002C1641"/>
    <w:rsid w:val="002C2534"/>
    <w:rsid w:val="002C2715"/>
    <w:rsid w:val="002C27CF"/>
    <w:rsid w:val="002C2E48"/>
    <w:rsid w:val="002C3120"/>
    <w:rsid w:val="002C3722"/>
    <w:rsid w:val="002C3BC2"/>
    <w:rsid w:val="002C57C1"/>
    <w:rsid w:val="002C5ED2"/>
    <w:rsid w:val="002C67CB"/>
    <w:rsid w:val="002C689E"/>
    <w:rsid w:val="002C74FA"/>
    <w:rsid w:val="002C7AB0"/>
    <w:rsid w:val="002C7F8B"/>
    <w:rsid w:val="002D1F79"/>
    <w:rsid w:val="002D2D59"/>
    <w:rsid w:val="002D3258"/>
    <w:rsid w:val="002D36B4"/>
    <w:rsid w:val="002D3DE1"/>
    <w:rsid w:val="002D437A"/>
    <w:rsid w:val="002D4B69"/>
    <w:rsid w:val="002D5815"/>
    <w:rsid w:val="002D5822"/>
    <w:rsid w:val="002D5CF5"/>
    <w:rsid w:val="002D5F10"/>
    <w:rsid w:val="002D662C"/>
    <w:rsid w:val="002D6F0F"/>
    <w:rsid w:val="002D706C"/>
    <w:rsid w:val="002D76CE"/>
    <w:rsid w:val="002D798F"/>
    <w:rsid w:val="002D7BCC"/>
    <w:rsid w:val="002E00B2"/>
    <w:rsid w:val="002E045E"/>
    <w:rsid w:val="002E174A"/>
    <w:rsid w:val="002E2167"/>
    <w:rsid w:val="002E24AD"/>
    <w:rsid w:val="002E2A5E"/>
    <w:rsid w:val="002E3954"/>
    <w:rsid w:val="002E4421"/>
    <w:rsid w:val="002E4885"/>
    <w:rsid w:val="002E5BAF"/>
    <w:rsid w:val="002E6586"/>
    <w:rsid w:val="002E716E"/>
    <w:rsid w:val="002E7499"/>
    <w:rsid w:val="002E7775"/>
    <w:rsid w:val="002F05FD"/>
    <w:rsid w:val="002F2985"/>
    <w:rsid w:val="002F298C"/>
    <w:rsid w:val="002F4317"/>
    <w:rsid w:val="002F461B"/>
    <w:rsid w:val="002F58F2"/>
    <w:rsid w:val="002F5EE8"/>
    <w:rsid w:val="002F6DC0"/>
    <w:rsid w:val="002F704C"/>
    <w:rsid w:val="002F71BB"/>
    <w:rsid w:val="002F7E6D"/>
    <w:rsid w:val="00300A1D"/>
    <w:rsid w:val="00300C63"/>
    <w:rsid w:val="00300D59"/>
    <w:rsid w:val="00301049"/>
    <w:rsid w:val="00301A07"/>
    <w:rsid w:val="00301CA4"/>
    <w:rsid w:val="00301D6C"/>
    <w:rsid w:val="00303580"/>
    <w:rsid w:val="00304367"/>
    <w:rsid w:val="00304492"/>
    <w:rsid w:val="003063DD"/>
    <w:rsid w:val="00307084"/>
    <w:rsid w:val="00307965"/>
    <w:rsid w:val="00307EFE"/>
    <w:rsid w:val="003116C6"/>
    <w:rsid w:val="00311EC7"/>
    <w:rsid w:val="00311FE7"/>
    <w:rsid w:val="003125E7"/>
    <w:rsid w:val="00314134"/>
    <w:rsid w:val="0031514E"/>
    <w:rsid w:val="00315686"/>
    <w:rsid w:val="00317327"/>
    <w:rsid w:val="00320197"/>
    <w:rsid w:val="0032028D"/>
    <w:rsid w:val="0032170A"/>
    <w:rsid w:val="00321D38"/>
    <w:rsid w:val="00322C1A"/>
    <w:rsid w:val="003239BC"/>
    <w:rsid w:val="00323A3B"/>
    <w:rsid w:val="00323A57"/>
    <w:rsid w:val="00325C37"/>
    <w:rsid w:val="00327447"/>
    <w:rsid w:val="00327CE5"/>
    <w:rsid w:val="00327D1F"/>
    <w:rsid w:val="003307B9"/>
    <w:rsid w:val="0033149F"/>
    <w:rsid w:val="003316C6"/>
    <w:rsid w:val="0033172D"/>
    <w:rsid w:val="00331C4B"/>
    <w:rsid w:val="00333167"/>
    <w:rsid w:val="00333377"/>
    <w:rsid w:val="00334281"/>
    <w:rsid w:val="00334ACC"/>
    <w:rsid w:val="00335330"/>
    <w:rsid w:val="0033755E"/>
    <w:rsid w:val="00337F34"/>
    <w:rsid w:val="003409AC"/>
    <w:rsid w:val="00340B3B"/>
    <w:rsid w:val="00340B85"/>
    <w:rsid w:val="00341A46"/>
    <w:rsid w:val="00342092"/>
    <w:rsid w:val="00345DD6"/>
    <w:rsid w:val="00346016"/>
    <w:rsid w:val="003473E7"/>
    <w:rsid w:val="003479E6"/>
    <w:rsid w:val="00347AF2"/>
    <w:rsid w:val="00350CDB"/>
    <w:rsid w:val="003521B0"/>
    <w:rsid w:val="003523C1"/>
    <w:rsid w:val="00354979"/>
    <w:rsid w:val="00354B49"/>
    <w:rsid w:val="0035542C"/>
    <w:rsid w:val="00356060"/>
    <w:rsid w:val="003567B5"/>
    <w:rsid w:val="003567D3"/>
    <w:rsid w:val="003569BF"/>
    <w:rsid w:val="00356F35"/>
    <w:rsid w:val="00357528"/>
    <w:rsid w:val="003611D0"/>
    <w:rsid w:val="00363F35"/>
    <w:rsid w:val="00364BC4"/>
    <w:rsid w:val="00364D24"/>
    <w:rsid w:val="00365D25"/>
    <w:rsid w:val="00366F27"/>
    <w:rsid w:val="003706AE"/>
    <w:rsid w:val="00371017"/>
    <w:rsid w:val="003715DB"/>
    <w:rsid w:val="0037238F"/>
    <w:rsid w:val="00372727"/>
    <w:rsid w:val="00372A36"/>
    <w:rsid w:val="00372D83"/>
    <w:rsid w:val="00372D9D"/>
    <w:rsid w:val="003731DB"/>
    <w:rsid w:val="00377E28"/>
    <w:rsid w:val="003809E5"/>
    <w:rsid w:val="00380AAA"/>
    <w:rsid w:val="00380D45"/>
    <w:rsid w:val="00381098"/>
    <w:rsid w:val="003816EE"/>
    <w:rsid w:val="00381AAC"/>
    <w:rsid w:val="00381C4C"/>
    <w:rsid w:val="00381CAA"/>
    <w:rsid w:val="00381E1C"/>
    <w:rsid w:val="0038356A"/>
    <w:rsid w:val="00384881"/>
    <w:rsid w:val="00385385"/>
    <w:rsid w:val="003855D4"/>
    <w:rsid w:val="00386C84"/>
    <w:rsid w:val="00387D7F"/>
    <w:rsid w:val="0039271C"/>
    <w:rsid w:val="00393787"/>
    <w:rsid w:val="00393A1B"/>
    <w:rsid w:val="00394822"/>
    <w:rsid w:val="003959E4"/>
    <w:rsid w:val="00396634"/>
    <w:rsid w:val="00396B05"/>
    <w:rsid w:val="00397503"/>
    <w:rsid w:val="00397754"/>
    <w:rsid w:val="003A1064"/>
    <w:rsid w:val="003A186F"/>
    <w:rsid w:val="003A2B22"/>
    <w:rsid w:val="003A3D86"/>
    <w:rsid w:val="003A46B2"/>
    <w:rsid w:val="003A4FAC"/>
    <w:rsid w:val="003A58F3"/>
    <w:rsid w:val="003A64C7"/>
    <w:rsid w:val="003A7C52"/>
    <w:rsid w:val="003B07C7"/>
    <w:rsid w:val="003B1242"/>
    <w:rsid w:val="003B14D7"/>
    <w:rsid w:val="003B2362"/>
    <w:rsid w:val="003B35DA"/>
    <w:rsid w:val="003B36B2"/>
    <w:rsid w:val="003B4757"/>
    <w:rsid w:val="003B485A"/>
    <w:rsid w:val="003B4935"/>
    <w:rsid w:val="003B6AF3"/>
    <w:rsid w:val="003B7177"/>
    <w:rsid w:val="003B76A7"/>
    <w:rsid w:val="003C131F"/>
    <w:rsid w:val="003C15BB"/>
    <w:rsid w:val="003C167E"/>
    <w:rsid w:val="003C1B3A"/>
    <w:rsid w:val="003C1D57"/>
    <w:rsid w:val="003C2639"/>
    <w:rsid w:val="003C2901"/>
    <w:rsid w:val="003C37A3"/>
    <w:rsid w:val="003C4061"/>
    <w:rsid w:val="003C4934"/>
    <w:rsid w:val="003C4983"/>
    <w:rsid w:val="003C4BA6"/>
    <w:rsid w:val="003C554E"/>
    <w:rsid w:val="003C59CC"/>
    <w:rsid w:val="003C5B2A"/>
    <w:rsid w:val="003C5C8E"/>
    <w:rsid w:val="003C5F8D"/>
    <w:rsid w:val="003C64F0"/>
    <w:rsid w:val="003C670D"/>
    <w:rsid w:val="003C74AD"/>
    <w:rsid w:val="003D0408"/>
    <w:rsid w:val="003D074C"/>
    <w:rsid w:val="003D106B"/>
    <w:rsid w:val="003D43CC"/>
    <w:rsid w:val="003D60EA"/>
    <w:rsid w:val="003D719F"/>
    <w:rsid w:val="003E0079"/>
    <w:rsid w:val="003E012D"/>
    <w:rsid w:val="003E0607"/>
    <w:rsid w:val="003E0DB6"/>
    <w:rsid w:val="003E117D"/>
    <w:rsid w:val="003E201F"/>
    <w:rsid w:val="003E206A"/>
    <w:rsid w:val="003E2A57"/>
    <w:rsid w:val="003E468C"/>
    <w:rsid w:val="003E4A7D"/>
    <w:rsid w:val="003E52AA"/>
    <w:rsid w:val="003E5B36"/>
    <w:rsid w:val="003E6253"/>
    <w:rsid w:val="003E6ADC"/>
    <w:rsid w:val="003E78EB"/>
    <w:rsid w:val="003E7CC2"/>
    <w:rsid w:val="003F12AA"/>
    <w:rsid w:val="003F290C"/>
    <w:rsid w:val="003F420D"/>
    <w:rsid w:val="003F4D8C"/>
    <w:rsid w:val="003F54C2"/>
    <w:rsid w:val="003F61EE"/>
    <w:rsid w:val="003F6391"/>
    <w:rsid w:val="003F6EA5"/>
    <w:rsid w:val="003F728C"/>
    <w:rsid w:val="003F7A28"/>
    <w:rsid w:val="0040061B"/>
    <w:rsid w:val="00400794"/>
    <w:rsid w:val="00400BE0"/>
    <w:rsid w:val="00401226"/>
    <w:rsid w:val="00401A53"/>
    <w:rsid w:val="00402FB5"/>
    <w:rsid w:val="0040373E"/>
    <w:rsid w:val="00403AA0"/>
    <w:rsid w:val="00403C70"/>
    <w:rsid w:val="004041AE"/>
    <w:rsid w:val="00404801"/>
    <w:rsid w:val="00404BDC"/>
    <w:rsid w:val="0040521F"/>
    <w:rsid w:val="00405996"/>
    <w:rsid w:val="004059C1"/>
    <w:rsid w:val="00405BD3"/>
    <w:rsid w:val="00406E04"/>
    <w:rsid w:val="00406E19"/>
    <w:rsid w:val="004077DB"/>
    <w:rsid w:val="00410334"/>
    <w:rsid w:val="004107CA"/>
    <w:rsid w:val="00410FA8"/>
    <w:rsid w:val="004120D2"/>
    <w:rsid w:val="00412D3C"/>
    <w:rsid w:val="00414799"/>
    <w:rsid w:val="00415C4B"/>
    <w:rsid w:val="00416044"/>
    <w:rsid w:val="00416168"/>
    <w:rsid w:val="00416685"/>
    <w:rsid w:val="00416761"/>
    <w:rsid w:val="00416D24"/>
    <w:rsid w:val="0041772C"/>
    <w:rsid w:val="004204D3"/>
    <w:rsid w:val="00420A2E"/>
    <w:rsid w:val="00420C5E"/>
    <w:rsid w:val="004213B5"/>
    <w:rsid w:val="004244BF"/>
    <w:rsid w:val="00424A0E"/>
    <w:rsid w:val="00424F34"/>
    <w:rsid w:val="00425033"/>
    <w:rsid w:val="004251F9"/>
    <w:rsid w:val="0042540D"/>
    <w:rsid w:val="004256A6"/>
    <w:rsid w:val="0042651F"/>
    <w:rsid w:val="00430DF1"/>
    <w:rsid w:val="00432ADB"/>
    <w:rsid w:val="004349DD"/>
    <w:rsid w:val="004349E8"/>
    <w:rsid w:val="00434BF0"/>
    <w:rsid w:val="004350AE"/>
    <w:rsid w:val="004367B7"/>
    <w:rsid w:val="00437505"/>
    <w:rsid w:val="00437CD4"/>
    <w:rsid w:val="00441309"/>
    <w:rsid w:val="00441674"/>
    <w:rsid w:val="00442338"/>
    <w:rsid w:val="00442951"/>
    <w:rsid w:val="00444185"/>
    <w:rsid w:val="00445B97"/>
    <w:rsid w:val="00446820"/>
    <w:rsid w:val="00447849"/>
    <w:rsid w:val="00447D45"/>
    <w:rsid w:val="004505BF"/>
    <w:rsid w:val="004506E0"/>
    <w:rsid w:val="00450DC1"/>
    <w:rsid w:val="00450DD7"/>
    <w:rsid w:val="00450E83"/>
    <w:rsid w:val="00451BC1"/>
    <w:rsid w:val="004527FB"/>
    <w:rsid w:val="00452D34"/>
    <w:rsid w:val="0045412D"/>
    <w:rsid w:val="0045533A"/>
    <w:rsid w:val="004569B7"/>
    <w:rsid w:val="00456F81"/>
    <w:rsid w:val="0045720F"/>
    <w:rsid w:val="00457AFA"/>
    <w:rsid w:val="00457C7E"/>
    <w:rsid w:val="00457D1E"/>
    <w:rsid w:val="00457F13"/>
    <w:rsid w:val="00457F9B"/>
    <w:rsid w:val="004604B0"/>
    <w:rsid w:val="00460C8C"/>
    <w:rsid w:val="0046100C"/>
    <w:rsid w:val="0046104A"/>
    <w:rsid w:val="004628A1"/>
    <w:rsid w:val="0046310A"/>
    <w:rsid w:val="00463954"/>
    <w:rsid w:val="00463C98"/>
    <w:rsid w:val="00464074"/>
    <w:rsid w:val="004646B6"/>
    <w:rsid w:val="004647B7"/>
    <w:rsid w:val="004647F2"/>
    <w:rsid w:val="00470378"/>
    <w:rsid w:val="00470970"/>
    <w:rsid w:val="00470D4A"/>
    <w:rsid w:val="004727B2"/>
    <w:rsid w:val="00472C35"/>
    <w:rsid w:val="00472ECA"/>
    <w:rsid w:val="004739D9"/>
    <w:rsid w:val="00477ACF"/>
    <w:rsid w:val="00477DE8"/>
    <w:rsid w:val="004802AD"/>
    <w:rsid w:val="00481CFE"/>
    <w:rsid w:val="004822A8"/>
    <w:rsid w:val="0048295A"/>
    <w:rsid w:val="00482A25"/>
    <w:rsid w:val="00482D44"/>
    <w:rsid w:val="00483A62"/>
    <w:rsid w:val="00484BCB"/>
    <w:rsid w:val="0048566C"/>
    <w:rsid w:val="00486B49"/>
    <w:rsid w:val="0049063A"/>
    <w:rsid w:val="00490AF5"/>
    <w:rsid w:val="00491DDC"/>
    <w:rsid w:val="00492A0D"/>
    <w:rsid w:val="00494E8B"/>
    <w:rsid w:val="00495EC5"/>
    <w:rsid w:val="00496F2C"/>
    <w:rsid w:val="004978DE"/>
    <w:rsid w:val="004A0EA6"/>
    <w:rsid w:val="004A2344"/>
    <w:rsid w:val="004A243A"/>
    <w:rsid w:val="004A28C8"/>
    <w:rsid w:val="004A305A"/>
    <w:rsid w:val="004A3597"/>
    <w:rsid w:val="004A3ACA"/>
    <w:rsid w:val="004A3E73"/>
    <w:rsid w:val="004A4BE4"/>
    <w:rsid w:val="004A4E66"/>
    <w:rsid w:val="004A4FEC"/>
    <w:rsid w:val="004A6C8E"/>
    <w:rsid w:val="004A75A9"/>
    <w:rsid w:val="004B0C63"/>
    <w:rsid w:val="004B19FE"/>
    <w:rsid w:val="004B2B39"/>
    <w:rsid w:val="004B3651"/>
    <w:rsid w:val="004B3DDC"/>
    <w:rsid w:val="004B46A8"/>
    <w:rsid w:val="004B62DD"/>
    <w:rsid w:val="004B690E"/>
    <w:rsid w:val="004B78A3"/>
    <w:rsid w:val="004C0C4A"/>
    <w:rsid w:val="004C147B"/>
    <w:rsid w:val="004C14E3"/>
    <w:rsid w:val="004C2484"/>
    <w:rsid w:val="004C2CA1"/>
    <w:rsid w:val="004C4B2A"/>
    <w:rsid w:val="004C52EC"/>
    <w:rsid w:val="004C5470"/>
    <w:rsid w:val="004C5565"/>
    <w:rsid w:val="004C73E3"/>
    <w:rsid w:val="004C787A"/>
    <w:rsid w:val="004C7BA1"/>
    <w:rsid w:val="004C7E8C"/>
    <w:rsid w:val="004D1245"/>
    <w:rsid w:val="004D172E"/>
    <w:rsid w:val="004D182A"/>
    <w:rsid w:val="004D2D90"/>
    <w:rsid w:val="004D3467"/>
    <w:rsid w:val="004D52E5"/>
    <w:rsid w:val="004D5B80"/>
    <w:rsid w:val="004D5C12"/>
    <w:rsid w:val="004D60CE"/>
    <w:rsid w:val="004D6C25"/>
    <w:rsid w:val="004D6D87"/>
    <w:rsid w:val="004E0875"/>
    <w:rsid w:val="004E1178"/>
    <w:rsid w:val="004E143A"/>
    <w:rsid w:val="004E1592"/>
    <w:rsid w:val="004E1654"/>
    <w:rsid w:val="004E18C6"/>
    <w:rsid w:val="004E1B14"/>
    <w:rsid w:val="004E3A52"/>
    <w:rsid w:val="004E3B4B"/>
    <w:rsid w:val="004E3B7D"/>
    <w:rsid w:val="004E3CBB"/>
    <w:rsid w:val="004E4274"/>
    <w:rsid w:val="004E4B46"/>
    <w:rsid w:val="004E5661"/>
    <w:rsid w:val="004E57BB"/>
    <w:rsid w:val="004E5D51"/>
    <w:rsid w:val="004E5DBD"/>
    <w:rsid w:val="004E62B4"/>
    <w:rsid w:val="004E62EB"/>
    <w:rsid w:val="004E6BD5"/>
    <w:rsid w:val="004E7361"/>
    <w:rsid w:val="004F030E"/>
    <w:rsid w:val="004F0C25"/>
    <w:rsid w:val="004F1DCC"/>
    <w:rsid w:val="004F206A"/>
    <w:rsid w:val="004F2D93"/>
    <w:rsid w:val="004F3436"/>
    <w:rsid w:val="004F369C"/>
    <w:rsid w:val="004F3E8E"/>
    <w:rsid w:val="004F4009"/>
    <w:rsid w:val="004F4D60"/>
    <w:rsid w:val="004F66FF"/>
    <w:rsid w:val="004F696A"/>
    <w:rsid w:val="004F7D6A"/>
    <w:rsid w:val="005006A4"/>
    <w:rsid w:val="00500A58"/>
    <w:rsid w:val="00500C76"/>
    <w:rsid w:val="00500E66"/>
    <w:rsid w:val="005013B0"/>
    <w:rsid w:val="005026C7"/>
    <w:rsid w:val="00503602"/>
    <w:rsid w:val="00504661"/>
    <w:rsid w:val="005046EB"/>
    <w:rsid w:val="00505EA2"/>
    <w:rsid w:val="00505F79"/>
    <w:rsid w:val="00506BE6"/>
    <w:rsid w:val="00510674"/>
    <w:rsid w:val="0051117A"/>
    <w:rsid w:val="005111C9"/>
    <w:rsid w:val="00511732"/>
    <w:rsid w:val="00511743"/>
    <w:rsid w:val="0051231B"/>
    <w:rsid w:val="00512CD8"/>
    <w:rsid w:val="00512E75"/>
    <w:rsid w:val="00513EFB"/>
    <w:rsid w:val="005147BC"/>
    <w:rsid w:val="005149F2"/>
    <w:rsid w:val="005157C0"/>
    <w:rsid w:val="00515EA7"/>
    <w:rsid w:val="0051692B"/>
    <w:rsid w:val="00520B6A"/>
    <w:rsid w:val="00522496"/>
    <w:rsid w:val="00522958"/>
    <w:rsid w:val="00523D79"/>
    <w:rsid w:val="00523F70"/>
    <w:rsid w:val="0052447E"/>
    <w:rsid w:val="005248BB"/>
    <w:rsid w:val="005253DC"/>
    <w:rsid w:val="00526263"/>
    <w:rsid w:val="005263E8"/>
    <w:rsid w:val="0052730B"/>
    <w:rsid w:val="005311B4"/>
    <w:rsid w:val="0053191E"/>
    <w:rsid w:val="00532457"/>
    <w:rsid w:val="005324D3"/>
    <w:rsid w:val="005326DC"/>
    <w:rsid w:val="0053428D"/>
    <w:rsid w:val="0053492B"/>
    <w:rsid w:val="00534FCF"/>
    <w:rsid w:val="00535088"/>
    <w:rsid w:val="00535990"/>
    <w:rsid w:val="00536312"/>
    <w:rsid w:val="00537968"/>
    <w:rsid w:val="00537DE5"/>
    <w:rsid w:val="005405D7"/>
    <w:rsid w:val="005406B8"/>
    <w:rsid w:val="00542E5B"/>
    <w:rsid w:val="00543488"/>
    <w:rsid w:val="00544700"/>
    <w:rsid w:val="00545751"/>
    <w:rsid w:val="00546818"/>
    <w:rsid w:val="00546BA6"/>
    <w:rsid w:val="00547319"/>
    <w:rsid w:val="00547927"/>
    <w:rsid w:val="00547DFC"/>
    <w:rsid w:val="00550E9C"/>
    <w:rsid w:val="005523AA"/>
    <w:rsid w:val="00552523"/>
    <w:rsid w:val="00552A63"/>
    <w:rsid w:val="005535C4"/>
    <w:rsid w:val="00554404"/>
    <w:rsid w:val="00555511"/>
    <w:rsid w:val="005557B8"/>
    <w:rsid w:val="00557A08"/>
    <w:rsid w:val="005600A1"/>
    <w:rsid w:val="00560223"/>
    <w:rsid w:val="00562E16"/>
    <w:rsid w:val="005630D8"/>
    <w:rsid w:val="00563BC8"/>
    <w:rsid w:val="00563BFD"/>
    <w:rsid w:val="0056461C"/>
    <w:rsid w:val="00564DDE"/>
    <w:rsid w:val="005650AA"/>
    <w:rsid w:val="00565303"/>
    <w:rsid w:val="00565B93"/>
    <w:rsid w:val="005669B8"/>
    <w:rsid w:val="00566A9D"/>
    <w:rsid w:val="00566D86"/>
    <w:rsid w:val="0056707F"/>
    <w:rsid w:val="005676FD"/>
    <w:rsid w:val="00567DA0"/>
    <w:rsid w:val="00567E8D"/>
    <w:rsid w:val="00567F20"/>
    <w:rsid w:val="00570BB9"/>
    <w:rsid w:val="005715CA"/>
    <w:rsid w:val="00571885"/>
    <w:rsid w:val="00571CB1"/>
    <w:rsid w:val="00572F6B"/>
    <w:rsid w:val="0057354E"/>
    <w:rsid w:val="005753F4"/>
    <w:rsid w:val="00576D70"/>
    <w:rsid w:val="00576E03"/>
    <w:rsid w:val="00577028"/>
    <w:rsid w:val="00577F4E"/>
    <w:rsid w:val="00580F72"/>
    <w:rsid w:val="00581D2C"/>
    <w:rsid w:val="00581E61"/>
    <w:rsid w:val="005822AF"/>
    <w:rsid w:val="00584B44"/>
    <w:rsid w:val="00586136"/>
    <w:rsid w:val="00587825"/>
    <w:rsid w:val="00591108"/>
    <w:rsid w:val="00591597"/>
    <w:rsid w:val="00591697"/>
    <w:rsid w:val="00591FAA"/>
    <w:rsid w:val="005925A6"/>
    <w:rsid w:val="0059390B"/>
    <w:rsid w:val="00593C3E"/>
    <w:rsid w:val="00594647"/>
    <w:rsid w:val="00596B67"/>
    <w:rsid w:val="00596EE8"/>
    <w:rsid w:val="00597475"/>
    <w:rsid w:val="00597909"/>
    <w:rsid w:val="00597F18"/>
    <w:rsid w:val="005A01AB"/>
    <w:rsid w:val="005A04AC"/>
    <w:rsid w:val="005A09D3"/>
    <w:rsid w:val="005A143E"/>
    <w:rsid w:val="005A1760"/>
    <w:rsid w:val="005A1DCB"/>
    <w:rsid w:val="005A2334"/>
    <w:rsid w:val="005A2B6C"/>
    <w:rsid w:val="005A3925"/>
    <w:rsid w:val="005A40BF"/>
    <w:rsid w:val="005A52A2"/>
    <w:rsid w:val="005A6340"/>
    <w:rsid w:val="005A712C"/>
    <w:rsid w:val="005A7705"/>
    <w:rsid w:val="005B1192"/>
    <w:rsid w:val="005B134C"/>
    <w:rsid w:val="005B1442"/>
    <w:rsid w:val="005B24D0"/>
    <w:rsid w:val="005B3181"/>
    <w:rsid w:val="005B38D0"/>
    <w:rsid w:val="005B3A32"/>
    <w:rsid w:val="005B3ADF"/>
    <w:rsid w:val="005B7CD1"/>
    <w:rsid w:val="005C022E"/>
    <w:rsid w:val="005C2438"/>
    <w:rsid w:val="005C2F59"/>
    <w:rsid w:val="005C326B"/>
    <w:rsid w:val="005C3F90"/>
    <w:rsid w:val="005C438D"/>
    <w:rsid w:val="005C4860"/>
    <w:rsid w:val="005C486D"/>
    <w:rsid w:val="005C5172"/>
    <w:rsid w:val="005C6172"/>
    <w:rsid w:val="005C669F"/>
    <w:rsid w:val="005C6B18"/>
    <w:rsid w:val="005D0FBE"/>
    <w:rsid w:val="005D148F"/>
    <w:rsid w:val="005D46CE"/>
    <w:rsid w:val="005D56B9"/>
    <w:rsid w:val="005D62E3"/>
    <w:rsid w:val="005D6B21"/>
    <w:rsid w:val="005E393F"/>
    <w:rsid w:val="005E4FB3"/>
    <w:rsid w:val="005E5A54"/>
    <w:rsid w:val="005E79B6"/>
    <w:rsid w:val="005F0713"/>
    <w:rsid w:val="005F12E8"/>
    <w:rsid w:val="005F160F"/>
    <w:rsid w:val="005F1C74"/>
    <w:rsid w:val="005F2FB9"/>
    <w:rsid w:val="005F3B7E"/>
    <w:rsid w:val="005F54CE"/>
    <w:rsid w:val="005F5F19"/>
    <w:rsid w:val="005F7A50"/>
    <w:rsid w:val="0060057D"/>
    <w:rsid w:val="00600B9E"/>
    <w:rsid w:val="00603BE5"/>
    <w:rsid w:val="00603BED"/>
    <w:rsid w:val="00603F2C"/>
    <w:rsid w:val="00604861"/>
    <w:rsid w:val="00604AC6"/>
    <w:rsid w:val="0060517E"/>
    <w:rsid w:val="0060553A"/>
    <w:rsid w:val="006055D8"/>
    <w:rsid w:val="00607F06"/>
    <w:rsid w:val="00607F5F"/>
    <w:rsid w:val="00610147"/>
    <w:rsid w:val="006102FF"/>
    <w:rsid w:val="00610DC1"/>
    <w:rsid w:val="00611336"/>
    <w:rsid w:val="00611FD8"/>
    <w:rsid w:val="006133DA"/>
    <w:rsid w:val="00613FD5"/>
    <w:rsid w:val="00614047"/>
    <w:rsid w:val="00614C68"/>
    <w:rsid w:val="00614FB7"/>
    <w:rsid w:val="0061601D"/>
    <w:rsid w:val="0061732D"/>
    <w:rsid w:val="0061739F"/>
    <w:rsid w:val="006206E2"/>
    <w:rsid w:val="00620797"/>
    <w:rsid w:val="006207B3"/>
    <w:rsid w:val="00621FB2"/>
    <w:rsid w:val="006223AA"/>
    <w:rsid w:val="006236BF"/>
    <w:rsid w:val="00623DBC"/>
    <w:rsid w:val="006240AC"/>
    <w:rsid w:val="00624480"/>
    <w:rsid w:val="00624AE0"/>
    <w:rsid w:val="0062554C"/>
    <w:rsid w:val="006263EC"/>
    <w:rsid w:val="00626BE5"/>
    <w:rsid w:val="00626EFA"/>
    <w:rsid w:val="00626FCB"/>
    <w:rsid w:val="00627357"/>
    <w:rsid w:val="00627917"/>
    <w:rsid w:val="00627E7E"/>
    <w:rsid w:val="006307C0"/>
    <w:rsid w:val="00630983"/>
    <w:rsid w:val="00632537"/>
    <w:rsid w:val="006326BE"/>
    <w:rsid w:val="0063340A"/>
    <w:rsid w:val="006339BD"/>
    <w:rsid w:val="00634241"/>
    <w:rsid w:val="00634C39"/>
    <w:rsid w:val="0063603F"/>
    <w:rsid w:val="006369D9"/>
    <w:rsid w:val="00636B85"/>
    <w:rsid w:val="00636F55"/>
    <w:rsid w:val="00637CEE"/>
    <w:rsid w:val="0064008A"/>
    <w:rsid w:val="006401D4"/>
    <w:rsid w:val="00640BF1"/>
    <w:rsid w:val="00641DCD"/>
    <w:rsid w:val="006420E9"/>
    <w:rsid w:val="006421F3"/>
    <w:rsid w:val="00643D97"/>
    <w:rsid w:val="00644A98"/>
    <w:rsid w:val="00645ADF"/>
    <w:rsid w:val="0064610D"/>
    <w:rsid w:val="006470E4"/>
    <w:rsid w:val="00647590"/>
    <w:rsid w:val="00650BE7"/>
    <w:rsid w:val="006514EB"/>
    <w:rsid w:val="0065262B"/>
    <w:rsid w:val="00652AA0"/>
    <w:rsid w:val="00652BAF"/>
    <w:rsid w:val="00652C89"/>
    <w:rsid w:val="006531CB"/>
    <w:rsid w:val="00653E54"/>
    <w:rsid w:val="00654001"/>
    <w:rsid w:val="00654075"/>
    <w:rsid w:val="00657824"/>
    <w:rsid w:val="00657843"/>
    <w:rsid w:val="006605CE"/>
    <w:rsid w:val="00660655"/>
    <w:rsid w:val="006612AC"/>
    <w:rsid w:val="00663326"/>
    <w:rsid w:val="00664652"/>
    <w:rsid w:val="00664888"/>
    <w:rsid w:val="00664FA5"/>
    <w:rsid w:val="0066634E"/>
    <w:rsid w:val="0066742C"/>
    <w:rsid w:val="006701D4"/>
    <w:rsid w:val="00670F6F"/>
    <w:rsid w:val="006710F2"/>
    <w:rsid w:val="006717B1"/>
    <w:rsid w:val="006717DF"/>
    <w:rsid w:val="00672457"/>
    <w:rsid w:val="0067255F"/>
    <w:rsid w:val="0067301B"/>
    <w:rsid w:val="0067483E"/>
    <w:rsid w:val="00674E23"/>
    <w:rsid w:val="00675127"/>
    <w:rsid w:val="00675900"/>
    <w:rsid w:val="00676779"/>
    <w:rsid w:val="006769D9"/>
    <w:rsid w:val="0068016A"/>
    <w:rsid w:val="00681010"/>
    <w:rsid w:val="00682565"/>
    <w:rsid w:val="006826CA"/>
    <w:rsid w:val="00682B05"/>
    <w:rsid w:val="00683647"/>
    <w:rsid w:val="00683D59"/>
    <w:rsid w:val="00684613"/>
    <w:rsid w:val="00685320"/>
    <w:rsid w:val="00685765"/>
    <w:rsid w:val="00685E3C"/>
    <w:rsid w:val="006876FD"/>
    <w:rsid w:val="00690B76"/>
    <w:rsid w:val="00691D5E"/>
    <w:rsid w:val="00692C50"/>
    <w:rsid w:val="00693A8B"/>
    <w:rsid w:val="0069403D"/>
    <w:rsid w:val="006972EC"/>
    <w:rsid w:val="006A07EF"/>
    <w:rsid w:val="006A11E3"/>
    <w:rsid w:val="006A264A"/>
    <w:rsid w:val="006A2BC9"/>
    <w:rsid w:val="006A2FDE"/>
    <w:rsid w:val="006A33C0"/>
    <w:rsid w:val="006A33CA"/>
    <w:rsid w:val="006A342A"/>
    <w:rsid w:val="006A35B5"/>
    <w:rsid w:val="006A37D8"/>
    <w:rsid w:val="006A466D"/>
    <w:rsid w:val="006A49AB"/>
    <w:rsid w:val="006A598C"/>
    <w:rsid w:val="006A60A6"/>
    <w:rsid w:val="006A623E"/>
    <w:rsid w:val="006B01E7"/>
    <w:rsid w:val="006B0D8D"/>
    <w:rsid w:val="006B0FCF"/>
    <w:rsid w:val="006B1AA1"/>
    <w:rsid w:val="006B1D8E"/>
    <w:rsid w:val="006B2484"/>
    <w:rsid w:val="006B388F"/>
    <w:rsid w:val="006B4D49"/>
    <w:rsid w:val="006B4DC9"/>
    <w:rsid w:val="006B4F91"/>
    <w:rsid w:val="006B5377"/>
    <w:rsid w:val="006B5B4E"/>
    <w:rsid w:val="006B78CA"/>
    <w:rsid w:val="006C062C"/>
    <w:rsid w:val="006C1C78"/>
    <w:rsid w:val="006C273D"/>
    <w:rsid w:val="006C3118"/>
    <w:rsid w:val="006C31DC"/>
    <w:rsid w:val="006C3ED2"/>
    <w:rsid w:val="006C49A5"/>
    <w:rsid w:val="006C4AA4"/>
    <w:rsid w:val="006C4C16"/>
    <w:rsid w:val="006C52B0"/>
    <w:rsid w:val="006C56E3"/>
    <w:rsid w:val="006C637C"/>
    <w:rsid w:val="006C6AAE"/>
    <w:rsid w:val="006D04A1"/>
    <w:rsid w:val="006D05D8"/>
    <w:rsid w:val="006D0B30"/>
    <w:rsid w:val="006D1615"/>
    <w:rsid w:val="006D1AF4"/>
    <w:rsid w:val="006D375F"/>
    <w:rsid w:val="006D3D46"/>
    <w:rsid w:val="006D685C"/>
    <w:rsid w:val="006E38DE"/>
    <w:rsid w:val="006E3AFC"/>
    <w:rsid w:val="006E5EF4"/>
    <w:rsid w:val="006E6A77"/>
    <w:rsid w:val="006E7022"/>
    <w:rsid w:val="006E718A"/>
    <w:rsid w:val="006E75FB"/>
    <w:rsid w:val="006E7751"/>
    <w:rsid w:val="006E79BF"/>
    <w:rsid w:val="006F11F6"/>
    <w:rsid w:val="006F13BD"/>
    <w:rsid w:val="006F381A"/>
    <w:rsid w:val="006F46CC"/>
    <w:rsid w:val="006F4784"/>
    <w:rsid w:val="006F47D0"/>
    <w:rsid w:val="006F4D3F"/>
    <w:rsid w:val="006F4FC7"/>
    <w:rsid w:val="006F7149"/>
    <w:rsid w:val="006F799C"/>
    <w:rsid w:val="0070071F"/>
    <w:rsid w:val="007008EF"/>
    <w:rsid w:val="007012CF"/>
    <w:rsid w:val="00701632"/>
    <w:rsid w:val="00702884"/>
    <w:rsid w:val="00702987"/>
    <w:rsid w:val="00703C73"/>
    <w:rsid w:val="007048E3"/>
    <w:rsid w:val="00705099"/>
    <w:rsid w:val="007058F9"/>
    <w:rsid w:val="00705944"/>
    <w:rsid w:val="00705BFF"/>
    <w:rsid w:val="007066D6"/>
    <w:rsid w:val="00706C49"/>
    <w:rsid w:val="007111D6"/>
    <w:rsid w:val="00711485"/>
    <w:rsid w:val="007117B9"/>
    <w:rsid w:val="00711C2B"/>
    <w:rsid w:val="007125DB"/>
    <w:rsid w:val="00712ADD"/>
    <w:rsid w:val="00712CB8"/>
    <w:rsid w:val="00716909"/>
    <w:rsid w:val="00716F1C"/>
    <w:rsid w:val="00717E82"/>
    <w:rsid w:val="0072258E"/>
    <w:rsid w:val="00722D7C"/>
    <w:rsid w:val="00722FA0"/>
    <w:rsid w:val="0072314A"/>
    <w:rsid w:val="00724E48"/>
    <w:rsid w:val="00725092"/>
    <w:rsid w:val="00725825"/>
    <w:rsid w:val="00726032"/>
    <w:rsid w:val="0072677B"/>
    <w:rsid w:val="00726B75"/>
    <w:rsid w:val="00727896"/>
    <w:rsid w:val="00730753"/>
    <w:rsid w:val="00731380"/>
    <w:rsid w:val="007313EF"/>
    <w:rsid w:val="00731ADD"/>
    <w:rsid w:val="007347A3"/>
    <w:rsid w:val="00735037"/>
    <w:rsid w:val="00735339"/>
    <w:rsid w:val="0073593E"/>
    <w:rsid w:val="00735FB2"/>
    <w:rsid w:val="00736188"/>
    <w:rsid w:val="00736DBD"/>
    <w:rsid w:val="00736F35"/>
    <w:rsid w:val="007370E7"/>
    <w:rsid w:val="00737F57"/>
    <w:rsid w:val="00740060"/>
    <w:rsid w:val="0074090C"/>
    <w:rsid w:val="00741D16"/>
    <w:rsid w:val="0074333F"/>
    <w:rsid w:val="00744C75"/>
    <w:rsid w:val="00745705"/>
    <w:rsid w:val="007475F7"/>
    <w:rsid w:val="007505AE"/>
    <w:rsid w:val="00750708"/>
    <w:rsid w:val="007519CC"/>
    <w:rsid w:val="0075217E"/>
    <w:rsid w:val="0075284B"/>
    <w:rsid w:val="00752C71"/>
    <w:rsid w:val="007531BB"/>
    <w:rsid w:val="00753417"/>
    <w:rsid w:val="00753D8D"/>
    <w:rsid w:val="00754B7F"/>
    <w:rsid w:val="00754C49"/>
    <w:rsid w:val="0075536A"/>
    <w:rsid w:val="007554BB"/>
    <w:rsid w:val="00755AD0"/>
    <w:rsid w:val="00756967"/>
    <w:rsid w:val="007577B3"/>
    <w:rsid w:val="00757F5F"/>
    <w:rsid w:val="00760D09"/>
    <w:rsid w:val="00760E62"/>
    <w:rsid w:val="00760FE4"/>
    <w:rsid w:val="00761DBC"/>
    <w:rsid w:val="00763878"/>
    <w:rsid w:val="007646E8"/>
    <w:rsid w:val="00764CF3"/>
    <w:rsid w:val="00765226"/>
    <w:rsid w:val="0076643D"/>
    <w:rsid w:val="007665FF"/>
    <w:rsid w:val="00766C5C"/>
    <w:rsid w:val="007674D0"/>
    <w:rsid w:val="007675A9"/>
    <w:rsid w:val="00767940"/>
    <w:rsid w:val="00767E75"/>
    <w:rsid w:val="00770D17"/>
    <w:rsid w:val="007713F3"/>
    <w:rsid w:val="0077142C"/>
    <w:rsid w:val="007714FF"/>
    <w:rsid w:val="00771733"/>
    <w:rsid w:val="00771B3A"/>
    <w:rsid w:val="007726C4"/>
    <w:rsid w:val="00772AF3"/>
    <w:rsid w:val="00773197"/>
    <w:rsid w:val="00773866"/>
    <w:rsid w:val="007758DB"/>
    <w:rsid w:val="00776BA9"/>
    <w:rsid w:val="00776D82"/>
    <w:rsid w:val="00776FC5"/>
    <w:rsid w:val="00777C3F"/>
    <w:rsid w:val="0078054B"/>
    <w:rsid w:val="00780817"/>
    <w:rsid w:val="00781EA5"/>
    <w:rsid w:val="0078290F"/>
    <w:rsid w:val="00782B64"/>
    <w:rsid w:val="00783C25"/>
    <w:rsid w:val="00784F93"/>
    <w:rsid w:val="007853F6"/>
    <w:rsid w:val="00786582"/>
    <w:rsid w:val="007868DE"/>
    <w:rsid w:val="00786930"/>
    <w:rsid w:val="00786FFC"/>
    <w:rsid w:val="0078720A"/>
    <w:rsid w:val="00790759"/>
    <w:rsid w:val="00791C8C"/>
    <w:rsid w:val="007925EA"/>
    <w:rsid w:val="00792AB3"/>
    <w:rsid w:val="00793930"/>
    <w:rsid w:val="00794325"/>
    <w:rsid w:val="0079574E"/>
    <w:rsid w:val="00796186"/>
    <w:rsid w:val="0079762F"/>
    <w:rsid w:val="00797DBC"/>
    <w:rsid w:val="00797EDA"/>
    <w:rsid w:val="007A0060"/>
    <w:rsid w:val="007A0148"/>
    <w:rsid w:val="007A150D"/>
    <w:rsid w:val="007A30A0"/>
    <w:rsid w:val="007A35B4"/>
    <w:rsid w:val="007A55ED"/>
    <w:rsid w:val="007A61B7"/>
    <w:rsid w:val="007A6348"/>
    <w:rsid w:val="007A6F4E"/>
    <w:rsid w:val="007B05D8"/>
    <w:rsid w:val="007B078D"/>
    <w:rsid w:val="007B0B55"/>
    <w:rsid w:val="007B0D2A"/>
    <w:rsid w:val="007B0D42"/>
    <w:rsid w:val="007B0D43"/>
    <w:rsid w:val="007B176E"/>
    <w:rsid w:val="007B1BCC"/>
    <w:rsid w:val="007B2B5D"/>
    <w:rsid w:val="007B3628"/>
    <w:rsid w:val="007B4056"/>
    <w:rsid w:val="007B539F"/>
    <w:rsid w:val="007B6B45"/>
    <w:rsid w:val="007B755F"/>
    <w:rsid w:val="007C0B8F"/>
    <w:rsid w:val="007C22A1"/>
    <w:rsid w:val="007C47AF"/>
    <w:rsid w:val="007C534A"/>
    <w:rsid w:val="007C64E0"/>
    <w:rsid w:val="007C6B74"/>
    <w:rsid w:val="007C7AFA"/>
    <w:rsid w:val="007C7E26"/>
    <w:rsid w:val="007D097D"/>
    <w:rsid w:val="007D1235"/>
    <w:rsid w:val="007D15B0"/>
    <w:rsid w:val="007D1AAF"/>
    <w:rsid w:val="007D3514"/>
    <w:rsid w:val="007D3C17"/>
    <w:rsid w:val="007D3D0E"/>
    <w:rsid w:val="007D5974"/>
    <w:rsid w:val="007D6135"/>
    <w:rsid w:val="007D6317"/>
    <w:rsid w:val="007D6B2B"/>
    <w:rsid w:val="007D70F9"/>
    <w:rsid w:val="007D78AE"/>
    <w:rsid w:val="007E11C4"/>
    <w:rsid w:val="007E17D1"/>
    <w:rsid w:val="007E1B4C"/>
    <w:rsid w:val="007E2A90"/>
    <w:rsid w:val="007E4897"/>
    <w:rsid w:val="007E534F"/>
    <w:rsid w:val="007E71EB"/>
    <w:rsid w:val="007E7BC2"/>
    <w:rsid w:val="007F1576"/>
    <w:rsid w:val="007F2BBB"/>
    <w:rsid w:val="007F30D5"/>
    <w:rsid w:val="007F3C51"/>
    <w:rsid w:val="007F3ECF"/>
    <w:rsid w:val="007F5569"/>
    <w:rsid w:val="007F5D75"/>
    <w:rsid w:val="007F6603"/>
    <w:rsid w:val="007F6EF2"/>
    <w:rsid w:val="007F6FE5"/>
    <w:rsid w:val="007F7583"/>
    <w:rsid w:val="007F7ED2"/>
    <w:rsid w:val="007F7EE3"/>
    <w:rsid w:val="007F7FD7"/>
    <w:rsid w:val="00800A21"/>
    <w:rsid w:val="00800A59"/>
    <w:rsid w:val="00800E15"/>
    <w:rsid w:val="008010C9"/>
    <w:rsid w:val="00801140"/>
    <w:rsid w:val="008027B5"/>
    <w:rsid w:val="00803B03"/>
    <w:rsid w:val="008041EA"/>
    <w:rsid w:val="00804F00"/>
    <w:rsid w:val="00804FAD"/>
    <w:rsid w:val="0080682E"/>
    <w:rsid w:val="00810202"/>
    <w:rsid w:val="0081027C"/>
    <w:rsid w:val="0081111A"/>
    <w:rsid w:val="00811225"/>
    <w:rsid w:val="008115FC"/>
    <w:rsid w:val="00811F74"/>
    <w:rsid w:val="0081289B"/>
    <w:rsid w:val="00812E65"/>
    <w:rsid w:val="008132AE"/>
    <w:rsid w:val="00813362"/>
    <w:rsid w:val="008143EA"/>
    <w:rsid w:val="00816651"/>
    <w:rsid w:val="008207C2"/>
    <w:rsid w:val="00821A39"/>
    <w:rsid w:val="00822768"/>
    <w:rsid w:val="00822CE9"/>
    <w:rsid w:val="008234E9"/>
    <w:rsid w:val="00824FA5"/>
    <w:rsid w:val="0082530B"/>
    <w:rsid w:val="00825B26"/>
    <w:rsid w:val="00826A1A"/>
    <w:rsid w:val="0083015B"/>
    <w:rsid w:val="00830630"/>
    <w:rsid w:val="00831427"/>
    <w:rsid w:val="00833C62"/>
    <w:rsid w:val="00834680"/>
    <w:rsid w:val="00834E81"/>
    <w:rsid w:val="0083567E"/>
    <w:rsid w:val="00836032"/>
    <w:rsid w:val="00836C35"/>
    <w:rsid w:val="00837238"/>
    <w:rsid w:val="00840590"/>
    <w:rsid w:val="008406C6"/>
    <w:rsid w:val="0084132B"/>
    <w:rsid w:val="00841D21"/>
    <w:rsid w:val="00842061"/>
    <w:rsid w:val="0084314B"/>
    <w:rsid w:val="008436B2"/>
    <w:rsid w:val="008438E3"/>
    <w:rsid w:val="00844D74"/>
    <w:rsid w:val="00844F99"/>
    <w:rsid w:val="008452FF"/>
    <w:rsid w:val="0084602E"/>
    <w:rsid w:val="008461ED"/>
    <w:rsid w:val="008468DC"/>
    <w:rsid w:val="00847184"/>
    <w:rsid w:val="00850205"/>
    <w:rsid w:val="008520EB"/>
    <w:rsid w:val="008533BF"/>
    <w:rsid w:val="00853621"/>
    <w:rsid w:val="00853C2D"/>
    <w:rsid w:val="008543C9"/>
    <w:rsid w:val="00854C9B"/>
    <w:rsid w:val="0085528A"/>
    <w:rsid w:val="00855A84"/>
    <w:rsid w:val="00855D61"/>
    <w:rsid w:val="00856C19"/>
    <w:rsid w:val="0085793F"/>
    <w:rsid w:val="00860B00"/>
    <w:rsid w:val="0086280B"/>
    <w:rsid w:val="0086603D"/>
    <w:rsid w:val="008673D2"/>
    <w:rsid w:val="008707C9"/>
    <w:rsid w:val="00870FDE"/>
    <w:rsid w:val="00871724"/>
    <w:rsid w:val="008718B9"/>
    <w:rsid w:val="00872098"/>
    <w:rsid w:val="00872141"/>
    <w:rsid w:val="00873A56"/>
    <w:rsid w:val="008741C5"/>
    <w:rsid w:val="00874300"/>
    <w:rsid w:val="00876753"/>
    <w:rsid w:val="008772A5"/>
    <w:rsid w:val="00877794"/>
    <w:rsid w:val="008805EC"/>
    <w:rsid w:val="008806D2"/>
    <w:rsid w:val="00881DB5"/>
    <w:rsid w:val="00882192"/>
    <w:rsid w:val="00882A20"/>
    <w:rsid w:val="008832F5"/>
    <w:rsid w:val="008839E0"/>
    <w:rsid w:val="00884217"/>
    <w:rsid w:val="00885A51"/>
    <w:rsid w:val="00886495"/>
    <w:rsid w:val="00887949"/>
    <w:rsid w:val="00890B1F"/>
    <w:rsid w:val="00890C42"/>
    <w:rsid w:val="008913B8"/>
    <w:rsid w:val="0089241B"/>
    <w:rsid w:val="008935D8"/>
    <w:rsid w:val="00896A31"/>
    <w:rsid w:val="008A16B6"/>
    <w:rsid w:val="008A1B74"/>
    <w:rsid w:val="008A27FC"/>
    <w:rsid w:val="008A2B57"/>
    <w:rsid w:val="008A2C68"/>
    <w:rsid w:val="008A407F"/>
    <w:rsid w:val="008A43E6"/>
    <w:rsid w:val="008A51A7"/>
    <w:rsid w:val="008A5EA7"/>
    <w:rsid w:val="008A723A"/>
    <w:rsid w:val="008B0341"/>
    <w:rsid w:val="008B056E"/>
    <w:rsid w:val="008B07AA"/>
    <w:rsid w:val="008B09F0"/>
    <w:rsid w:val="008B0DEB"/>
    <w:rsid w:val="008B1672"/>
    <w:rsid w:val="008B1B35"/>
    <w:rsid w:val="008B289F"/>
    <w:rsid w:val="008B3096"/>
    <w:rsid w:val="008B33C8"/>
    <w:rsid w:val="008B3F3B"/>
    <w:rsid w:val="008B4288"/>
    <w:rsid w:val="008B6BF1"/>
    <w:rsid w:val="008C01B3"/>
    <w:rsid w:val="008C186F"/>
    <w:rsid w:val="008C28F0"/>
    <w:rsid w:val="008C3020"/>
    <w:rsid w:val="008C3D24"/>
    <w:rsid w:val="008C417A"/>
    <w:rsid w:val="008C47FC"/>
    <w:rsid w:val="008C4A34"/>
    <w:rsid w:val="008C4A92"/>
    <w:rsid w:val="008C53A1"/>
    <w:rsid w:val="008C563F"/>
    <w:rsid w:val="008C5717"/>
    <w:rsid w:val="008C5C0F"/>
    <w:rsid w:val="008C5ED2"/>
    <w:rsid w:val="008C7AB2"/>
    <w:rsid w:val="008C7FE6"/>
    <w:rsid w:val="008D0CAB"/>
    <w:rsid w:val="008D1D5E"/>
    <w:rsid w:val="008D2243"/>
    <w:rsid w:val="008D30D7"/>
    <w:rsid w:val="008D3243"/>
    <w:rsid w:val="008D32EB"/>
    <w:rsid w:val="008D3933"/>
    <w:rsid w:val="008D3D2B"/>
    <w:rsid w:val="008D4C2F"/>
    <w:rsid w:val="008D5793"/>
    <w:rsid w:val="008D666F"/>
    <w:rsid w:val="008D75C0"/>
    <w:rsid w:val="008D7877"/>
    <w:rsid w:val="008E02EF"/>
    <w:rsid w:val="008E07C0"/>
    <w:rsid w:val="008E195C"/>
    <w:rsid w:val="008E2CB8"/>
    <w:rsid w:val="008E3146"/>
    <w:rsid w:val="008E46E0"/>
    <w:rsid w:val="008E563F"/>
    <w:rsid w:val="008E58F9"/>
    <w:rsid w:val="008E5BF2"/>
    <w:rsid w:val="008E5C34"/>
    <w:rsid w:val="008E68C9"/>
    <w:rsid w:val="008E6935"/>
    <w:rsid w:val="008E6DEB"/>
    <w:rsid w:val="008F0B4D"/>
    <w:rsid w:val="008F1907"/>
    <w:rsid w:val="008F1C7B"/>
    <w:rsid w:val="008F2427"/>
    <w:rsid w:val="008F4E53"/>
    <w:rsid w:val="008F560D"/>
    <w:rsid w:val="008F5BC5"/>
    <w:rsid w:val="0090062C"/>
    <w:rsid w:val="009011ED"/>
    <w:rsid w:val="009019A9"/>
    <w:rsid w:val="00901A5C"/>
    <w:rsid w:val="00901C1C"/>
    <w:rsid w:val="009029CE"/>
    <w:rsid w:val="00903589"/>
    <w:rsid w:val="00903BE4"/>
    <w:rsid w:val="00904231"/>
    <w:rsid w:val="00904884"/>
    <w:rsid w:val="00904C99"/>
    <w:rsid w:val="009062AC"/>
    <w:rsid w:val="009071F4"/>
    <w:rsid w:val="009074D9"/>
    <w:rsid w:val="00907F40"/>
    <w:rsid w:val="00910CFF"/>
    <w:rsid w:val="00912295"/>
    <w:rsid w:val="00915361"/>
    <w:rsid w:val="00915A92"/>
    <w:rsid w:val="00916BC2"/>
    <w:rsid w:val="0092002C"/>
    <w:rsid w:val="009205D7"/>
    <w:rsid w:val="00920AD1"/>
    <w:rsid w:val="00922373"/>
    <w:rsid w:val="00923640"/>
    <w:rsid w:val="00923C06"/>
    <w:rsid w:val="00925542"/>
    <w:rsid w:val="009260E9"/>
    <w:rsid w:val="00926561"/>
    <w:rsid w:val="009267A0"/>
    <w:rsid w:val="009268C9"/>
    <w:rsid w:val="00926C51"/>
    <w:rsid w:val="00927554"/>
    <w:rsid w:val="0092773C"/>
    <w:rsid w:val="009278D7"/>
    <w:rsid w:val="009305F3"/>
    <w:rsid w:val="00930956"/>
    <w:rsid w:val="009313D7"/>
    <w:rsid w:val="00931986"/>
    <w:rsid w:val="00932F85"/>
    <w:rsid w:val="009333AB"/>
    <w:rsid w:val="00933A1B"/>
    <w:rsid w:val="00934CC6"/>
    <w:rsid w:val="00934EA4"/>
    <w:rsid w:val="009353E4"/>
    <w:rsid w:val="009375A5"/>
    <w:rsid w:val="009400C0"/>
    <w:rsid w:val="00940412"/>
    <w:rsid w:val="00940DF9"/>
    <w:rsid w:val="00941D49"/>
    <w:rsid w:val="009438A1"/>
    <w:rsid w:val="009460D6"/>
    <w:rsid w:val="00946338"/>
    <w:rsid w:val="00946E9A"/>
    <w:rsid w:val="0094748F"/>
    <w:rsid w:val="00947ABC"/>
    <w:rsid w:val="00947FD0"/>
    <w:rsid w:val="009510A0"/>
    <w:rsid w:val="009512B5"/>
    <w:rsid w:val="009514ED"/>
    <w:rsid w:val="00951DBC"/>
    <w:rsid w:val="00951DDC"/>
    <w:rsid w:val="00952762"/>
    <w:rsid w:val="009527B0"/>
    <w:rsid w:val="00952DC7"/>
    <w:rsid w:val="00953764"/>
    <w:rsid w:val="0095420E"/>
    <w:rsid w:val="00954384"/>
    <w:rsid w:val="00954A61"/>
    <w:rsid w:val="00954E79"/>
    <w:rsid w:val="00955422"/>
    <w:rsid w:val="00955B88"/>
    <w:rsid w:val="009563FD"/>
    <w:rsid w:val="00956AD1"/>
    <w:rsid w:val="00957663"/>
    <w:rsid w:val="00957D8D"/>
    <w:rsid w:val="009604E6"/>
    <w:rsid w:val="00960699"/>
    <w:rsid w:val="009608C4"/>
    <w:rsid w:val="00961EE4"/>
    <w:rsid w:val="009621FE"/>
    <w:rsid w:val="00962DFB"/>
    <w:rsid w:val="00963153"/>
    <w:rsid w:val="00965807"/>
    <w:rsid w:val="00965FAB"/>
    <w:rsid w:val="009669CD"/>
    <w:rsid w:val="00967340"/>
    <w:rsid w:val="0096790F"/>
    <w:rsid w:val="009700B6"/>
    <w:rsid w:val="00970D13"/>
    <w:rsid w:val="00971432"/>
    <w:rsid w:val="009725F6"/>
    <w:rsid w:val="00975520"/>
    <w:rsid w:val="00975BC5"/>
    <w:rsid w:val="00976501"/>
    <w:rsid w:val="009768CC"/>
    <w:rsid w:val="00981DB6"/>
    <w:rsid w:val="00983BA7"/>
    <w:rsid w:val="00983BAF"/>
    <w:rsid w:val="009846BA"/>
    <w:rsid w:val="00984770"/>
    <w:rsid w:val="009858DA"/>
    <w:rsid w:val="0098591A"/>
    <w:rsid w:val="009879DF"/>
    <w:rsid w:val="00990A2B"/>
    <w:rsid w:val="00990DD9"/>
    <w:rsid w:val="00991378"/>
    <w:rsid w:val="00991F4D"/>
    <w:rsid w:val="00992407"/>
    <w:rsid w:val="00994189"/>
    <w:rsid w:val="00995CB1"/>
    <w:rsid w:val="009A03A4"/>
    <w:rsid w:val="009A12C0"/>
    <w:rsid w:val="009A1506"/>
    <w:rsid w:val="009A2DC4"/>
    <w:rsid w:val="009A353D"/>
    <w:rsid w:val="009A3C35"/>
    <w:rsid w:val="009A461B"/>
    <w:rsid w:val="009A495B"/>
    <w:rsid w:val="009A4D38"/>
    <w:rsid w:val="009A6500"/>
    <w:rsid w:val="009A6B82"/>
    <w:rsid w:val="009B10DA"/>
    <w:rsid w:val="009B1978"/>
    <w:rsid w:val="009B1E2E"/>
    <w:rsid w:val="009B1E4C"/>
    <w:rsid w:val="009B255E"/>
    <w:rsid w:val="009B3535"/>
    <w:rsid w:val="009B378C"/>
    <w:rsid w:val="009B6725"/>
    <w:rsid w:val="009B76E8"/>
    <w:rsid w:val="009C0B22"/>
    <w:rsid w:val="009C1C68"/>
    <w:rsid w:val="009C28C7"/>
    <w:rsid w:val="009C30CF"/>
    <w:rsid w:val="009C4627"/>
    <w:rsid w:val="009C4883"/>
    <w:rsid w:val="009D0E0A"/>
    <w:rsid w:val="009D2880"/>
    <w:rsid w:val="009D6672"/>
    <w:rsid w:val="009D69E1"/>
    <w:rsid w:val="009D6BDC"/>
    <w:rsid w:val="009D753B"/>
    <w:rsid w:val="009D75F3"/>
    <w:rsid w:val="009E017E"/>
    <w:rsid w:val="009E0D44"/>
    <w:rsid w:val="009E157F"/>
    <w:rsid w:val="009E1772"/>
    <w:rsid w:val="009E2119"/>
    <w:rsid w:val="009E26E0"/>
    <w:rsid w:val="009E2B20"/>
    <w:rsid w:val="009E48C2"/>
    <w:rsid w:val="009E4AB9"/>
    <w:rsid w:val="009E4F29"/>
    <w:rsid w:val="009E612E"/>
    <w:rsid w:val="009E64DF"/>
    <w:rsid w:val="009E674E"/>
    <w:rsid w:val="009E6863"/>
    <w:rsid w:val="009E690C"/>
    <w:rsid w:val="009E6C0D"/>
    <w:rsid w:val="009E6FF0"/>
    <w:rsid w:val="009F0971"/>
    <w:rsid w:val="009F2EB4"/>
    <w:rsid w:val="009F390E"/>
    <w:rsid w:val="009F50F2"/>
    <w:rsid w:val="009F5B78"/>
    <w:rsid w:val="009F6D04"/>
    <w:rsid w:val="00A015D0"/>
    <w:rsid w:val="00A015F9"/>
    <w:rsid w:val="00A0251E"/>
    <w:rsid w:val="00A02B4E"/>
    <w:rsid w:val="00A032A5"/>
    <w:rsid w:val="00A04579"/>
    <w:rsid w:val="00A06F74"/>
    <w:rsid w:val="00A10399"/>
    <w:rsid w:val="00A11665"/>
    <w:rsid w:val="00A119B6"/>
    <w:rsid w:val="00A11F2A"/>
    <w:rsid w:val="00A124E0"/>
    <w:rsid w:val="00A12FB9"/>
    <w:rsid w:val="00A13AC9"/>
    <w:rsid w:val="00A142EA"/>
    <w:rsid w:val="00A150F4"/>
    <w:rsid w:val="00A15168"/>
    <w:rsid w:val="00A203BD"/>
    <w:rsid w:val="00A21189"/>
    <w:rsid w:val="00A21FE9"/>
    <w:rsid w:val="00A22850"/>
    <w:rsid w:val="00A23043"/>
    <w:rsid w:val="00A242A2"/>
    <w:rsid w:val="00A24D06"/>
    <w:rsid w:val="00A254AE"/>
    <w:rsid w:val="00A258BE"/>
    <w:rsid w:val="00A263B8"/>
    <w:rsid w:val="00A26816"/>
    <w:rsid w:val="00A26E16"/>
    <w:rsid w:val="00A305BB"/>
    <w:rsid w:val="00A3157C"/>
    <w:rsid w:val="00A31D3E"/>
    <w:rsid w:val="00A325B9"/>
    <w:rsid w:val="00A32E43"/>
    <w:rsid w:val="00A33D03"/>
    <w:rsid w:val="00A33F63"/>
    <w:rsid w:val="00A34903"/>
    <w:rsid w:val="00A366ED"/>
    <w:rsid w:val="00A37BF0"/>
    <w:rsid w:val="00A37F5C"/>
    <w:rsid w:val="00A37FA3"/>
    <w:rsid w:val="00A40E08"/>
    <w:rsid w:val="00A40E5C"/>
    <w:rsid w:val="00A42893"/>
    <w:rsid w:val="00A4295D"/>
    <w:rsid w:val="00A43285"/>
    <w:rsid w:val="00A44089"/>
    <w:rsid w:val="00A45942"/>
    <w:rsid w:val="00A4598E"/>
    <w:rsid w:val="00A45AA2"/>
    <w:rsid w:val="00A45ECE"/>
    <w:rsid w:val="00A4695C"/>
    <w:rsid w:val="00A47510"/>
    <w:rsid w:val="00A47D65"/>
    <w:rsid w:val="00A5215F"/>
    <w:rsid w:val="00A53155"/>
    <w:rsid w:val="00A54C90"/>
    <w:rsid w:val="00A551A9"/>
    <w:rsid w:val="00A55755"/>
    <w:rsid w:val="00A5589D"/>
    <w:rsid w:val="00A5626B"/>
    <w:rsid w:val="00A57C4E"/>
    <w:rsid w:val="00A61447"/>
    <w:rsid w:val="00A61554"/>
    <w:rsid w:val="00A61922"/>
    <w:rsid w:val="00A61DC9"/>
    <w:rsid w:val="00A61EE9"/>
    <w:rsid w:val="00A638FA"/>
    <w:rsid w:val="00A63A7A"/>
    <w:rsid w:val="00A64715"/>
    <w:rsid w:val="00A64BAC"/>
    <w:rsid w:val="00A64BE5"/>
    <w:rsid w:val="00A66029"/>
    <w:rsid w:val="00A66C7C"/>
    <w:rsid w:val="00A66F15"/>
    <w:rsid w:val="00A66FB1"/>
    <w:rsid w:val="00A671B4"/>
    <w:rsid w:val="00A679FB"/>
    <w:rsid w:val="00A67CEA"/>
    <w:rsid w:val="00A71F62"/>
    <w:rsid w:val="00A722D7"/>
    <w:rsid w:val="00A72F3A"/>
    <w:rsid w:val="00A7474E"/>
    <w:rsid w:val="00A77494"/>
    <w:rsid w:val="00A77668"/>
    <w:rsid w:val="00A80CFB"/>
    <w:rsid w:val="00A81126"/>
    <w:rsid w:val="00A812D8"/>
    <w:rsid w:val="00A82D83"/>
    <w:rsid w:val="00A83214"/>
    <w:rsid w:val="00A84CB2"/>
    <w:rsid w:val="00A84CF7"/>
    <w:rsid w:val="00A84D45"/>
    <w:rsid w:val="00A85A92"/>
    <w:rsid w:val="00A87E60"/>
    <w:rsid w:val="00A9078A"/>
    <w:rsid w:val="00A911A9"/>
    <w:rsid w:val="00A91FC2"/>
    <w:rsid w:val="00A92BF6"/>
    <w:rsid w:val="00A935FA"/>
    <w:rsid w:val="00A94127"/>
    <w:rsid w:val="00A9487C"/>
    <w:rsid w:val="00A949E1"/>
    <w:rsid w:val="00A951A3"/>
    <w:rsid w:val="00A9574E"/>
    <w:rsid w:val="00A95AB8"/>
    <w:rsid w:val="00A96784"/>
    <w:rsid w:val="00A96C30"/>
    <w:rsid w:val="00A96F24"/>
    <w:rsid w:val="00A96F43"/>
    <w:rsid w:val="00A97339"/>
    <w:rsid w:val="00A97485"/>
    <w:rsid w:val="00A97CB9"/>
    <w:rsid w:val="00AA0C2D"/>
    <w:rsid w:val="00AA0D93"/>
    <w:rsid w:val="00AA15F0"/>
    <w:rsid w:val="00AA21A2"/>
    <w:rsid w:val="00AA225F"/>
    <w:rsid w:val="00AA46B6"/>
    <w:rsid w:val="00AA4D3D"/>
    <w:rsid w:val="00AA5E89"/>
    <w:rsid w:val="00AA65BB"/>
    <w:rsid w:val="00AA6662"/>
    <w:rsid w:val="00AA6F06"/>
    <w:rsid w:val="00AA754A"/>
    <w:rsid w:val="00AA7B77"/>
    <w:rsid w:val="00AA7DD7"/>
    <w:rsid w:val="00AB0BE6"/>
    <w:rsid w:val="00AB0F52"/>
    <w:rsid w:val="00AB13B6"/>
    <w:rsid w:val="00AB219A"/>
    <w:rsid w:val="00AB231D"/>
    <w:rsid w:val="00AB30C2"/>
    <w:rsid w:val="00AB331F"/>
    <w:rsid w:val="00AB3907"/>
    <w:rsid w:val="00AB4F7B"/>
    <w:rsid w:val="00AB54B3"/>
    <w:rsid w:val="00AB5AF4"/>
    <w:rsid w:val="00AB5C68"/>
    <w:rsid w:val="00AB5F26"/>
    <w:rsid w:val="00AB6256"/>
    <w:rsid w:val="00AB68B4"/>
    <w:rsid w:val="00AB741E"/>
    <w:rsid w:val="00AC03E1"/>
    <w:rsid w:val="00AC144A"/>
    <w:rsid w:val="00AC203D"/>
    <w:rsid w:val="00AC2264"/>
    <w:rsid w:val="00AC2968"/>
    <w:rsid w:val="00AC31B6"/>
    <w:rsid w:val="00AC340D"/>
    <w:rsid w:val="00AC43C7"/>
    <w:rsid w:val="00AC4C3D"/>
    <w:rsid w:val="00AC55A8"/>
    <w:rsid w:val="00AC6B6D"/>
    <w:rsid w:val="00AC6F37"/>
    <w:rsid w:val="00AC710A"/>
    <w:rsid w:val="00AC7964"/>
    <w:rsid w:val="00AD10C7"/>
    <w:rsid w:val="00AD265E"/>
    <w:rsid w:val="00AD2785"/>
    <w:rsid w:val="00AD2A56"/>
    <w:rsid w:val="00AD3AF9"/>
    <w:rsid w:val="00AD4066"/>
    <w:rsid w:val="00AD50B7"/>
    <w:rsid w:val="00AD5745"/>
    <w:rsid w:val="00AD5B8E"/>
    <w:rsid w:val="00AD5D94"/>
    <w:rsid w:val="00AD6FF0"/>
    <w:rsid w:val="00AD717D"/>
    <w:rsid w:val="00AD7707"/>
    <w:rsid w:val="00AD7813"/>
    <w:rsid w:val="00AE0117"/>
    <w:rsid w:val="00AE0DA7"/>
    <w:rsid w:val="00AE2073"/>
    <w:rsid w:val="00AE270B"/>
    <w:rsid w:val="00AE38D8"/>
    <w:rsid w:val="00AE541E"/>
    <w:rsid w:val="00AE5B97"/>
    <w:rsid w:val="00AE5E19"/>
    <w:rsid w:val="00AE677C"/>
    <w:rsid w:val="00AE73FA"/>
    <w:rsid w:val="00AE7CDB"/>
    <w:rsid w:val="00AF0E4A"/>
    <w:rsid w:val="00AF1767"/>
    <w:rsid w:val="00AF2E95"/>
    <w:rsid w:val="00AF328E"/>
    <w:rsid w:val="00AF48D0"/>
    <w:rsid w:val="00AF4D56"/>
    <w:rsid w:val="00AF720D"/>
    <w:rsid w:val="00AF7690"/>
    <w:rsid w:val="00AF77FB"/>
    <w:rsid w:val="00B00A33"/>
    <w:rsid w:val="00B01120"/>
    <w:rsid w:val="00B014FC"/>
    <w:rsid w:val="00B01674"/>
    <w:rsid w:val="00B0175D"/>
    <w:rsid w:val="00B01B88"/>
    <w:rsid w:val="00B027C0"/>
    <w:rsid w:val="00B02CF3"/>
    <w:rsid w:val="00B02D6E"/>
    <w:rsid w:val="00B03F92"/>
    <w:rsid w:val="00B041CC"/>
    <w:rsid w:val="00B04951"/>
    <w:rsid w:val="00B058DD"/>
    <w:rsid w:val="00B06698"/>
    <w:rsid w:val="00B066B5"/>
    <w:rsid w:val="00B06D9C"/>
    <w:rsid w:val="00B06E22"/>
    <w:rsid w:val="00B078B0"/>
    <w:rsid w:val="00B07DFE"/>
    <w:rsid w:val="00B11028"/>
    <w:rsid w:val="00B11463"/>
    <w:rsid w:val="00B115A6"/>
    <w:rsid w:val="00B12A00"/>
    <w:rsid w:val="00B1365A"/>
    <w:rsid w:val="00B138EF"/>
    <w:rsid w:val="00B13E52"/>
    <w:rsid w:val="00B142BB"/>
    <w:rsid w:val="00B1505C"/>
    <w:rsid w:val="00B150B5"/>
    <w:rsid w:val="00B161AA"/>
    <w:rsid w:val="00B16BBF"/>
    <w:rsid w:val="00B16D49"/>
    <w:rsid w:val="00B1739F"/>
    <w:rsid w:val="00B17662"/>
    <w:rsid w:val="00B17FA1"/>
    <w:rsid w:val="00B21FD1"/>
    <w:rsid w:val="00B23D8B"/>
    <w:rsid w:val="00B23DFF"/>
    <w:rsid w:val="00B241D1"/>
    <w:rsid w:val="00B2432D"/>
    <w:rsid w:val="00B2542D"/>
    <w:rsid w:val="00B25CAE"/>
    <w:rsid w:val="00B27249"/>
    <w:rsid w:val="00B30A85"/>
    <w:rsid w:val="00B30DE3"/>
    <w:rsid w:val="00B32213"/>
    <w:rsid w:val="00B32275"/>
    <w:rsid w:val="00B32529"/>
    <w:rsid w:val="00B3405D"/>
    <w:rsid w:val="00B3598D"/>
    <w:rsid w:val="00B36687"/>
    <w:rsid w:val="00B36D14"/>
    <w:rsid w:val="00B36D45"/>
    <w:rsid w:val="00B37672"/>
    <w:rsid w:val="00B3771B"/>
    <w:rsid w:val="00B378D4"/>
    <w:rsid w:val="00B405FF"/>
    <w:rsid w:val="00B4072B"/>
    <w:rsid w:val="00B4188F"/>
    <w:rsid w:val="00B41B3A"/>
    <w:rsid w:val="00B42488"/>
    <w:rsid w:val="00B42958"/>
    <w:rsid w:val="00B42A58"/>
    <w:rsid w:val="00B43153"/>
    <w:rsid w:val="00B43383"/>
    <w:rsid w:val="00B43D40"/>
    <w:rsid w:val="00B4404A"/>
    <w:rsid w:val="00B451BB"/>
    <w:rsid w:val="00B45610"/>
    <w:rsid w:val="00B458C0"/>
    <w:rsid w:val="00B4757D"/>
    <w:rsid w:val="00B47B26"/>
    <w:rsid w:val="00B50722"/>
    <w:rsid w:val="00B50727"/>
    <w:rsid w:val="00B51D88"/>
    <w:rsid w:val="00B521EA"/>
    <w:rsid w:val="00B5355D"/>
    <w:rsid w:val="00B53902"/>
    <w:rsid w:val="00B55A1B"/>
    <w:rsid w:val="00B55C6A"/>
    <w:rsid w:val="00B55E42"/>
    <w:rsid w:val="00B56EC5"/>
    <w:rsid w:val="00B6061D"/>
    <w:rsid w:val="00B62EB1"/>
    <w:rsid w:val="00B64B52"/>
    <w:rsid w:val="00B656FE"/>
    <w:rsid w:val="00B7008B"/>
    <w:rsid w:val="00B72639"/>
    <w:rsid w:val="00B74724"/>
    <w:rsid w:val="00B74E65"/>
    <w:rsid w:val="00B75B50"/>
    <w:rsid w:val="00B761B4"/>
    <w:rsid w:val="00B76818"/>
    <w:rsid w:val="00B7733C"/>
    <w:rsid w:val="00B802D3"/>
    <w:rsid w:val="00B81681"/>
    <w:rsid w:val="00B81A96"/>
    <w:rsid w:val="00B81EF4"/>
    <w:rsid w:val="00B82C96"/>
    <w:rsid w:val="00B82F87"/>
    <w:rsid w:val="00B837BA"/>
    <w:rsid w:val="00B85148"/>
    <w:rsid w:val="00B851AE"/>
    <w:rsid w:val="00B856EC"/>
    <w:rsid w:val="00B86605"/>
    <w:rsid w:val="00B8749D"/>
    <w:rsid w:val="00B87CDF"/>
    <w:rsid w:val="00B87E52"/>
    <w:rsid w:val="00B90689"/>
    <w:rsid w:val="00B907B4"/>
    <w:rsid w:val="00B90DFA"/>
    <w:rsid w:val="00B92207"/>
    <w:rsid w:val="00B931CB"/>
    <w:rsid w:val="00B933BD"/>
    <w:rsid w:val="00B93610"/>
    <w:rsid w:val="00B93CE7"/>
    <w:rsid w:val="00B94FF1"/>
    <w:rsid w:val="00B95531"/>
    <w:rsid w:val="00B96081"/>
    <w:rsid w:val="00B966B6"/>
    <w:rsid w:val="00B96800"/>
    <w:rsid w:val="00B974D1"/>
    <w:rsid w:val="00B976C2"/>
    <w:rsid w:val="00B97A4A"/>
    <w:rsid w:val="00BA0B66"/>
    <w:rsid w:val="00BA1656"/>
    <w:rsid w:val="00BA1F4B"/>
    <w:rsid w:val="00BA25B5"/>
    <w:rsid w:val="00BA3224"/>
    <w:rsid w:val="00BA56EE"/>
    <w:rsid w:val="00BA6477"/>
    <w:rsid w:val="00BA7C50"/>
    <w:rsid w:val="00BA7D47"/>
    <w:rsid w:val="00BA7E72"/>
    <w:rsid w:val="00BA7F5E"/>
    <w:rsid w:val="00BB1445"/>
    <w:rsid w:val="00BB1712"/>
    <w:rsid w:val="00BB2D25"/>
    <w:rsid w:val="00BB2DEC"/>
    <w:rsid w:val="00BB4243"/>
    <w:rsid w:val="00BB460A"/>
    <w:rsid w:val="00BB4FF2"/>
    <w:rsid w:val="00BB78D5"/>
    <w:rsid w:val="00BB7D95"/>
    <w:rsid w:val="00BC2303"/>
    <w:rsid w:val="00BC33E0"/>
    <w:rsid w:val="00BC358C"/>
    <w:rsid w:val="00BC3F0F"/>
    <w:rsid w:val="00BC3F58"/>
    <w:rsid w:val="00BC434A"/>
    <w:rsid w:val="00BC684A"/>
    <w:rsid w:val="00BC6EE6"/>
    <w:rsid w:val="00BD0904"/>
    <w:rsid w:val="00BD3C27"/>
    <w:rsid w:val="00BD48AB"/>
    <w:rsid w:val="00BD5B77"/>
    <w:rsid w:val="00BD66F0"/>
    <w:rsid w:val="00BD773E"/>
    <w:rsid w:val="00BE0007"/>
    <w:rsid w:val="00BE01B2"/>
    <w:rsid w:val="00BE02F4"/>
    <w:rsid w:val="00BE0EDD"/>
    <w:rsid w:val="00BE1457"/>
    <w:rsid w:val="00BE172E"/>
    <w:rsid w:val="00BE341C"/>
    <w:rsid w:val="00BE3634"/>
    <w:rsid w:val="00BE4BF5"/>
    <w:rsid w:val="00BE593F"/>
    <w:rsid w:val="00BE62F5"/>
    <w:rsid w:val="00BE7F1F"/>
    <w:rsid w:val="00BE7F7B"/>
    <w:rsid w:val="00BF049C"/>
    <w:rsid w:val="00BF1365"/>
    <w:rsid w:val="00BF13FD"/>
    <w:rsid w:val="00BF1D38"/>
    <w:rsid w:val="00BF1EB5"/>
    <w:rsid w:val="00BF22A4"/>
    <w:rsid w:val="00BF32D8"/>
    <w:rsid w:val="00BF3444"/>
    <w:rsid w:val="00BF3FDA"/>
    <w:rsid w:val="00BF407A"/>
    <w:rsid w:val="00BF5AF4"/>
    <w:rsid w:val="00BF70C2"/>
    <w:rsid w:val="00C00B03"/>
    <w:rsid w:val="00C013A1"/>
    <w:rsid w:val="00C03807"/>
    <w:rsid w:val="00C03B31"/>
    <w:rsid w:val="00C0531B"/>
    <w:rsid w:val="00C06932"/>
    <w:rsid w:val="00C072BD"/>
    <w:rsid w:val="00C10762"/>
    <w:rsid w:val="00C1096D"/>
    <w:rsid w:val="00C1098E"/>
    <w:rsid w:val="00C11AA3"/>
    <w:rsid w:val="00C12300"/>
    <w:rsid w:val="00C127B4"/>
    <w:rsid w:val="00C134BF"/>
    <w:rsid w:val="00C1364E"/>
    <w:rsid w:val="00C140E3"/>
    <w:rsid w:val="00C144E6"/>
    <w:rsid w:val="00C1464C"/>
    <w:rsid w:val="00C153CC"/>
    <w:rsid w:val="00C15A9E"/>
    <w:rsid w:val="00C1632E"/>
    <w:rsid w:val="00C20469"/>
    <w:rsid w:val="00C21909"/>
    <w:rsid w:val="00C21AE8"/>
    <w:rsid w:val="00C223CE"/>
    <w:rsid w:val="00C22DE0"/>
    <w:rsid w:val="00C2511B"/>
    <w:rsid w:val="00C2593C"/>
    <w:rsid w:val="00C303BB"/>
    <w:rsid w:val="00C31D3F"/>
    <w:rsid w:val="00C328E4"/>
    <w:rsid w:val="00C34A77"/>
    <w:rsid w:val="00C34DF2"/>
    <w:rsid w:val="00C35B44"/>
    <w:rsid w:val="00C372A9"/>
    <w:rsid w:val="00C409DD"/>
    <w:rsid w:val="00C40FF9"/>
    <w:rsid w:val="00C43860"/>
    <w:rsid w:val="00C43F11"/>
    <w:rsid w:val="00C4435A"/>
    <w:rsid w:val="00C46594"/>
    <w:rsid w:val="00C46699"/>
    <w:rsid w:val="00C4677D"/>
    <w:rsid w:val="00C47730"/>
    <w:rsid w:val="00C514E3"/>
    <w:rsid w:val="00C5510B"/>
    <w:rsid w:val="00C55527"/>
    <w:rsid w:val="00C5577D"/>
    <w:rsid w:val="00C55E33"/>
    <w:rsid w:val="00C57FAD"/>
    <w:rsid w:val="00C602DC"/>
    <w:rsid w:val="00C60780"/>
    <w:rsid w:val="00C60820"/>
    <w:rsid w:val="00C60829"/>
    <w:rsid w:val="00C62333"/>
    <w:rsid w:val="00C62B73"/>
    <w:rsid w:val="00C63CAF"/>
    <w:rsid w:val="00C63D38"/>
    <w:rsid w:val="00C63D75"/>
    <w:rsid w:val="00C64792"/>
    <w:rsid w:val="00C651A3"/>
    <w:rsid w:val="00C66329"/>
    <w:rsid w:val="00C66504"/>
    <w:rsid w:val="00C670C1"/>
    <w:rsid w:val="00C67243"/>
    <w:rsid w:val="00C67E5D"/>
    <w:rsid w:val="00C706CB"/>
    <w:rsid w:val="00C70819"/>
    <w:rsid w:val="00C70C1E"/>
    <w:rsid w:val="00C70D43"/>
    <w:rsid w:val="00C71435"/>
    <w:rsid w:val="00C715BD"/>
    <w:rsid w:val="00C71792"/>
    <w:rsid w:val="00C72741"/>
    <w:rsid w:val="00C72BC5"/>
    <w:rsid w:val="00C72C7C"/>
    <w:rsid w:val="00C73A95"/>
    <w:rsid w:val="00C73E5A"/>
    <w:rsid w:val="00C74A8A"/>
    <w:rsid w:val="00C76531"/>
    <w:rsid w:val="00C77948"/>
    <w:rsid w:val="00C77C7D"/>
    <w:rsid w:val="00C77DD4"/>
    <w:rsid w:val="00C80222"/>
    <w:rsid w:val="00C81F94"/>
    <w:rsid w:val="00C827ED"/>
    <w:rsid w:val="00C82F54"/>
    <w:rsid w:val="00C837FD"/>
    <w:rsid w:val="00C85848"/>
    <w:rsid w:val="00C85E8D"/>
    <w:rsid w:val="00C87008"/>
    <w:rsid w:val="00C878E1"/>
    <w:rsid w:val="00C90846"/>
    <w:rsid w:val="00C92579"/>
    <w:rsid w:val="00C93D3B"/>
    <w:rsid w:val="00C93E0B"/>
    <w:rsid w:val="00C94CFC"/>
    <w:rsid w:val="00C94D06"/>
    <w:rsid w:val="00C95183"/>
    <w:rsid w:val="00C9594C"/>
    <w:rsid w:val="00C95AB6"/>
    <w:rsid w:val="00C95D38"/>
    <w:rsid w:val="00C9619B"/>
    <w:rsid w:val="00C96791"/>
    <w:rsid w:val="00C96E20"/>
    <w:rsid w:val="00C97788"/>
    <w:rsid w:val="00C9796E"/>
    <w:rsid w:val="00CA0664"/>
    <w:rsid w:val="00CA1487"/>
    <w:rsid w:val="00CA2146"/>
    <w:rsid w:val="00CA25AC"/>
    <w:rsid w:val="00CA545A"/>
    <w:rsid w:val="00CA678D"/>
    <w:rsid w:val="00CA7433"/>
    <w:rsid w:val="00CA7C70"/>
    <w:rsid w:val="00CA7DE2"/>
    <w:rsid w:val="00CB0BAC"/>
    <w:rsid w:val="00CB0D8D"/>
    <w:rsid w:val="00CB1D32"/>
    <w:rsid w:val="00CB1E84"/>
    <w:rsid w:val="00CB2C70"/>
    <w:rsid w:val="00CB3CBF"/>
    <w:rsid w:val="00CB3DA8"/>
    <w:rsid w:val="00CB4EE6"/>
    <w:rsid w:val="00CB5F0C"/>
    <w:rsid w:val="00CB7565"/>
    <w:rsid w:val="00CB7909"/>
    <w:rsid w:val="00CC0DB7"/>
    <w:rsid w:val="00CC146C"/>
    <w:rsid w:val="00CC1F67"/>
    <w:rsid w:val="00CC1FDA"/>
    <w:rsid w:val="00CC2430"/>
    <w:rsid w:val="00CC2537"/>
    <w:rsid w:val="00CC26E8"/>
    <w:rsid w:val="00CC27BE"/>
    <w:rsid w:val="00CC4439"/>
    <w:rsid w:val="00CC44D7"/>
    <w:rsid w:val="00CC4633"/>
    <w:rsid w:val="00CC4CEF"/>
    <w:rsid w:val="00CC50FB"/>
    <w:rsid w:val="00CC5EFB"/>
    <w:rsid w:val="00CC619A"/>
    <w:rsid w:val="00CC7774"/>
    <w:rsid w:val="00CD2404"/>
    <w:rsid w:val="00CD37A7"/>
    <w:rsid w:val="00CD51D2"/>
    <w:rsid w:val="00CD5727"/>
    <w:rsid w:val="00CD79F4"/>
    <w:rsid w:val="00CE074D"/>
    <w:rsid w:val="00CE0F4E"/>
    <w:rsid w:val="00CE1AF7"/>
    <w:rsid w:val="00CE30ED"/>
    <w:rsid w:val="00CE428D"/>
    <w:rsid w:val="00CE50E8"/>
    <w:rsid w:val="00CE544E"/>
    <w:rsid w:val="00CE5796"/>
    <w:rsid w:val="00CE5AF8"/>
    <w:rsid w:val="00CE5B9E"/>
    <w:rsid w:val="00CE65B5"/>
    <w:rsid w:val="00CE6DE7"/>
    <w:rsid w:val="00CE7987"/>
    <w:rsid w:val="00CF03C4"/>
    <w:rsid w:val="00CF132F"/>
    <w:rsid w:val="00CF1438"/>
    <w:rsid w:val="00CF273B"/>
    <w:rsid w:val="00CF2A26"/>
    <w:rsid w:val="00CF2F6B"/>
    <w:rsid w:val="00CF3003"/>
    <w:rsid w:val="00CF36BE"/>
    <w:rsid w:val="00CF4D0C"/>
    <w:rsid w:val="00CF5033"/>
    <w:rsid w:val="00CF5830"/>
    <w:rsid w:val="00CF5F30"/>
    <w:rsid w:val="00CF63F0"/>
    <w:rsid w:val="00CF7054"/>
    <w:rsid w:val="00D0042D"/>
    <w:rsid w:val="00D00AEE"/>
    <w:rsid w:val="00D00EE3"/>
    <w:rsid w:val="00D0195E"/>
    <w:rsid w:val="00D02B01"/>
    <w:rsid w:val="00D03281"/>
    <w:rsid w:val="00D05F7E"/>
    <w:rsid w:val="00D060B5"/>
    <w:rsid w:val="00D07477"/>
    <w:rsid w:val="00D078F9"/>
    <w:rsid w:val="00D07C81"/>
    <w:rsid w:val="00D1064E"/>
    <w:rsid w:val="00D12BA6"/>
    <w:rsid w:val="00D13269"/>
    <w:rsid w:val="00D14511"/>
    <w:rsid w:val="00D15035"/>
    <w:rsid w:val="00D153AC"/>
    <w:rsid w:val="00D17643"/>
    <w:rsid w:val="00D176D5"/>
    <w:rsid w:val="00D17D32"/>
    <w:rsid w:val="00D218E1"/>
    <w:rsid w:val="00D230D7"/>
    <w:rsid w:val="00D23117"/>
    <w:rsid w:val="00D234E2"/>
    <w:rsid w:val="00D23B01"/>
    <w:rsid w:val="00D24006"/>
    <w:rsid w:val="00D24CC2"/>
    <w:rsid w:val="00D2678E"/>
    <w:rsid w:val="00D27D01"/>
    <w:rsid w:val="00D27E1E"/>
    <w:rsid w:val="00D30100"/>
    <w:rsid w:val="00D3038E"/>
    <w:rsid w:val="00D3160D"/>
    <w:rsid w:val="00D32B91"/>
    <w:rsid w:val="00D32C0A"/>
    <w:rsid w:val="00D33862"/>
    <w:rsid w:val="00D33994"/>
    <w:rsid w:val="00D33DDD"/>
    <w:rsid w:val="00D342FE"/>
    <w:rsid w:val="00D349BB"/>
    <w:rsid w:val="00D35D9F"/>
    <w:rsid w:val="00D35F8B"/>
    <w:rsid w:val="00D36549"/>
    <w:rsid w:val="00D37040"/>
    <w:rsid w:val="00D40BBB"/>
    <w:rsid w:val="00D414A1"/>
    <w:rsid w:val="00D41D3B"/>
    <w:rsid w:val="00D442A9"/>
    <w:rsid w:val="00D447B4"/>
    <w:rsid w:val="00D44B3E"/>
    <w:rsid w:val="00D45A2E"/>
    <w:rsid w:val="00D47919"/>
    <w:rsid w:val="00D47A34"/>
    <w:rsid w:val="00D47E39"/>
    <w:rsid w:val="00D50013"/>
    <w:rsid w:val="00D516A0"/>
    <w:rsid w:val="00D51C32"/>
    <w:rsid w:val="00D52050"/>
    <w:rsid w:val="00D52A5C"/>
    <w:rsid w:val="00D5473C"/>
    <w:rsid w:val="00D54955"/>
    <w:rsid w:val="00D553CD"/>
    <w:rsid w:val="00D56087"/>
    <w:rsid w:val="00D57AF8"/>
    <w:rsid w:val="00D60148"/>
    <w:rsid w:val="00D6067C"/>
    <w:rsid w:val="00D60762"/>
    <w:rsid w:val="00D6255D"/>
    <w:rsid w:val="00D641B9"/>
    <w:rsid w:val="00D6423B"/>
    <w:rsid w:val="00D65414"/>
    <w:rsid w:val="00D65FFA"/>
    <w:rsid w:val="00D6779A"/>
    <w:rsid w:val="00D7018F"/>
    <w:rsid w:val="00D70589"/>
    <w:rsid w:val="00D72469"/>
    <w:rsid w:val="00D72E9F"/>
    <w:rsid w:val="00D73125"/>
    <w:rsid w:val="00D73A3E"/>
    <w:rsid w:val="00D73AA7"/>
    <w:rsid w:val="00D74561"/>
    <w:rsid w:val="00D75C81"/>
    <w:rsid w:val="00D75ECF"/>
    <w:rsid w:val="00D7779B"/>
    <w:rsid w:val="00D77DB2"/>
    <w:rsid w:val="00D77EFE"/>
    <w:rsid w:val="00D8078F"/>
    <w:rsid w:val="00D811C6"/>
    <w:rsid w:val="00D82766"/>
    <w:rsid w:val="00D83762"/>
    <w:rsid w:val="00D83864"/>
    <w:rsid w:val="00D84467"/>
    <w:rsid w:val="00D851CA"/>
    <w:rsid w:val="00D85AD2"/>
    <w:rsid w:val="00D85B5D"/>
    <w:rsid w:val="00D85D66"/>
    <w:rsid w:val="00D85F27"/>
    <w:rsid w:val="00D86D1A"/>
    <w:rsid w:val="00D87960"/>
    <w:rsid w:val="00D91209"/>
    <w:rsid w:val="00D914A7"/>
    <w:rsid w:val="00D91BB9"/>
    <w:rsid w:val="00D92305"/>
    <w:rsid w:val="00D933C8"/>
    <w:rsid w:val="00D93720"/>
    <w:rsid w:val="00D93983"/>
    <w:rsid w:val="00D93ADB"/>
    <w:rsid w:val="00D93BE8"/>
    <w:rsid w:val="00D951E2"/>
    <w:rsid w:val="00D976C3"/>
    <w:rsid w:val="00DA0A29"/>
    <w:rsid w:val="00DA1AD7"/>
    <w:rsid w:val="00DA2639"/>
    <w:rsid w:val="00DA2C39"/>
    <w:rsid w:val="00DA3060"/>
    <w:rsid w:val="00DA3E25"/>
    <w:rsid w:val="00DA55D3"/>
    <w:rsid w:val="00DA5E2F"/>
    <w:rsid w:val="00DA6C73"/>
    <w:rsid w:val="00DA7BEC"/>
    <w:rsid w:val="00DB0D1A"/>
    <w:rsid w:val="00DB13E2"/>
    <w:rsid w:val="00DB1803"/>
    <w:rsid w:val="00DB196D"/>
    <w:rsid w:val="00DB33BD"/>
    <w:rsid w:val="00DB3E79"/>
    <w:rsid w:val="00DB44EA"/>
    <w:rsid w:val="00DB5A57"/>
    <w:rsid w:val="00DB6D86"/>
    <w:rsid w:val="00DB6F7D"/>
    <w:rsid w:val="00DC15A8"/>
    <w:rsid w:val="00DC270E"/>
    <w:rsid w:val="00DC3120"/>
    <w:rsid w:val="00DC3482"/>
    <w:rsid w:val="00DC34BF"/>
    <w:rsid w:val="00DC4DE3"/>
    <w:rsid w:val="00DC5045"/>
    <w:rsid w:val="00DC53BF"/>
    <w:rsid w:val="00DC6277"/>
    <w:rsid w:val="00DC6517"/>
    <w:rsid w:val="00DC736A"/>
    <w:rsid w:val="00DD0215"/>
    <w:rsid w:val="00DD054E"/>
    <w:rsid w:val="00DD0957"/>
    <w:rsid w:val="00DD21F8"/>
    <w:rsid w:val="00DD2848"/>
    <w:rsid w:val="00DD34AD"/>
    <w:rsid w:val="00DD5056"/>
    <w:rsid w:val="00DD5458"/>
    <w:rsid w:val="00DD5E14"/>
    <w:rsid w:val="00DD760C"/>
    <w:rsid w:val="00DD7943"/>
    <w:rsid w:val="00DD7BB5"/>
    <w:rsid w:val="00DD7E57"/>
    <w:rsid w:val="00DE0365"/>
    <w:rsid w:val="00DE1016"/>
    <w:rsid w:val="00DE1A94"/>
    <w:rsid w:val="00DE2422"/>
    <w:rsid w:val="00DE254D"/>
    <w:rsid w:val="00DE4CE9"/>
    <w:rsid w:val="00DE72A1"/>
    <w:rsid w:val="00DE73A7"/>
    <w:rsid w:val="00DF16E7"/>
    <w:rsid w:val="00DF3211"/>
    <w:rsid w:val="00DF3C59"/>
    <w:rsid w:val="00DF4710"/>
    <w:rsid w:val="00DF58A5"/>
    <w:rsid w:val="00DF5BD1"/>
    <w:rsid w:val="00DF63C4"/>
    <w:rsid w:val="00DF6E5E"/>
    <w:rsid w:val="00DF7416"/>
    <w:rsid w:val="00DF75D5"/>
    <w:rsid w:val="00DF773A"/>
    <w:rsid w:val="00E0051B"/>
    <w:rsid w:val="00E032E3"/>
    <w:rsid w:val="00E03ADF"/>
    <w:rsid w:val="00E06067"/>
    <w:rsid w:val="00E063F1"/>
    <w:rsid w:val="00E074F1"/>
    <w:rsid w:val="00E07B33"/>
    <w:rsid w:val="00E12596"/>
    <w:rsid w:val="00E126EE"/>
    <w:rsid w:val="00E12EDD"/>
    <w:rsid w:val="00E133D6"/>
    <w:rsid w:val="00E135FD"/>
    <w:rsid w:val="00E1366C"/>
    <w:rsid w:val="00E13E49"/>
    <w:rsid w:val="00E13E67"/>
    <w:rsid w:val="00E146BE"/>
    <w:rsid w:val="00E1482B"/>
    <w:rsid w:val="00E15A27"/>
    <w:rsid w:val="00E15BA1"/>
    <w:rsid w:val="00E16F0B"/>
    <w:rsid w:val="00E17073"/>
    <w:rsid w:val="00E173A2"/>
    <w:rsid w:val="00E17758"/>
    <w:rsid w:val="00E17F26"/>
    <w:rsid w:val="00E213E5"/>
    <w:rsid w:val="00E23358"/>
    <w:rsid w:val="00E23B3A"/>
    <w:rsid w:val="00E25062"/>
    <w:rsid w:val="00E25079"/>
    <w:rsid w:val="00E2576C"/>
    <w:rsid w:val="00E25BDC"/>
    <w:rsid w:val="00E25BF3"/>
    <w:rsid w:val="00E26234"/>
    <w:rsid w:val="00E26FCA"/>
    <w:rsid w:val="00E27955"/>
    <w:rsid w:val="00E3153C"/>
    <w:rsid w:val="00E32E1E"/>
    <w:rsid w:val="00E3608A"/>
    <w:rsid w:val="00E40B57"/>
    <w:rsid w:val="00E421B3"/>
    <w:rsid w:val="00E42F49"/>
    <w:rsid w:val="00E432AF"/>
    <w:rsid w:val="00E4389B"/>
    <w:rsid w:val="00E4415A"/>
    <w:rsid w:val="00E448E2"/>
    <w:rsid w:val="00E44C93"/>
    <w:rsid w:val="00E44D62"/>
    <w:rsid w:val="00E45038"/>
    <w:rsid w:val="00E4595C"/>
    <w:rsid w:val="00E467C1"/>
    <w:rsid w:val="00E46BF6"/>
    <w:rsid w:val="00E47EBF"/>
    <w:rsid w:val="00E50306"/>
    <w:rsid w:val="00E50A88"/>
    <w:rsid w:val="00E50D13"/>
    <w:rsid w:val="00E5175A"/>
    <w:rsid w:val="00E51AE9"/>
    <w:rsid w:val="00E5291E"/>
    <w:rsid w:val="00E52F2A"/>
    <w:rsid w:val="00E53FF4"/>
    <w:rsid w:val="00E54139"/>
    <w:rsid w:val="00E545AC"/>
    <w:rsid w:val="00E552E1"/>
    <w:rsid w:val="00E55D6E"/>
    <w:rsid w:val="00E563BF"/>
    <w:rsid w:val="00E567A0"/>
    <w:rsid w:val="00E578AC"/>
    <w:rsid w:val="00E57C92"/>
    <w:rsid w:val="00E60CD3"/>
    <w:rsid w:val="00E61110"/>
    <w:rsid w:val="00E61411"/>
    <w:rsid w:val="00E61620"/>
    <w:rsid w:val="00E6242E"/>
    <w:rsid w:val="00E62FFF"/>
    <w:rsid w:val="00E63200"/>
    <w:rsid w:val="00E64510"/>
    <w:rsid w:val="00E64B68"/>
    <w:rsid w:val="00E64DA8"/>
    <w:rsid w:val="00E6551C"/>
    <w:rsid w:val="00E655B9"/>
    <w:rsid w:val="00E65810"/>
    <w:rsid w:val="00E660D1"/>
    <w:rsid w:val="00E66DDC"/>
    <w:rsid w:val="00E675D6"/>
    <w:rsid w:val="00E67A3D"/>
    <w:rsid w:val="00E67AB0"/>
    <w:rsid w:val="00E70EA7"/>
    <w:rsid w:val="00E71351"/>
    <w:rsid w:val="00E7219B"/>
    <w:rsid w:val="00E7254C"/>
    <w:rsid w:val="00E74253"/>
    <w:rsid w:val="00E74C73"/>
    <w:rsid w:val="00E75FA2"/>
    <w:rsid w:val="00E763DF"/>
    <w:rsid w:val="00E76419"/>
    <w:rsid w:val="00E76DE3"/>
    <w:rsid w:val="00E77178"/>
    <w:rsid w:val="00E7720B"/>
    <w:rsid w:val="00E7726C"/>
    <w:rsid w:val="00E774FA"/>
    <w:rsid w:val="00E77E0C"/>
    <w:rsid w:val="00E805DE"/>
    <w:rsid w:val="00E81A61"/>
    <w:rsid w:val="00E827D1"/>
    <w:rsid w:val="00E84135"/>
    <w:rsid w:val="00E846A7"/>
    <w:rsid w:val="00E846C8"/>
    <w:rsid w:val="00E85670"/>
    <w:rsid w:val="00E85EE4"/>
    <w:rsid w:val="00E862A0"/>
    <w:rsid w:val="00E86CFC"/>
    <w:rsid w:val="00E87878"/>
    <w:rsid w:val="00E87892"/>
    <w:rsid w:val="00E934CD"/>
    <w:rsid w:val="00E9389B"/>
    <w:rsid w:val="00E9426A"/>
    <w:rsid w:val="00E94D54"/>
    <w:rsid w:val="00E94F2F"/>
    <w:rsid w:val="00E9511D"/>
    <w:rsid w:val="00E952B4"/>
    <w:rsid w:val="00E9767B"/>
    <w:rsid w:val="00E97715"/>
    <w:rsid w:val="00E978B2"/>
    <w:rsid w:val="00E97A3B"/>
    <w:rsid w:val="00E97D3D"/>
    <w:rsid w:val="00EA0758"/>
    <w:rsid w:val="00EA2238"/>
    <w:rsid w:val="00EA3A5E"/>
    <w:rsid w:val="00EA3F22"/>
    <w:rsid w:val="00EA4870"/>
    <w:rsid w:val="00EA4C00"/>
    <w:rsid w:val="00EA69CC"/>
    <w:rsid w:val="00EA7461"/>
    <w:rsid w:val="00EA780F"/>
    <w:rsid w:val="00EB0AA0"/>
    <w:rsid w:val="00EB1A6E"/>
    <w:rsid w:val="00EB2190"/>
    <w:rsid w:val="00EB2BB4"/>
    <w:rsid w:val="00EB384D"/>
    <w:rsid w:val="00EB3D42"/>
    <w:rsid w:val="00EB42E2"/>
    <w:rsid w:val="00EB5959"/>
    <w:rsid w:val="00EB59D5"/>
    <w:rsid w:val="00EB5B98"/>
    <w:rsid w:val="00EB681B"/>
    <w:rsid w:val="00EB6B76"/>
    <w:rsid w:val="00EB6C67"/>
    <w:rsid w:val="00EC05BB"/>
    <w:rsid w:val="00EC1ABE"/>
    <w:rsid w:val="00EC26CC"/>
    <w:rsid w:val="00EC3557"/>
    <w:rsid w:val="00EC44A0"/>
    <w:rsid w:val="00EC4511"/>
    <w:rsid w:val="00EC52EA"/>
    <w:rsid w:val="00EC5604"/>
    <w:rsid w:val="00EC5D4C"/>
    <w:rsid w:val="00EC64CA"/>
    <w:rsid w:val="00EC65C2"/>
    <w:rsid w:val="00EC68FB"/>
    <w:rsid w:val="00EC717A"/>
    <w:rsid w:val="00EC7493"/>
    <w:rsid w:val="00EC78CB"/>
    <w:rsid w:val="00EC7B32"/>
    <w:rsid w:val="00ED09CC"/>
    <w:rsid w:val="00ED1AB6"/>
    <w:rsid w:val="00ED2CE8"/>
    <w:rsid w:val="00ED3059"/>
    <w:rsid w:val="00ED4B2C"/>
    <w:rsid w:val="00ED5C95"/>
    <w:rsid w:val="00ED6C3B"/>
    <w:rsid w:val="00ED791F"/>
    <w:rsid w:val="00EE15DE"/>
    <w:rsid w:val="00EE4939"/>
    <w:rsid w:val="00EE4E1C"/>
    <w:rsid w:val="00EE55D1"/>
    <w:rsid w:val="00EE56BF"/>
    <w:rsid w:val="00EE5D37"/>
    <w:rsid w:val="00EE5D75"/>
    <w:rsid w:val="00EE5D95"/>
    <w:rsid w:val="00EE63F3"/>
    <w:rsid w:val="00EE64F6"/>
    <w:rsid w:val="00EE6A36"/>
    <w:rsid w:val="00EE6D85"/>
    <w:rsid w:val="00EE7B4E"/>
    <w:rsid w:val="00EE7C17"/>
    <w:rsid w:val="00EE7DBD"/>
    <w:rsid w:val="00EF0AD6"/>
    <w:rsid w:val="00EF193A"/>
    <w:rsid w:val="00EF256E"/>
    <w:rsid w:val="00EF311D"/>
    <w:rsid w:val="00EF4726"/>
    <w:rsid w:val="00EF47CA"/>
    <w:rsid w:val="00EF52DE"/>
    <w:rsid w:val="00EF563C"/>
    <w:rsid w:val="00EF7350"/>
    <w:rsid w:val="00EF73B0"/>
    <w:rsid w:val="00EF7785"/>
    <w:rsid w:val="00EF7CDB"/>
    <w:rsid w:val="00EF7FD6"/>
    <w:rsid w:val="00F00A84"/>
    <w:rsid w:val="00F01366"/>
    <w:rsid w:val="00F01751"/>
    <w:rsid w:val="00F02FA0"/>
    <w:rsid w:val="00F0307E"/>
    <w:rsid w:val="00F03258"/>
    <w:rsid w:val="00F034D8"/>
    <w:rsid w:val="00F05A81"/>
    <w:rsid w:val="00F074F9"/>
    <w:rsid w:val="00F07F12"/>
    <w:rsid w:val="00F102A2"/>
    <w:rsid w:val="00F109D4"/>
    <w:rsid w:val="00F1168A"/>
    <w:rsid w:val="00F12062"/>
    <w:rsid w:val="00F12899"/>
    <w:rsid w:val="00F129F6"/>
    <w:rsid w:val="00F12F98"/>
    <w:rsid w:val="00F130AA"/>
    <w:rsid w:val="00F13A54"/>
    <w:rsid w:val="00F1524B"/>
    <w:rsid w:val="00F15727"/>
    <w:rsid w:val="00F16612"/>
    <w:rsid w:val="00F17626"/>
    <w:rsid w:val="00F17E51"/>
    <w:rsid w:val="00F22A85"/>
    <w:rsid w:val="00F22CFB"/>
    <w:rsid w:val="00F23B00"/>
    <w:rsid w:val="00F24130"/>
    <w:rsid w:val="00F245CD"/>
    <w:rsid w:val="00F256DF"/>
    <w:rsid w:val="00F26FC8"/>
    <w:rsid w:val="00F27311"/>
    <w:rsid w:val="00F27A6F"/>
    <w:rsid w:val="00F27DB5"/>
    <w:rsid w:val="00F27E58"/>
    <w:rsid w:val="00F302E1"/>
    <w:rsid w:val="00F30E20"/>
    <w:rsid w:val="00F30E4D"/>
    <w:rsid w:val="00F320C8"/>
    <w:rsid w:val="00F32691"/>
    <w:rsid w:val="00F3354C"/>
    <w:rsid w:val="00F34424"/>
    <w:rsid w:val="00F3597F"/>
    <w:rsid w:val="00F35B0F"/>
    <w:rsid w:val="00F35F46"/>
    <w:rsid w:val="00F36858"/>
    <w:rsid w:val="00F36F3C"/>
    <w:rsid w:val="00F40760"/>
    <w:rsid w:val="00F40C72"/>
    <w:rsid w:val="00F42A96"/>
    <w:rsid w:val="00F4328D"/>
    <w:rsid w:val="00F43B10"/>
    <w:rsid w:val="00F44C13"/>
    <w:rsid w:val="00F45CAF"/>
    <w:rsid w:val="00F4671B"/>
    <w:rsid w:val="00F4743D"/>
    <w:rsid w:val="00F47B05"/>
    <w:rsid w:val="00F47C35"/>
    <w:rsid w:val="00F47CFA"/>
    <w:rsid w:val="00F47D28"/>
    <w:rsid w:val="00F50237"/>
    <w:rsid w:val="00F50310"/>
    <w:rsid w:val="00F508E1"/>
    <w:rsid w:val="00F52327"/>
    <w:rsid w:val="00F531B0"/>
    <w:rsid w:val="00F54393"/>
    <w:rsid w:val="00F54CBD"/>
    <w:rsid w:val="00F54E6D"/>
    <w:rsid w:val="00F5508B"/>
    <w:rsid w:val="00F55247"/>
    <w:rsid w:val="00F558B0"/>
    <w:rsid w:val="00F55E6C"/>
    <w:rsid w:val="00F566E2"/>
    <w:rsid w:val="00F5678A"/>
    <w:rsid w:val="00F57A2A"/>
    <w:rsid w:val="00F57BEE"/>
    <w:rsid w:val="00F64179"/>
    <w:rsid w:val="00F64E2D"/>
    <w:rsid w:val="00F64F66"/>
    <w:rsid w:val="00F65404"/>
    <w:rsid w:val="00F6598C"/>
    <w:rsid w:val="00F66435"/>
    <w:rsid w:val="00F66FF6"/>
    <w:rsid w:val="00F67CDC"/>
    <w:rsid w:val="00F709BA"/>
    <w:rsid w:val="00F71A9E"/>
    <w:rsid w:val="00F723B9"/>
    <w:rsid w:val="00F72569"/>
    <w:rsid w:val="00F72B95"/>
    <w:rsid w:val="00F72EC2"/>
    <w:rsid w:val="00F7440E"/>
    <w:rsid w:val="00F7462A"/>
    <w:rsid w:val="00F75FED"/>
    <w:rsid w:val="00F76677"/>
    <w:rsid w:val="00F82008"/>
    <w:rsid w:val="00F8302A"/>
    <w:rsid w:val="00F8387C"/>
    <w:rsid w:val="00F83A8E"/>
    <w:rsid w:val="00F847F0"/>
    <w:rsid w:val="00F84863"/>
    <w:rsid w:val="00F8503B"/>
    <w:rsid w:val="00F85BC6"/>
    <w:rsid w:val="00F87056"/>
    <w:rsid w:val="00F90CFE"/>
    <w:rsid w:val="00F923B6"/>
    <w:rsid w:val="00F940B8"/>
    <w:rsid w:val="00F942A0"/>
    <w:rsid w:val="00F94321"/>
    <w:rsid w:val="00F944DB"/>
    <w:rsid w:val="00F947ED"/>
    <w:rsid w:val="00F95CB4"/>
    <w:rsid w:val="00F9639F"/>
    <w:rsid w:val="00F96574"/>
    <w:rsid w:val="00F96775"/>
    <w:rsid w:val="00F971EF"/>
    <w:rsid w:val="00F974AB"/>
    <w:rsid w:val="00F9757D"/>
    <w:rsid w:val="00FA060E"/>
    <w:rsid w:val="00FA0EB0"/>
    <w:rsid w:val="00FA1658"/>
    <w:rsid w:val="00FA2769"/>
    <w:rsid w:val="00FA2782"/>
    <w:rsid w:val="00FA3B39"/>
    <w:rsid w:val="00FA3BA0"/>
    <w:rsid w:val="00FA5041"/>
    <w:rsid w:val="00FA5BAF"/>
    <w:rsid w:val="00FA5CE0"/>
    <w:rsid w:val="00FA7D61"/>
    <w:rsid w:val="00FB1C76"/>
    <w:rsid w:val="00FB1E05"/>
    <w:rsid w:val="00FB29D8"/>
    <w:rsid w:val="00FB4AA7"/>
    <w:rsid w:val="00FB5720"/>
    <w:rsid w:val="00FB5866"/>
    <w:rsid w:val="00FB621B"/>
    <w:rsid w:val="00FB69ED"/>
    <w:rsid w:val="00FB6ECA"/>
    <w:rsid w:val="00FB71F3"/>
    <w:rsid w:val="00FB790A"/>
    <w:rsid w:val="00FC3634"/>
    <w:rsid w:val="00FC377B"/>
    <w:rsid w:val="00FC44DC"/>
    <w:rsid w:val="00FC5F13"/>
    <w:rsid w:val="00FC615B"/>
    <w:rsid w:val="00FC640D"/>
    <w:rsid w:val="00FC663E"/>
    <w:rsid w:val="00FC70A5"/>
    <w:rsid w:val="00FD20DB"/>
    <w:rsid w:val="00FD296C"/>
    <w:rsid w:val="00FD3640"/>
    <w:rsid w:val="00FD47F1"/>
    <w:rsid w:val="00FD4D52"/>
    <w:rsid w:val="00FD6566"/>
    <w:rsid w:val="00FE0578"/>
    <w:rsid w:val="00FE0E22"/>
    <w:rsid w:val="00FE133F"/>
    <w:rsid w:val="00FE18AE"/>
    <w:rsid w:val="00FE1C9C"/>
    <w:rsid w:val="00FE21EB"/>
    <w:rsid w:val="00FE294B"/>
    <w:rsid w:val="00FE3C5B"/>
    <w:rsid w:val="00FE422A"/>
    <w:rsid w:val="00FE49D4"/>
    <w:rsid w:val="00FE49E8"/>
    <w:rsid w:val="00FE57FD"/>
    <w:rsid w:val="00FE6332"/>
    <w:rsid w:val="00FE74F0"/>
    <w:rsid w:val="00FF03BF"/>
    <w:rsid w:val="00FF0F60"/>
    <w:rsid w:val="00FF1DAF"/>
    <w:rsid w:val="00FF293A"/>
    <w:rsid w:val="00FF2B60"/>
    <w:rsid w:val="00FF2E05"/>
    <w:rsid w:val="00FF2FCB"/>
    <w:rsid w:val="00FF44BA"/>
    <w:rsid w:val="00FF610C"/>
    <w:rsid w:val="00FF72CA"/>
    <w:rsid w:val="00FF7D33"/>
    <w:rsid w:val="00FF7D8A"/>
    <w:rsid w:val="01031AFD"/>
    <w:rsid w:val="013932C0"/>
    <w:rsid w:val="013E548D"/>
    <w:rsid w:val="017D63F5"/>
    <w:rsid w:val="01887143"/>
    <w:rsid w:val="01903A88"/>
    <w:rsid w:val="01D72FAC"/>
    <w:rsid w:val="01DF2552"/>
    <w:rsid w:val="01E4706C"/>
    <w:rsid w:val="01E87264"/>
    <w:rsid w:val="01F60502"/>
    <w:rsid w:val="021C3B17"/>
    <w:rsid w:val="021E7608"/>
    <w:rsid w:val="022F5007"/>
    <w:rsid w:val="023E7D33"/>
    <w:rsid w:val="02594B19"/>
    <w:rsid w:val="02636591"/>
    <w:rsid w:val="0280146E"/>
    <w:rsid w:val="02963C28"/>
    <w:rsid w:val="02995396"/>
    <w:rsid w:val="02B920DD"/>
    <w:rsid w:val="02DC2533"/>
    <w:rsid w:val="02E35633"/>
    <w:rsid w:val="02F07FDA"/>
    <w:rsid w:val="02FD5D20"/>
    <w:rsid w:val="03141D5B"/>
    <w:rsid w:val="032248AB"/>
    <w:rsid w:val="03251E2A"/>
    <w:rsid w:val="032F63C7"/>
    <w:rsid w:val="0345568D"/>
    <w:rsid w:val="03487179"/>
    <w:rsid w:val="0382021F"/>
    <w:rsid w:val="03987888"/>
    <w:rsid w:val="03B42FFE"/>
    <w:rsid w:val="03C51F1F"/>
    <w:rsid w:val="03CF0534"/>
    <w:rsid w:val="03CF3759"/>
    <w:rsid w:val="03E72E97"/>
    <w:rsid w:val="03ED7B96"/>
    <w:rsid w:val="040F7F02"/>
    <w:rsid w:val="04163787"/>
    <w:rsid w:val="04315D96"/>
    <w:rsid w:val="043B6208"/>
    <w:rsid w:val="046934EF"/>
    <w:rsid w:val="048C3373"/>
    <w:rsid w:val="049C4BF8"/>
    <w:rsid w:val="049D5C08"/>
    <w:rsid w:val="049F3368"/>
    <w:rsid w:val="04A025EF"/>
    <w:rsid w:val="04A12A9F"/>
    <w:rsid w:val="04C41723"/>
    <w:rsid w:val="04E0333F"/>
    <w:rsid w:val="04E46D86"/>
    <w:rsid w:val="04EA76CD"/>
    <w:rsid w:val="050853C9"/>
    <w:rsid w:val="050D6F76"/>
    <w:rsid w:val="05154E1D"/>
    <w:rsid w:val="051622B1"/>
    <w:rsid w:val="05194415"/>
    <w:rsid w:val="05354C8A"/>
    <w:rsid w:val="053801ED"/>
    <w:rsid w:val="05425FDE"/>
    <w:rsid w:val="05544A89"/>
    <w:rsid w:val="055F3C00"/>
    <w:rsid w:val="05663071"/>
    <w:rsid w:val="0579566A"/>
    <w:rsid w:val="05821D63"/>
    <w:rsid w:val="058B2A0A"/>
    <w:rsid w:val="05971EC6"/>
    <w:rsid w:val="05A8291A"/>
    <w:rsid w:val="05C82FB7"/>
    <w:rsid w:val="05E15187"/>
    <w:rsid w:val="05F241CE"/>
    <w:rsid w:val="060B40A3"/>
    <w:rsid w:val="061F1C54"/>
    <w:rsid w:val="06215A69"/>
    <w:rsid w:val="0622204E"/>
    <w:rsid w:val="06305A03"/>
    <w:rsid w:val="063C0552"/>
    <w:rsid w:val="063E74F5"/>
    <w:rsid w:val="06674EC5"/>
    <w:rsid w:val="068F12C1"/>
    <w:rsid w:val="06A524F8"/>
    <w:rsid w:val="06B707D8"/>
    <w:rsid w:val="06C92A9D"/>
    <w:rsid w:val="06D04107"/>
    <w:rsid w:val="06DA3D36"/>
    <w:rsid w:val="06EA3FB8"/>
    <w:rsid w:val="06F2209C"/>
    <w:rsid w:val="070B139E"/>
    <w:rsid w:val="0717465B"/>
    <w:rsid w:val="072F0EFF"/>
    <w:rsid w:val="07383299"/>
    <w:rsid w:val="074511B4"/>
    <w:rsid w:val="07633766"/>
    <w:rsid w:val="07654036"/>
    <w:rsid w:val="07745292"/>
    <w:rsid w:val="079917D0"/>
    <w:rsid w:val="079A0172"/>
    <w:rsid w:val="07C17896"/>
    <w:rsid w:val="07C260E0"/>
    <w:rsid w:val="07C3583B"/>
    <w:rsid w:val="07C60646"/>
    <w:rsid w:val="07C838F6"/>
    <w:rsid w:val="07E55FB3"/>
    <w:rsid w:val="07F43F18"/>
    <w:rsid w:val="081A6968"/>
    <w:rsid w:val="08594951"/>
    <w:rsid w:val="08911F5B"/>
    <w:rsid w:val="08953FC0"/>
    <w:rsid w:val="08A42997"/>
    <w:rsid w:val="08A91F34"/>
    <w:rsid w:val="08AF17FD"/>
    <w:rsid w:val="08D575A5"/>
    <w:rsid w:val="08D94586"/>
    <w:rsid w:val="08F51F24"/>
    <w:rsid w:val="09190032"/>
    <w:rsid w:val="09256ABA"/>
    <w:rsid w:val="0948416A"/>
    <w:rsid w:val="094873EC"/>
    <w:rsid w:val="094A0219"/>
    <w:rsid w:val="096F39F5"/>
    <w:rsid w:val="09BF3832"/>
    <w:rsid w:val="09C6772C"/>
    <w:rsid w:val="09CB048F"/>
    <w:rsid w:val="09CF37DA"/>
    <w:rsid w:val="09DD54C2"/>
    <w:rsid w:val="09E926C6"/>
    <w:rsid w:val="09F637AE"/>
    <w:rsid w:val="09F65C6A"/>
    <w:rsid w:val="0A194BFC"/>
    <w:rsid w:val="0A3404B5"/>
    <w:rsid w:val="0A3F70CA"/>
    <w:rsid w:val="0A4F13E6"/>
    <w:rsid w:val="0A743F85"/>
    <w:rsid w:val="0A7C10E1"/>
    <w:rsid w:val="0A8D6695"/>
    <w:rsid w:val="0A8F5DBD"/>
    <w:rsid w:val="0A905EDA"/>
    <w:rsid w:val="0AB30793"/>
    <w:rsid w:val="0ACD21D3"/>
    <w:rsid w:val="0ACE2C7F"/>
    <w:rsid w:val="0AE5125B"/>
    <w:rsid w:val="0AE7140B"/>
    <w:rsid w:val="0B1427EA"/>
    <w:rsid w:val="0B853820"/>
    <w:rsid w:val="0B9424D4"/>
    <w:rsid w:val="0BCF6BCC"/>
    <w:rsid w:val="0BD112FA"/>
    <w:rsid w:val="0BF36058"/>
    <w:rsid w:val="0C1D2F6D"/>
    <w:rsid w:val="0C2A70F6"/>
    <w:rsid w:val="0C4E7548"/>
    <w:rsid w:val="0C531964"/>
    <w:rsid w:val="0C620512"/>
    <w:rsid w:val="0C684AB1"/>
    <w:rsid w:val="0C751847"/>
    <w:rsid w:val="0C764835"/>
    <w:rsid w:val="0C84396C"/>
    <w:rsid w:val="0C880012"/>
    <w:rsid w:val="0CCF6D62"/>
    <w:rsid w:val="0CCF6FCC"/>
    <w:rsid w:val="0CDB0C53"/>
    <w:rsid w:val="0D0C5F33"/>
    <w:rsid w:val="0D2D0837"/>
    <w:rsid w:val="0D411ABA"/>
    <w:rsid w:val="0D6C224D"/>
    <w:rsid w:val="0D836220"/>
    <w:rsid w:val="0DA80BF1"/>
    <w:rsid w:val="0DD83F34"/>
    <w:rsid w:val="0DD90ABB"/>
    <w:rsid w:val="0DEB1CFF"/>
    <w:rsid w:val="0DF57BA1"/>
    <w:rsid w:val="0DFD5801"/>
    <w:rsid w:val="0E113D91"/>
    <w:rsid w:val="0E1603E5"/>
    <w:rsid w:val="0E236B6F"/>
    <w:rsid w:val="0E441E36"/>
    <w:rsid w:val="0E45477D"/>
    <w:rsid w:val="0E500C63"/>
    <w:rsid w:val="0E523C53"/>
    <w:rsid w:val="0E5426F6"/>
    <w:rsid w:val="0E5B07FB"/>
    <w:rsid w:val="0E765DB1"/>
    <w:rsid w:val="0E8A28B2"/>
    <w:rsid w:val="0E8C6E94"/>
    <w:rsid w:val="0E9F4F55"/>
    <w:rsid w:val="0EAA048B"/>
    <w:rsid w:val="0EB201D6"/>
    <w:rsid w:val="0EB3179F"/>
    <w:rsid w:val="0EB728E1"/>
    <w:rsid w:val="0EBB35A0"/>
    <w:rsid w:val="0EBC57B6"/>
    <w:rsid w:val="0EC6095F"/>
    <w:rsid w:val="0ECD76BD"/>
    <w:rsid w:val="0ED861D1"/>
    <w:rsid w:val="0EDF4D21"/>
    <w:rsid w:val="0F295DD5"/>
    <w:rsid w:val="0F2C4E60"/>
    <w:rsid w:val="0F4F1F87"/>
    <w:rsid w:val="0F563231"/>
    <w:rsid w:val="0F573CC1"/>
    <w:rsid w:val="0F592BD0"/>
    <w:rsid w:val="0F7845D0"/>
    <w:rsid w:val="0F942A9D"/>
    <w:rsid w:val="0FD035F3"/>
    <w:rsid w:val="0FD33AFD"/>
    <w:rsid w:val="0FDD47A5"/>
    <w:rsid w:val="100E13CD"/>
    <w:rsid w:val="100F6688"/>
    <w:rsid w:val="101216BB"/>
    <w:rsid w:val="102F6920"/>
    <w:rsid w:val="10593785"/>
    <w:rsid w:val="106343B6"/>
    <w:rsid w:val="10645F9C"/>
    <w:rsid w:val="106940A0"/>
    <w:rsid w:val="10796BC9"/>
    <w:rsid w:val="108D057C"/>
    <w:rsid w:val="10923B85"/>
    <w:rsid w:val="10A57446"/>
    <w:rsid w:val="10B30765"/>
    <w:rsid w:val="10B63A18"/>
    <w:rsid w:val="10D55C63"/>
    <w:rsid w:val="10E3072E"/>
    <w:rsid w:val="10F265CD"/>
    <w:rsid w:val="10F734E9"/>
    <w:rsid w:val="11053FA7"/>
    <w:rsid w:val="11184BA0"/>
    <w:rsid w:val="112B4513"/>
    <w:rsid w:val="112F6ADF"/>
    <w:rsid w:val="11367F7B"/>
    <w:rsid w:val="116067E7"/>
    <w:rsid w:val="11762BE4"/>
    <w:rsid w:val="118137BC"/>
    <w:rsid w:val="11A86EFD"/>
    <w:rsid w:val="11AD744E"/>
    <w:rsid w:val="11BC0142"/>
    <w:rsid w:val="11C37CBC"/>
    <w:rsid w:val="11D32AE1"/>
    <w:rsid w:val="11E14689"/>
    <w:rsid w:val="11F556BA"/>
    <w:rsid w:val="12010843"/>
    <w:rsid w:val="1209339E"/>
    <w:rsid w:val="121A54E7"/>
    <w:rsid w:val="121B7A58"/>
    <w:rsid w:val="123F35B8"/>
    <w:rsid w:val="1266149F"/>
    <w:rsid w:val="12664DD0"/>
    <w:rsid w:val="1272528B"/>
    <w:rsid w:val="12765E7A"/>
    <w:rsid w:val="127F31F2"/>
    <w:rsid w:val="128B147A"/>
    <w:rsid w:val="12986974"/>
    <w:rsid w:val="12A34A2C"/>
    <w:rsid w:val="12AD57B3"/>
    <w:rsid w:val="12B03666"/>
    <w:rsid w:val="12C730F6"/>
    <w:rsid w:val="12CF08AB"/>
    <w:rsid w:val="12DC3737"/>
    <w:rsid w:val="12F37A69"/>
    <w:rsid w:val="130D5239"/>
    <w:rsid w:val="133431CD"/>
    <w:rsid w:val="133F6B51"/>
    <w:rsid w:val="13433084"/>
    <w:rsid w:val="135224FE"/>
    <w:rsid w:val="135552ED"/>
    <w:rsid w:val="13622CCF"/>
    <w:rsid w:val="137D37C6"/>
    <w:rsid w:val="13862ECA"/>
    <w:rsid w:val="13A9167B"/>
    <w:rsid w:val="13AC7D02"/>
    <w:rsid w:val="13CF66EF"/>
    <w:rsid w:val="140D6C4B"/>
    <w:rsid w:val="141074A3"/>
    <w:rsid w:val="14141D87"/>
    <w:rsid w:val="14371187"/>
    <w:rsid w:val="14953085"/>
    <w:rsid w:val="1497375C"/>
    <w:rsid w:val="14A05519"/>
    <w:rsid w:val="14A17025"/>
    <w:rsid w:val="14CF08CE"/>
    <w:rsid w:val="14D618BF"/>
    <w:rsid w:val="14DE3214"/>
    <w:rsid w:val="14DF66A6"/>
    <w:rsid w:val="14EF19FB"/>
    <w:rsid w:val="150E3D08"/>
    <w:rsid w:val="15105E39"/>
    <w:rsid w:val="151437AB"/>
    <w:rsid w:val="152628D2"/>
    <w:rsid w:val="15642A53"/>
    <w:rsid w:val="156E6A6D"/>
    <w:rsid w:val="15866225"/>
    <w:rsid w:val="159707D7"/>
    <w:rsid w:val="15AF6386"/>
    <w:rsid w:val="15B4798B"/>
    <w:rsid w:val="15CF4233"/>
    <w:rsid w:val="15D95916"/>
    <w:rsid w:val="15E55B26"/>
    <w:rsid w:val="15EA40D4"/>
    <w:rsid w:val="15EF2340"/>
    <w:rsid w:val="1614713F"/>
    <w:rsid w:val="163C23E2"/>
    <w:rsid w:val="163D69F0"/>
    <w:rsid w:val="165D47D4"/>
    <w:rsid w:val="16636162"/>
    <w:rsid w:val="166F68A7"/>
    <w:rsid w:val="167A2B03"/>
    <w:rsid w:val="16B359E0"/>
    <w:rsid w:val="16C0651B"/>
    <w:rsid w:val="16C344D1"/>
    <w:rsid w:val="16D83587"/>
    <w:rsid w:val="16DA659A"/>
    <w:rsid w:val="16DC224C"/>
    <w:rsid w:val="16DE6538"/>
    <w:rsid w:val="16E112C3"/>
    <w:rsid w:val="16F65623"/>
    <w:rsid w:val="1707372D"/>
    <w:rsid w:val="172948A7"/>
    <w:rsid w:val="17461428"/>
    <w:rsid w:val="174A573C"/>
    <w:rsid w:val="17515E3A"/>
    <w:rsid w:val="175F27DC"/>
    <w:rsid w:val="17983B90"/>
    <w:rsid w:val="179B6D6E"/>
    <w:rsid w:val="17AB4948"/>
    <w:rsid w:val="17F0629C"/>
    <w:rsid w:val="17F76B16"/>
    <w:rsid w:val="17FA437A"/>
    <w:rsid w:val="17FE094D"/>
    <w:rsid w:val="18004E11"/>
    <w:rsid w:val="18114AD0"/>
    <w:rsid w:val="181C25E1"/>
    <w:rsid w:val="18284AC2"/>
    <w:rsid w:val="183E61C2"/>
    <w:rsid w:val="18476697"/>
    <w:rsid w:val="1857751F"/>
    <w:rsid w:val="1864197D"/>
    <w:rsid w:val="18734028"/>
    <w:rsid w:val="18737703"/>
    <w:rsid w:val="19021AC4"/>
    <w:rsid w:val="19196BFF"/>
    <w:rsid w:val="192E6620"/>
    <w:rsid w:val="193E7257"/>
    <w:rsid w:val="19472669"/>
    <w:rsid w:val="1958418B"/>
    <w:rsid w:val="196A1E9F"/>
    <w:rsid w:val="196B1E04"/>
    <w:rsid w:val="19842898"/>
    <w:rsid w:val="19A17D00"/>
    <w:rsid w:val="19A227C8"/>
    <w:rsid w:val="19A2564E"/>
    <w:rsid w:val="19A943A0"/>
    <w:rsid w:val="19BF7577"/>
    <w:rsid w:val="19C95FA1"/>
    <w:rsid w:val="19E412C6"/>
    <w:rsid w:val="19EF0147"/>
    <w:rsid w:val="19F63594"/>
    <w:rsid w:val="1A1A1804"/>
    <w:rsid w:val="1A216CA5"/>
    <w:rsid w:val="1A25089C"/>
    <w:rsid w:val="1A2C468B"/>
    <w:rsid w:val="1A404E06"/>
    <w:rsid w:val="1A4A2B79"/>
    <w:rsid w:val="1A7D14D9"/>
    <w:rsid w:val="1A8B0BB7"/>
    <w:rsid w:val="1A9540CF"/>
    <w:rsid w:val="1A955143"/>
    <w:rsid w:val="1A9A2654"/>
    <w:rsid w:val="1AA8628F"/>
    <w:rsid w:val="1AAD33E6"/>
    <w:rsid w:val="1AD11856"/>
    <w:rsid w:val="1B360C54"/>
    <w:rsid w:val="1B4764F4"/>
    <w:rsid w:val="1B7F57C7"/>
    <w:rsid w:val="1B8379DB"/>
    <w:rsid w:val="1B8B2B7F"/>
    <w:rsid w:val="1B92233E"/>
    <w:rsid w:val="1BCA5130"/>
    <w:rsid w:val="1BEC507F"/>
    <w:rsid w:val="1BF5277B"/>
    <w:rsid w:val="1BF62C82"/>
    <w:rsid w:val="1C02560E"/>
    <w:rsid w:val="1C057F6D"/>
    <w:rsid w:val="1C2179DE"/>
    <w:rsid w:val="1C234DCA"/>
    <w:rsid w:val="1C3306BC"/>
    <w:rsid w:val="1C34721B"/>
    <w:rsid w:val="1C58250C"/>
    <w:rsid w:val="1C9D419A"/>
    <w:rsid w:val="1CB13B3D"/>
    <w:rsid w:val="1CBA5D86"/>
    <w:rsid w:val="1CC94E79"/>
    <w:rsid w:val="1CCF6DAC"/>
    <w:rsid w:val="1CD15FAA"/>
    <w:rsid w:val="1CEA3EF8"/>
    <w:rsid w:val="1D0A22C0"/>
    <w:rsid w:val="1D377A8D"/>
    <w:rsid w:val="1D3E234F"/>
    <w:rsid w:val="1D46323B"/>
    <w:rsid w:val="1D4B7BA0"/>
    <w:rsid w:val="1D556C58"/>
    <w:rsid w:val="1D605F50"/>
    <w:rsid w:val="1D732BA0"/>
    <w:rsid w:val="1D8D4602"/>
    <w:rsid w:val="1D9B7961"/>
    <w:rsid w:val="1DB63145"/>
    <w:rsid w:val="1DD55D80"/>
    <w:rsid w:val="1DDE7803"/>
    <w:rsid w:val="1DEE7E8A"/>
    <w:rsid w:val="1DF76949"/>
    <w:rsid w:val="1E086EF5"/>
    <w:rsid w:val="1E17090B"/>
    <w:rsid w:val="1E1C5276"/>
    <w:rsid w:val="1E21259C"/>
    <w:rsid w:val="1E265222"/>
    <w:rsid w:val="1E281390"/>
    <w:rsid w:val="1E32518B"/>
    <w:rsid w:val="1E845A16"/>
    <w:rsid w:val="1E9B09CA"/>
    <w:rsid w:val="1ECF28E2"/>
    <w:rsid w:val="1EE93AAB"/>
    <w:rsid w:val="1EF91942"/>
    <w:rsid w:val="1F091112"/>
    <w:rsid w:val="1F145B47"/>
    <w:rsid w:val="1F1D5C28"/>
    <w:rsid w:val="1F1E4F62"/>
    <w:rsid w:val="1F223675"/>
    <w:rsid w:val="1F2D164E"/>
    <w:rsid w:val="1F322B73"/>
    <w:rsid w:val="1F344A70"/>
    <w:rsid w:val="1F3B5470"/>
    <w:rsid w:val="1F3B5522"/>
    <w:rsid w:val="1F3E54C9"/>
    <w:rsid w:val="1F4327DC"/>
    <w:rsid w:val="1F56525D"/>
    <w:rsid w:val="1F5B3D9C"/>
    <w:rsid w:val="1F6B1A6F"/>
    <w:rsid w:val="1F711E88"/>
    <w:rsid w:val="1F7750EE"/>
    <w:rsid w:val="1F7D5F18"/>
    <w:rsid w:val="1F807E07"/>
    <w:rsid w:val="1F816F75"/>
    <w:rsid w:val="1F87469A"/>
    <w:rsid w:val="1F8A6824"/>
    <w:rsid w:val="1FA92E0A"/>
    <w:rsid w:val="1FC35736"/>
    <w:rsid w:val="1FC85924"/>
    <w:rsid w:val="1FD02ABA"/>
    <w:rsid w:val="1FD8476E"/>
    <w:rsid w:val="1FDA1C16"/>
    <w:rsid w:val="1FE44961"/>
    <w:rsid w:val="1FF76E87"/>
    <w:rsid w:val="1FFA551E"/>
    <w:rsid w:val="200E2FEE"/>
    <w:rsid w:val="20144A46"/>
    <w:rsid w:val="203345E5"/>
    <w:rsid w:val="204722A9"/>
    <w:rsid w:val="20495D9F"/>
    <w:rsid w:val="204A439A"/>
    <w:rsid w:val="20671C77"/>
    <w:rsid w:val="20765A2B"/>
    <w:rsid w:val="209B248D"/>
    <w:rsid w:val="209B7525"/>
    <w:rsid w:val="20A20EE2"/>
    <w:rsid w:val="20B37636"/>
    <w:rsid w:val="20BF63C4"/>
    <w:rsid w:val="20E20808"/>
    <w:rsid w:val="20E30C5B"/>
    <w:rsid w:val="20F902AA"/>
    <w:rsid w:val="212A324A"/>
    <w:rsid w:val="213934B0"/>
    <w:rsid w:val="214D47DF"/>
    <w:rsid w:val="2156786F"/>
    <w:rsid w:val="218C4A65"/>
    <w:rsid w:val="21A41BFA"/>
    <w:rsid w:val="21B01FB8"/>
    <w:rsid w:val="21C73B90"/>
    <w:rsid w:val="21CE449A"/>
    <w:rsid w:val="21D362FD"/>
    <w:rsid w:val="21F3174A"/>
    <w:rsid w:val="21F7618F"/>
    <w:rsid w:val="21FE7458"/>
    <w:rsid w:val="22096D02"/>
    <w:rsid w:val="221445E1"/>
    <w:rsid w:val="22170500"/>
    <w:rsid w:val="22194812"/>
    <w:rsid w:val="222829D4"/>
    <w:rsid w:val="224574D1"/>
    <w:rsid w:val="22482BFE"/>
    <w:rsid w:val="225A421E"/>
    <w:rsid w:val="227326BD"/>
    <w:rsid w:val="22757845"/>
    <w:rsid w:val="227D3233"/>
    <w:rsid w:val="22B06089"/>
    <w:rsid w:val="22B25B0D"/>
    <w:rsid w:val="22CD0CFC"/>
    <w:rsid w:val="22CF5809"/>
    <w:rsid w:val="22D63916"/>
    <w:rsid w:val="22D7701A"/>
    <w:rsid w:val="22E415D9"/>
    <w:rsid w:val="231C0C19"/>
    <w:rsid w:val="231F593B"/>
    <w:rsid w:val="233A231E"/>
    <w:rsid w:val="23512904"/>
    <w:rsid w:val="237B6B64"/>
    <w:rsid w:val="23A21430"/>
    <w:rsid w:val="23A432EA"/>
    <w:rsid w:val="23E07EED"/>
    <w:rsid w:val="23F75D27"/>
    <w:rsid w:val="2400028C"/>
    <w:rsid w:val="24361A36"/>
    <w:rsid w:val="243C23A0"/>
    <w:rsid w:val="244A6561"/>
    <w:rsid w:val="244D61D3"/>
    <w:rsid w:val="24521943"/>
    <w:rsid w:val="24770695"/>
    <w:rsid w:val="24797763"/>
    <w:rsid w:val="2495467C"/>
    <w:rsid w:val="24AE46E9"/>
    <w:rsid w:val="24B44A55"/>
    <w:rsid w:val="24DA2E5D"/>
    <w:rsid w:val="24F44625"/>
    <w:rsid w:val="250108EB"/>
    <w:rsid w:val="252E45BD"/>
    <w:rsid w:val="2531754A"/>
    <w:rsid w:val="25440157"/>
    <w:rsid w:val="255D0C48"/>
    <w:rsid w:val="258206D9"/>
    <w:rsid w:val="25874A48"/>
    <w:rsid w:val="259B31B3"/>
    <w:rsid w:val="25AC69AC"/>
    <w:rsid w:val="25C44DF8"/>
    <w:rsid w:val="25CB57CE"/>
    <w:rsid w:val="25E42A25"/>
    <w:rsid w:val="25E71E81"/>
    <w:rsid w:val="25F4379C"/>
    <w:rsid w:val="25F52577"/>
    <w:rsid w:val="25FA4D1C"/>
    <w:rsid w:val="260554A2"/>
    <w:rsid w:val="260A1133"/>
    <w:rsid w:val="260F5B6C"/>
    <w:rsid w:val="26253411"/>
    <w:rsid w:val="262C6DAC"/>
    <w:rsid w:val="26560F2D"/>
    <w:rsid w:val="26842887"/>
    <w:rsid w:val="26842B8A"/>
    <w:rsid w:val="26935E38"/>
    <w:rsid w:val="269A2F63"/>
    <w:rsid w:val="269C4C6D"/>
    <w:rsid w:val="26AA53D2"/>
    <w:rsid w:val="26BE7616"/>
    <w:rsid w:val="26CF7D3D"/>
    <w:rsid w:val="26D32398"/>
    <w:rsid w:val="26F65D05"/>
    <w:rsid w:val="26FA3726"/>
    <w:rsid w:val="27015A07"/>
    <w:rsid w:val="270F46A1"/>
    <w:rsid w:val="2727316C"/>
    <w:rsid w:val="27564845"/>
    <w:rsid w:val="275D7919"/>
    <w:rsid w:val="276816DE"/>
    <w:rsid w:val="27697101"/>
    <w:rsid w:val="27893057"/>
    <w:rsid w:val="27912A14"/>
    <w:rsid w:val="279D2538"/>
    <w:rsid w:val="27C532E0"/>
    <w:rsid w:val="27E15E02"/>
    <w:rsid w:val="27E8159A"/>
    <w:rsid w:val="28015F5D"/>
    <w:rsid w:val="280A7B5F"/>
    <w:rsid w:val="28350137"/>
    <w:rsid w:val="28450C30"/>
    <w:rsid w:val="28467509"/>
    <w:rsid w:val="28481EA0"/>
    <w:rsid w:val="284D2630"/>
    <w:rsid w:val="28502743"/>
    <w:rsid w:val="285B67FD"/>
    <w:rsid w:val="28736677"/>
    <w:rsid w:val="28792FD6"/>
    <w:rsid w:val="287C67C7"/>
    <w:rsid w:val="28850C0A"/>
    <w:rsid w:val="288A2058"/>
    <w:rsid w:val="289A1A30"/>
    <w:rsid w:val="289B7531"/>
    <w:rsid w:val="28A4381E"/>
    <w:rsid w:val="28B67658"/>
    <w:rsid w:val="28D81A34"/>
    <w:rsid w:val="28DF4D25"/>
    <w:rsid w:val="28E049CF"/>
    <w:rsid w:val="2906111A"/>
    <w:rsid w:val="2914617A"/>
    <w:rsid w:val="292475D8"/>
    <w:rsid w:val="293D0E67"/>
    <w:rsid w:val="29472EC8"/>
    <w:rsid w:val="29503B22"/>
    <w:rsid w:val="29530026"/>
    <w:rsid w:val="29530929"/>
    <w:rsid w:val="29582ADB"/>
    <w:rsid w:val="295F2D88"/>
    <w:rsid w:val="29641DD3"/>
    <w:rsid w:val="29A040BA"/>
    <w:rsid w:val="29B42BC6"/>
    <w:rsid w:val="29B575E6"/>
    <w:rsid w:val="29C95ABE"/>
    <w:rsid w:val="29CC2D42"/>
    <w:rsid w:val="2A15732A"/>
    <w:rsid w:val="2A213B75"/>
    <w:rsid w:val="2A44263D"/>
    <w:rsid w:val="2A4F18F0"/>
    <w:rsid w:val="2A612767"/>
    <w:rsid w:val="2A693358"/>
    <w:rsid w:val="2A6C3477"/>
    <w:rsid w:val="2A736E99"/>
    <w:rsid w:val="2A800862"/>
    <w:rsid w:val="2A903ACA"/>
    <w:rsid w:val="2A962F0D"/>
    <w:rsid w:val="2A976B05"/>
    <w:rsid w:val="2ABA354F"/>
    <w:rsid w:val="2AD14968"/>
    <w:rsid w:val="2ADE739E"/>
    <w:rsid w:val="2AF92681"/>
    <w:rsid w:val="2B344EED"/>
    <w:rsid w:val="2B4B7660"/>
    <w:rsid w:val="2B507C32"/>
    <w:rsid w:val="2B6C036D"/>
    <w:rsid w:val="2BAC435D"/>
    <w:rsid w:val="2BB94719"/>
    <w:rsid w:val="2BC87BFB"/>
    <w:rsid w:val="2BD80337"/>
    <w:rsid w:val="2BE20ED3"/>
    <w:rsid w:val="2BEA53B7"/>
    <w:rsid w:val="2BEC330A"/>
    <w:rsid w:val="2BF65506"/>
    <w:rsid w:val="2C304957"/>
    <w:rsid w:val="2C386633"/>
    <w:rsid w:val="2C386959"/>
    <w:rsid w:val="2C417930"/>
    <w:rsid w:val="2C426958"/>
    <w:rsid w:val="2C732C0B"/>
    <w:rsid w:val="2C8B0380"/>
    <w:rsid w:val="2CE462DB"/>
    <w:rsid w:val="2D062BED"/>
    <w:rsid w:val="2D302529"/>
    <w:rsid w:val="2D7C1A99"/>
    <w:rsid w:val="2D871E52"/>
    <w:rsid w:val="2D8E4942"/>
    <w:rsid w:val="2DA01C3C"/>
    <w:rsid w:val="2DC35855"/>
    <w:rsid w:val="2DC66781"/>
    <w:rsid w:val="2DCA4C50"/>
    <w:rsid w:val="2DDD26E8"/>
    <w:rsid w:val="2DF21286"/>
    <w:rsid w:val="2E011F82"/>
    <w:rsid w:val="2E2C13DB"/>
    <w:rsid w:val="2E31230A"/>
    <w:rsid w:val="2E6E2ACE"/>
    <w:rsid w:val="2E826F92"/>
    <w:rsid w:val="2E954051"/>
    <w:rsid w:val="2E9E248D"/>
    <w:rsid w:val="2EA05371"/>
    <w:rsid w:val="2EAF6A21"/>
    <w:rsid w:val="2EBC43B5"/>
    <w:rsid w:val="2EBF6B59"/>
    <w:rsid w:val="2EC06231"/>
    <w:rsid w:val="2ECF6F34"/>
    <w:rsid w:val="2ED1678C"/>
    <w:rsid w:val="2ED51FCF"/>
    <w:rsid w:val="2EDA71E4"/>
    <w:rsid w:val="2F0368E1"/>
    <w:rsid w:val="2F0D5868"/>
    <w:rsid w:val="2F3010EA"/>
    <w:rsid w:val="2F383653"/>
    <w:rsid w:val="2F4C30C8"/>
    <w:rsid w:val="2F634108"/>
    <w:rsid w:val="2F68198E"/>
    <w:rsid w:val="2F756434"/>
    <w:rsid w:val="2F760F2F"/>
    <w:rsid w:val="2F7624B9"/>
    <w:rsid w:val="2FB86F01"/>
    <w:rsid w:val="2FC84AA9"/>
    <w:rsid w:val="2FE62904"/>
    <w:rsid w:val="2FEE5633"/>
    <w:rsid w:val="30200B27"/>
    <w:rsid w:val="303451CE"/>
    <w:rsid w:val="305E40E6"/>
    <w:rsid w:val="306C46A6"/>
    <w:rsid w:val="307235D2"/>
    <w:rsid w:val="309523F1"/>
    <w:rsid w:val="30AA71D8"/>
    <w:rsid w:val="30BC1DAE"/>
    <w:rsid w:val="30D34068"/>
    <w:rsid w:val="311D5150"/>
    <w:rsid w:val="311D5C14"/>
    <w:rsid w:val="316144A5"/>
    <w:rsid w:val="31890FD3"/>
    <w:rsid w:val="31946A1F"/>
    <w:rsid w:val="31AF399D"/>
    <w:rsid w:val="31BA7D0D"/>
    <w:rsid w:val="31C635D7"/>
    <w:rsid w:val="31FA63C5"/>
    <w:rsid w:val="320D0A00"/>
    <w:rsid w:val="32212322"/>
    <w:rsid w:val="32417DB9"/>
    <w:rsid w:val="32475A1D"/>
    <w:rsid w:val="326A68E3"/>
    <w:rsid w:val="327313E6"/>
    <w:rsid w:val="327E0895"/>
    <w:rsid w:val="328B30BF"/>
    <w:rsid w:val="328E134A"/>
    <w:rsid w:val="328E6E76"/>
    <w:rsid w:val="32982CC4"/>
    <w:rsid w:val="32A8141A"/>
    <w:rsid w:val="32B820A7"/>
    <w:rsid w:val="32C01AC9"/>
    <w:rsid w:val="32CC5568"/>
    <w:rsid w:val="32F25A82"/>
    <w:rsid w:val="32F55603"/>
    <w:rsid w:val="32FF498A"/>
    <w:rsid w:val="333C1125"/>
    <w:rsid w:val="33451209"/>
    <w:rsid w:val="334E14CB"/>
    <w:rsid w:val="33504B39"/>
    <w:rsid w:val="33523315"/>
    <w:rsid w:val="335A4877"/>
    <w:rsid w:val="336C4BE4"/>
    <w:rsid w:val="336D547A"/>
    <w:rsid w:val="337775F8"/>
    <w:rsid w:val="33813A8A"/>
    <w:rsid w:val="33897080"/>
    <w:rsid w:val="338F185A"/>
    <w:rsid w:val="339B2FF0"/>
    <w:rsid w:val="33A01D56"/>
    <w:rsid w:val="33A0377D"/>
    <w:rsid w:val="33A7715C"/>
    <w:rsid w:val="33A9092C"/>
    <w:rsid w:val="33AD1AF1"/>
    <w:rsid w:val="33D140B2"/>
    <w:rsid w:val="33D82CE0"/>
    <w:rsid w:val="33E43B35"/>
    <w:rsid w:val="33F565CB"/>
    <w:rsid w:val="33F60190"/>
    <w:rsid w:val="34305483"/>
    <w:rsid w:val="345353C8"/>
    <w:rsid w:val="34625947"/>
    <w:rsid w:val="3473694E"/>
    <w:rsid w:val="3485700B"/>
    <w:rsid w:val="34AB4755"/>
    <w:rsid w:val="34AD0C8E"/>
    <w:rsid w:val="34C826E8"/>
    <w:rsid w:val="34FB6D44"/>
    <w:rsid w:val="34FF1533"/>
    <w:rsid w:val="350E05FB"/>
    <w:rsid w:val="35175EB0"/>
    <w:rsid w:val="351A5535"/>
    <w:rsid w:val="35210230"/>
    <w:rsid w:val="352A7B76"/>
    <w:rsid w:val="3546774C"/>
    <w:rsid w:val="35A31520"/>
    <w:rsid w:val="35CD2D5F"/>
    <w:rsid w:val="35D84564"/>
    <w:rsid w:val="35F4794F"/>
    <w:rsid w:val="35F64C34"/>
    <w:rsid w:val="35F73654"/>
    <w:rsid w:val="35FD2B5F"/>
    <w:rsid w:val="36261166"/>
    <w:rsid w:val="3633062D"/>
    <w:rsid w:val="36335ABC"/>
    <w:rsid w:val="36460004"/>
    <w:rsid w:val="36564157"/>
    <w:rsid w:val="368E2E1D"/>
    <w:rsid w:val="36A01481"/>
    <w:rsid w:val="36A9055B"/>
    <w:rsid w:val="36C1357A"/>
    <w:rsid w:val="36C37949"/>
    <w:rsid w:val="36F33ACD"/>
    <w:rsid w:val="36F760A3"/>
    <w:rsid w:val="36FC0553"/>
    <w:rsid w:val="373C15A3"/>
    <w:rsid w:val="37486A09"/>
    <w:rsid w:val="37854514"/>
    <w:rsid w:val="379025F9"/>
    <w:rsid w:val="379B3831"/>
    <w:rsid w:val="37A507AC"/>
    <w:rsid w:val="37C928F7"/>
    <w:rsid w:val="37D57509"/>
    <w:rsid w:val="37E63104"/>
    <w:rsid w:val="37EE41CD"/>
    <w:rsid w:val="37EE44D7"/>
    <w:rsid w:val="381816DA"/>
    <w:rsid w:val="3823485F"/>
    <w:rsid w:val="383E5471"/>
    <w:rsid w:val="38522698"/>
    <w:rsid w:val="387631CF"/>
    <w:rsid w:val="387632CB"/>
    <w:rsid w:val="38857552"/>
    <w:rsid w:val="389628FB"/>
    <w:rsid w:val="389C2EB1"/>
    <w:rsid w:val="38A05780"/>
    <w:rsid w:val="38A12D91"/>
    <w:rsid w:val="38A50057"/>
    <w:rsid w:val="38A83718"/>
    <w:rsid w:val="38C91E66"/>
    <w:rsid w:val="38D341BA"/>
    <w:rsid w:val="390476CF"/>
    <w:rsid w:val="39060517"/>
    <w:rsid w:val="390A78A5"/>
    <w:rsid w:val="39132A02"/>
    <w:rsid w:val="391C720E"/>
    <w:rsid w:val="39264A7B"/>
    <w:rsid w:val="392B694D"/>
    <w:rsid w:val="39333D90"/>
    <w:rsid w:val="39414712"/>
    <w:rsid w:val="395C165A"/>
    <w:rsid w:val="397B7F26"/>
    <w:rsid w:val="39884BD7"/>
    <w:rsid w:val="3992097B"/>
    <w:rsid w:val="39D861D9"/>
    <w:rsid w:val="3A1C54AE"/>
    <w:rsid w:val="3A3E72A4"/>
    <w:rsid w:val="3A5D2B96"/>
    <w:rsid w:val="3A6D0FEE"/>
    <w:rsid w:val="3A7404BB"/>
    <w:rsid w:val="3A77270C"/>
    <w:rsid w:val="3A7A5B64"/>
    <w:rsid w:val="3A8F60C1"/>
    <w:rsid w:val="3A906376"/>
    <w:rsid w:val="3AA906E3"/>
    <w:rsid w:val="3AC27D3F"/>
    <w:rsid w:val="3AC358C1"/>
    <w:rsid w:val="3AC96AB6"/>
    <w:rsid w:val="3ADD6C39"/>
    <w:rsid w:val="3AEE6D8A"/>
    <w:rsid w:val="3AF21D01"/>
    <w:rsid w:val="3AF45FC3"/>
    <w:rsid w:val="3B15291F"/>
    <w:rsid w:val="3B27286A"/>
    <w:rsid w:val="3B502B7B"/>
    <w:rsid w:val="3B525B38"/>
    <w:rsid w:val="3B62047E"/>
    <w:rsid w:val="3B6B5A67"/>
    <w:rsid w:val="3B730A61"/>
    <w:rsid w:val="3B84489F"/>
    <w:rsid w:val="3B883E8B"/>
    <w:rsid w:val="3BF2559D"/>
    <w:rsid w:val="3C1C35C6"/>
    <w:rsid w:val="3C27428B"/>
    <w:rsid w:val="3C2A4047"/>
    <w:rsid w:val="3C2B55CB"/>
    <w:rsid w:val="3C52609B"/>
    <w:rsid w:val="3C5264CF"/>
    <w:rsid w:val="3C671352"/>
    <w:rsid w:val="3C6F71B3"/>
    <w:rsid w:val="3C932D91"/>
    <w:rsid w:val="3CB61774"/>
    <w:rsid w:val="3CC43204"/>
    <w:rsid w:val="3CE97664"/>
    <w:rsid w:val="3CF50379"/>
    <w:rsid w:val="3CFE50D7"/>
    <w:rsid w:val="3D01386A"/>
    <w:rsid w:val="3D1B1CAD"/>
    <w:rsid w:val="3D1E261C"/>
    <w:rsid w:val="3D1F4161"/>
    <w:rsid w:val="3D217326"/>
    <w:rsid w:val="3D3124F9"/>
    <w:rsid w:val="3D3C5130"/>
    <w:rsid w:val="3D687B98"/>
    <w:rsid w:val="3D6D52F6"/>
    <w:rsid w:val="3D6F2200"/>
    <w:rsid w:val="3D8917F2"/>
    <w:rsid w:val="3D8E44B8"/>
    <w:rsid w:val="3D8E7A9A"/>
    <w:rsid w:val="3DA5188E"/>
    <w:rsid w:val="3DB215D4"/>
    <w:rsid w:val="3DD37AA9"/>
    <w:rsid w:val="3DDC430F"/>
    <w:rsid w:val="3DF47B0C"/>
    <w:rsid w:val="3DFE5D7E"/>
    <w:rsid w:val="3E150182"/>
    <w:rsid w:val="3E5034FD"/>
    <w:rsid w:val="3E5220DC"/>
    <w:rsid w:val="3E5E707E"/>
    <w:rsid w:val="3E6E14D4"/>
    <w:rsid w:val="3E6E5DB2"/>
    <w:rsid w:val="3E881A9C"/>
    <w:rsid w:val="3E936AB6"/>
    <w:rsid w:val="3EA82491"/>
    <w:rsid w:val="3EB0284E"/>
    <w:rsid w:val="3EB049A8"/>
    <w:rsid w:val="3EC4194E"/>
    <w:rsid w:val="3EC70C4C"/>
    <w:rsid w:val="3ED73332"/>
    <w:rsid w:val="3ED85733"/>
    <w:rsid w:val="3ED866F6"/>
    <w:rsid w:val="3EE94C81"/>
    <w:rsid w:val="3EF479CC"/>
    <w:rsid w:val="3F144A01"/>
    <w:rsid w:val="3F324ECF"/>
    <w:rsid w:val="3F44314F"/>
    <w:rsid w:val="3F4543E5"/>
    <w:rsid w:val="3F5046F2"/>
    <w:rsid w:val="3F5411BE"/>
    <w:rsid w:val="3F622EEC"/>
    <w:rsid w:val="3F713253"/>
    <w:rsid w:val="3F7E5FD8"/>
    <w:rsid w:val="3F98155C"/>
    <w:rsid w:val="3FB7526A"/>
    <w:rsid w:val="3FD542D6"/>
    <w:rsid w:val="3FE73FE2"/>
    <w:rsid w:val="3FEE1166"/>
    <w:rsid w:val="3FFD09E6"/>
    <w:rsid w:val="40067727"/>
    <w:rsid w:val="400D64EF"/>
    <w:rsid w:val="40215E7C"/>
    <w:rsid w:val="402E6D3A"/>
    <w:rsid w:val="40353589"/>
    <w:rsid w:val="404147D2"/>
    <w:rsid w:val="404B4E1C"/>
    <w:rsid w:val="405F380A"/>
    <w:rsid w:val="407D00F3"/>
    <w:rsid w:val="40874C75"/>
    <w:rsid w:val="40B25352"/>
    <w:rsid w:val="40F30F45"/>
    <w:rsid w:val="41231430"/>
    <w:rsid w:val="4125670F"/>
    <w:rsid w:val="41384DD1"/>
    <w:rsid w:val="413D5B51"/>
    <w:rsid w:val="41424AB3"/>
    <w:rsid w:val="417A509B"/>
    <w:rsid w:val="41B74535"/>
    <w:rsid w:val="41BF484B"/>
    <w:rsid w:val="420840D3"/>
    <w:rsid w:val="42117D09"/>
    <w:rsid w:val="42265A94"/>
    <w:rsid w:val="422D6309"/>
    <w:rsid w:val="42305ACF"/>
    <w:rsid w:val="423736F0"/>
    <w:rsid w:val="4247548D"/>
    <w:rsid w:val="42636A12"/>
    <w:rsid w:val="427F69EE"/>
    <w:rsid w:val="4282337A"/>
    <w:rsid w:val="42997750"/>
    <w:rsid w:val="42B75555"/>
    <w:rsid w:val="42D74235"/>
    <w:rsid w:val="42DB6B54"/>
    <w:rsid w:val="42E21A42"/>
    <w:rsid w:val="43122E2A"/>
    <w:rsid w:val="43353759"/>
    <w:rsid w:val="43520783"/>
    <w:rsid w:val="43641D54"/>
    <w:rsid w:val="43670EB4"/>
    <w:rsid w:val="4376738A"/>
    <w:rsid w:val="438B146E"/>
    <w:rsid w:val="439F3C74"/>
    <w:rsid w:val="43D12F74"/>
    <w:rsid w:val="43D30BA1"/>
    <w:rsid w:val="43ED586E"/>
    <w:rsid w:val="43F3372C"/>
    <w:rsid w:val="43F65688"/>
    <w:rsid w:val="4411220B"/>
    <w:rsid w:val="441E08AC"/>
    <w:rsid w:val="44415F54"/>
    <w:rsid w:val="4451086B"/>
    <w:rsid w:val="44662287"/>
    <w:rsid w:val="447C781C"/>
    <w:rsid w:val="44910297"/>
    <w:rsid w:val="44A95438"/>
    <w:rsid w:val="44CD3135"/>
    <w:rsid w:val="44DF28A4"/>
    <w:rsid w:val="44E9567C"/>
    <w:rsid w:val="44EC2BEB"/>
    <w:rsid w:val="450C1911"/>
    <w:rsid w:val="45227CFD"/>
    <w:rsid w:val="4532386B"/>
    <w:rsid w:val="454B270F"/>
    <w:rsid w:val="45553C49"/>
    <w:rsid w:val="455A7709"/>
    <w:rsid w:val="45897997"/>
    <w:rsid w:val="45B65D2B"/>
    <w:rsid w:val="45CA28DA"/>
    <w:rsid w:val="45E6605C"/>
    <w:rsid w:val="45F32833"/>
    <w:rsid w:val="45FA209D"/>
    <w:rsid w:val="46010901"/>
    <w:rsid w:val="46161F6C"/>
    <w:rsid w:val="4618728A"/>
    <w:rsid w:val="46287B93"/>
    <w:rsid w:val="465D3696"/>
    <w:rsid w:val="465D3EED"/>
    <w:rsid w:val="468C7AC0"/>
    <w:rsid w:val="469E7BCB"/>
    <w:rsid w:val="46BF4FC0"/>
    <w:rsid w:val="46C61493"/>
    <w:rsid w:val="46C935B9"/>
    <w:rsid w:val="46DE200A"/>
    <w:rsid w:val="46DF6DD2"/>
    <w:rsid w:val="46FB48FB"/>
    <w:rsid w:val="47023576"/>
    <w:rsid w:val="470770F6"/>
    <w:rsid w:val="471117FB"/>
    <w:rsid w:val="47275A61"/>
    <w:rsid w:val="475C134D"/>
    <w:rsid w:val="479A72A1"/>
    <w:rsid w:val="479C0141"/>
    <w:rsid w:val="479D1056"/>
    <w:rsid w:val="47AA40A7"/>
    <w:rsid w:val="47CE21C6"/>
    <w:rsid w:val="47D12FB1"/>
    <w:rsid w:val="47D623C2"/>
    <w:rsid w:val="47E44E7E"/>
    <w:rsid w:val="47E53CC9"/>
    <w:rsid w:val="48046919"/>
    <w:rsid w:val="48055F7E"/>
    <w:rsid w:val="48256774"/>
    <w:rsid w:val="485D5C07"/>
    <w:rsid w:val="48697C65"/>
    <w:rsid w:val="487C3EEE"/>
    <w:rsid w:val="48971C78"/>
    <w:rsid w:val="48C75E08"/>
    <w:rsid w:val="490F43F2"/>
    <w:rsid w:val="49312905"/>
    <w:rsid w:val="4950692C"/>
    <w:rsid w:val="496E6D6C"/>
    <w:rsid w:val="49724A5B"/>
    <w:rsid w:val="4979435A"/>
    <w:rsid w:val="497E3671"/>
    <w:rsid w:val="497F2CA2"/>
    <w:rsid w:val="499430F3"/>
    <w:rsid w:val="499A5931"/>
    <w:rsid w:val="49AA1FA4"/>
    <w:rsid w:val="49AE4802"/>
    <w:rsid w:val="49D533BA"/>
    <w:rsid w:val="49EA6294"/>
    <w:rsid w:val="49F35EEE"/>
    <w:rsid w:val="49FD08D7"/>
    <w:rsid w:val="49FF6CA4"/>
    <w:rsid w:val="4A047F31"/>
    <w:rsid w:val="4A08287D"/>
    <w:rsid w:val="4A0D6C96"/>
    <w:rsid w:val="4A1B0F8A"/>
    <w:rsid w:val="4A3A0972"/>
    <w:rsid w:val="4A440A62"/>
    <w:rsid w:val="4A502B5D"/>
    <w:rsid w:val="4A727D2D"/>
    <w:rsid w:val="4A7D5824"/>
    <w:rsid w:val="4A81788C"/>
    <w:rsid w:val="4AAF0177"/>
    <w:rsid w:val="4AC141F4"/>
    <w:rsid w:val="4ADE26A8"/>
    <w:rsid w:val="4AFE4C48"/>
    <w:rsid w:val="4B193395"/>
    <w:rsid w:val="4B235707"/>
    <w:rsid w:val="4B235C6C"/>
    <w:rsid w:val="4B6315E0"/>
    <w:rsid w:val="4B740070"/>
    <w:rsid w:val="4B766951"/>
    <w:rsid w:val="4B784014"/>
    <w:rsid w:val="4B7E6798"/>
    <w:rsid w:val="4B816307"/>
    <w:rsid w:val="4B8167AE"/>
    <w:rsid w:val="4B8F32B0"/>
    <w:rsid w:val="4B913AF6"/>
    <w:rsid w:val="4BB65802"/>
    <w:rsid w:val="4BC509B4"/>
    <w:rsid w:val="4BDD4C3D"/>
    <w:rsid w:val="4BE50027"/>
    <w:rsid w:val="4C0348EA"/>
    <w:rsid w:val="4C051D43"/>
    <w:rsid w:val="4C3A56D7"/>
    <w:rsid w:val="4C6C340C"/>
    <w:rsid w:val="4C73176E"/>
    <w:rsid w:val="4CA45CDF"/>
    <w:rsid w:val="4CA750C2"/>
    <w:rsid w:val="4CBC0E5C"/>
    <w:rsid w:val="4CC1230A"/>
    <w:rsid w:val="4CCA2A06"/>
    <w:rsid w:val="4CF42773"/>
    <w:rsid w:val="4D0A7D13"/>
    <w:rsid w:val="4D0F6A45"/>
    <w:rsid w:val="4D363EC5"/>
    <w:rsid w:val="4D3D0158"/>
    <w:rsid w:val="4D4163B8"/>
    <w:rsid w:val="4D4C6AE2"/>
    <w:rsid w:val="4D632497"/>
    <w:rsid w:val="4D6A1FB6"/>
    <w:rsid w:val="4D796187"/>
    <w:rsid w:val="4D7C5094"/>
    <w:rsid w:val="4D7E5C7D"/>
    <w:rsid w:val="4D837081"/>
    <w:rsid w:val="4D8C7A8A"/>
    <w:rsid w:val="4D9522DE"/>
    <w:rsid w:val="4DB16491"/>
    <w:rsid w:val="4DBF6DDE"/>
    <w:rsid w:val="4DE56314"/>
    <w:rsid w:val="4DEF4F5A"/>
    <w:rsid w:val="4DF80FAB"/>
    <w:rsid w:val="4DF962EE"/>
    <w:rsid w:val="4DFE5D25"/>
    <w:rsid w:val="4E151D05"/>
    <w:rsid w:val="4E304C2B"/>
    <w:rsid w:val="4E3F2158"/>
    <w:rsid w:val="4E425B18"/>
    <w:rsid w:val="4E5554E5"/>
    <w:rsid w:val="4E611FD8"/>
    <w:rsid w:val="4E6924F9"/>
    <w:rsid w:val="4E9F1D1E"/>
    <w:rsid w:val="4ED736F1"/>
    <w:rsid w:val="4EDA06F7"/>
    <w:rsid w:val="4EEE27B3"/>
    <w:rsid w:val="4EF14D89"/>
    <w:rsid w:val="4EF23648"/>
    <w:rsid w:val="4F0F2017"/>
    <w:rsid w:val="4F3445EE"/>
    <w:rsid w:val="4F405932"/>
    <w:rsid w:val="4F510E63"/>
    <w:rsid w:val="4F562CC4"/>
    <w:rsid w:val="4F634E2D"/>
    <w:rsid w:val="4F680EF5"/>
    <w:rsid w:val="4F855994"/>
    <w:rsid w:val="4FB424A2"/>
    <w:rsid w:val="4FD82953"/>
    <w:rsid w:val="4FDE53EE"/>
    <w:rsid w:val="4FDE5EA3"/>
    <w:rsid w:val="50092566"/>
    <w:rsid w:val="501C6174"/>
    <w:rsid w:val="503A4569"/>
    <w:rsid w:val="50413050"/>
    <w:rsid w:val="504F26C1"/>
    <w:rsid w:val="505567EE"/>
    <w:rsid w:val="505C66A7"/>
    <w:rsid w:val="5062305D"/>
    <w:rsid w:val="506B4463"/>
    <w:rsid w:val="507D107E"/>
    <w:rsid w:val="50887288"/>
    <w:rsid w:val="50A0057A"/>
    <w:rsid w:val="50B63BCB"/>
    <w:rsid w:val="50BC02CF"/>
    <w:rsid w:val="50DD4967"/>
    <w:rsid w:val="50EF4633"/>
    <w:rsid w:val="51326A12"/>
    <w:rsid w:val="513423AC"/>
    <w:rsid w:val="514561B6"/>
    <w:rsid w:val="516430DC"/>
    <w:rsid w:val="518B5C58"/>
    <w:rsid w:val="51A13407"/>
    <w:rsid w:val="51D04EEE"/>
    <w:rsid w:val="51F15F8D"/>
    <w:rsid w:val="52247E1E"/>
    <w:rsid w:val="52252D96"/>
    <w:rsid w:val="52330DF1"/>
    <w:rsid w:val="525165D8"/>
    <w:rsid w:val="52581199"/>
    <w:rsid w:val="526016A4"/>
    <w:rsid w:val="52703648"/>
    <w:rsid w:val="52781D57"/>
    <w:rsid w:val="528377D8"/>
    <w:rsid w:val="52944BD9"/>
    <w:rsid w:val="52A2057F"/>
    <w:rsid w:val="52A20D14"/>
    <w:rsid w:val="52B751C2"/>
    <w:rsid w:val="52BC034A"/>
    <w:rsid w:val="52DF2927"/>
    <w:rsid w:val="52E14263"/>
    <w:rsid w:val="52FA4B7E"/>
    <w:rsid w:val="531F29B3"/>
    <w:rsid w:val="53343760"/>
    <w:rsid w:val="533E4649"/>
    <w:rsid w:val="534E4003"/>
    <w:rsid w:val="53513A97"/>
    <w:rsid w:val="536323F7"/>
    <w:rsid w:val="537279D4"/>
    <w:rsid w:val="5378760C"/>
    <w:rsid w:val="5378792B"/>
    <w:rsid w:val="539C0FEA"/>
    <w:rsid w:val="53AF0BAB"/>
    <w:rsid w:val="53B54E11"/>
    <w:rsid w:val="53CA7A14"/>
    <w:rsid w:val="53D46F25"/>
    <w:rsid w:val="53EE56B7"/>
    <w:rsid w:val="540237CC"/>
    <w:rsid w:val="540830B9"/>
    <w:rsid w:val="543108FC"/>
    <w:rsid w:val="54596145"/>
    <w:rsid w:val="547761BB"/>
    <w:rsid w:val="548A773B"/>
    <w:rsid w:val="54903DB1"/>
    <w:rsid w:val="5496453F"/>
    <w:rsid w:val="549C2924"/>
    <w:rsid w:val="549F40A7"/>
    <w:rsid w:val="54B6050E"/>
    <w:rsid w:val="54C622B1"/>
    <w:rsid w:val="54C7124F"/>
    <w:rsid w:val="54D1584A"/>
    <w:rsid w:val="54DC245B"/>
    <w:rsid w:val="54EC58E2"/>
    <w:rsid w:val="54F2690A"/>
    <w:rsid w:val="54F6474D"/>
    <w:rsid w:val="54FD784C"/>
    <w:rsid w:val="552F72EA"/>
    <w:rsid w:val="554B2038"/>
    <w:rsid w:val="557428F3"/>
    <w:rsid w:val="557D6EF0"/>
    <w:rsid w:val="55A0576B"/>
    <w:rsid w:val="55B7041E"/>
    <w:rsid w:val="55B744F1"/>
    <w:rsid w:val="55C404E3"/>
    <w:rsid w:val="55F54337"/>
    <w:rsid w:val="55FB3A93"/>
    <w:rsid w:val="56125379"/>
    <w:rsid w:val="561A47EA"/>
    <w:rsid w:val="562F0DF4"/>
    <w:rsid w:val="56531CDF"/>
    <w:rsid w:val="565B0B22"/>
    <w:rsid w:val="5675519B"/>
    <w:rsid w:val="5679217C"/>
    <w:rsid w:val="56A52B3C"/>
    <w:rsid w:val="56B7096B"/>
    <w:rsid w:val="56DE2EC2"/>
    <w:rsid w:val="56F32D93"/>
    <w:rsid w:val="56F75017"/>
    <w:rsid w:val="5702086E"/>
    <w:rsid w:val="570B0202"/>
    <w:rsid w:val="57172ECF"/>
    <w:rsid w:val="572642F3"/>
    <w:rsid w:val="57276AB0"/>
    <w:rsid w:val="572D5329"/>
    <w:rsid w:val="573D2F07"/>
    <w:rsid w:val="573F2B5C"/>
    <w:rsid w:val="576849A8"/>
    <w:rsid w:val="576B7900"/>
    <w:rsid w:val="57772486"/>
    <w:rsid w:val="57AE01BF"/>
    <w:rsid w:val="57B37FEE"/>
    <w:rsid w:val="57C27EC3"/>
    <w:rsid w:val="57ED48EF"/>
    <w:rsid w:val="57FE1229"/>
    <w:rsid w:val="58143161"/>
    <w:rsid w:val="58186B1D"/>
    <w:rsid w:val="582141C4"/>
    <w:rsid w:val="584A4B4D"/>
    <w:rsid w:val="58535AB0"/>
    <w:rsid w:val="58820637"/>
    <w:rsid w:val="588A2CE2"/>
    <w:rsid w:val="58911436"/>
    <w:rsid w:val="58936D0F"/>
    <w:rsid w:val="58B272F2"/>
    <w:rsid w:val="58CD5BE8"/>
    <w:rsid w:val="58D3010F"/>
    <w:rsid w:val="58E66C36"/>
    <w:rsid w:val="590606F4"/>
    <w:rsid w:val="5915474B"/>
    <w:rsid w:val="591A728C"/>
    <w:rsid w:val="59216626"/>
    <w:rsid w:val="592B3C32"/>
    <w:rsid w:val="596D255D"/>
    <w:rsid w:val="59843DD8"/>
    <w:rsid w:val="59854EEB"/>
    <w:rsid w:val="59912456"/>
    <w:rsid w:val="59A91249"/>
    <w:rsid w:val="59AA08D4"/>
    <w:rsid w:val="59AA37E1"/>
    <w:rsid w:val="59AC554A"/>
    <w:rsid w:val="59C27C1A"/>
    <w:rsid w:val="59CC5953"/>
    <w:rsid w:val="59EA32B1"/>
    <w:rsid w:val="59EA4101"/>
    <w:rsid w:val="5A0B7AF9"/>
    <w:rsid w:val="5A126618"/>
    <w:rsid w:val="5A173033"/>
    <w:rsid w:val="5A1D0753"/>
    <w:rsid w:val="5A3D1526"/>
    <w:rsid w:val="5A41370B"/>
    <w:rsid w:val="5A480CC6"/>
    <w:rsid w:val="5A502650"/>
    <w:rsid w:val="5A5712ED"/>
    <w:rsid w:val="5A5934C9"/>
    <w:rsid w:val="5A5E2BFE"/>
    <w:rsid w:val="5A6B34E9"/>
    <w:rsid w:val="5A7B09A7"/>
    <w:rsid w:val="5A7D7135"/>
    <w:rsid w:val="5A844C1C"/>
    <w:rsid w:val="5A904233"/>
    <w:rsid w:val="5AAB4C76"/>
    <w:rsid w:val="5AB67299"/>
    <w:rsid w:val="5ABE05AD"/>
    <w:rsid w:val="5ABF58D8"/>
    <w:rsid w:val="5AD1093D"/>
    <w:rsid w:val="5AE2444D"/>
    <w:rsid w:val="5AF47526"/>
    <w:rsid w:val="5AF543F2"/>
    <w:rsid w:val="5AF656AE"/>
    <w:rsid w:val="5B0D1625"/>
    <w:rsid w:val="5B3F556B"/>
    <w:rsid w:val="5B4A3673"/>
    <w:rsid w:val="5B7E3D64"/>
    <w:rsid w:val="5B7E510D"/>
    <w:rsid w:val="5B8440E1"/>
    <w:rsid w:val="5B854EFD"/>
    <w:rsid w:val="5B8860AE"/>
    <w:rsid w:val="5B8D76FA"/>
    <w:rsid w:val="5B944935"/>
    <w:rsid w:val="5B9D5801"/>
    <w:rsid w:val="5BD24239"/>
    <w:rsid w:val="5BD50BE2"/>
    <w:rsid w:val="5BDC2E28"/>
    <w:rsid w:val="5BE63AA2"/>
    <w:rsid w:val="5BFE3C13"/>
    <w:rsid w:val="5C044BBF"/>
    <w:rsid w:val="5C1B721C"/>
    <w:rsid w:val="5C36497C"/>
    <w:rsid w:val="5C467778"/>
    <w:rsid w:val="5C472729"/>
    <w:rsid w:val="5C493B0E"/>
    <w:rsid w:val="5C636534"/>
    <w:rsid w:val="5C82135E"/>
    <w:rsid w:val="5C830C92"/>
    <w:rsid w:val="5C9857A4"/>
    <w:rsid w:val="5C9D6D34"/>
    <w:rsid w:val="5CB45009"/>
    <w:rsid w:val="5CD10FAB"/>
    <w:rsid w:val="5CE56DFE"/>
    <w:rsid w:val="5CF515EA"/>
    <w:rsid w:val="5CF950FD"/>
    <w:rsid w:val="5D14180F"/>
    <w:rsid w:val="5D423656"/>
    <w:rsid w:val="5D6E2866"/>
    <w:rsid w:val="5D807AD0"/>
    <w:rsid w:val="5D905D44"/>
    <w:rsid w:val="5D9B23F2"/>
    <w:rsid w:val="5DAE07D9"/>
    <w:rsid w:val="5DB0631D"/>
    <w:rsid w:val="5DC67690"/>
    <w:rsid w:val="5DCB0AEE"/>
    <w:rsid w:val="5DE43AA1"/>
    <w:rsid w:val="5E113631"/>
    <w:rsid w:val="5E324F7C"/>
    <w:rsid w:val="5E5932E5"/>
    <w:rsid w:val="5E6E78BA"/>
    <w:rsid w:val="5E750D56"/>
    <w:rsid w:val="5E8F5D81"/>
    <w:rsid w:val="5E9C19E8"/>
    <w:rsid w:val="5EA7327E"/>
    <w:rsid w:val="5EAE0247"/>
    <w:rsid w:val="5EBC54B0"/>
    <w:rsid w:val="5ECB7404"/>
    <w:rsid w:val="5F1C2280"/>
    <w:rsid w:val="5F222B15"/>
    <w:rsid w:val="5F225FA6"/>
    <w:rsid w:val="5F3A6323"/>
    <w:rsid w:val="5F5624ED"/>
    <w:rsid w:val="5F5934F9"/>
    <w:rsid w:val="5F6519D1"/>
    <w:rsid w:val="5F6A7EAC"/>
    <w:rsid w:val="5F810E92"/>
    <w:rsid w:val="5F9D5E86"/>
    <w:rsid w:val="5FA41024"/>
    <w:rsid w:val="5FB475B6"/>
    <w:rsid w:val="5FBA21E4"/>
    <w:rsid w:val="5FF24882"/>
    <w:rsid w:val="5FF61EF7"/>
    <w:rsid w:val="60006C90"/>
    <w:rsid w:val="604C5C7B"/>
    <w:rsid w:val="604E75B5"/>
    <w:rsid w:val="607A7C20"/>
    <w:rsid w:val="60801EB6"/>
    <w:rsid w:val="60A037C4"/>
    <w:rsid w:val="60A326A2"/>
    <w:rsid w:val="60A86A6E"/>
    <w:rsid w:val="60A93CE8"/>
    <w:rsid w:val="60AA0607"/>
    <w:rsid w:val="60AF0AF6"/>
    <w:rsid w:val="60BF517A"/>
    <w:rsid w:val="60DD7262"/>
    <w:rsid w:val="60E741D9"/>
    <w:rsid w:val="60EA0E31"/>
    <w:rsid w:val="60EB6D55"/>
    <w:rsid w:val="60F41A5C"/>
    <w:rsid w:val="60F6222A"/>
    <w:rsid w:val="60F70EA7"/>
    <w:rsid w:val="60F842EB"/>
    <w:rsid w:val="60FA3D9C"/>
    <w:rsid w:val="611766EB"/>
    <w:rsid w:val="61196960"/>
    <w:rsid w:val="612C0DCF"/>
    <w:rsid w:val="613D2D03"/>
    <w:rsid w:val="6143494B"/>
    <w:rsid w:val="6149629D"/>
    <w:rsid w:val="61545AAE"/>
    <w:rsid w:val="61627B80"/>
    <w:rsid w:val="6173443C"/>
    <w:rsid w:val="61851CBC"/>
    <w:rsid w:val="619665A1"/>
    <w:rsid w:val="61A2511F"/>
    <w:rsid w:val="61B22965"/>
    <w:rsid w:val="61B85B32"/>
    <w:rsid w:val="61BF44CC"/>
    <w:rsid w:val="61C61BA9"/>
    <w:rsid w:val="61EE6A34"/>
    <w:rsid w:val="61FE54AE"/>
    <w:rsid w:val="62093C87"/>
    <w:rsid w:val="621F20D2"/>
    <w:rsid w:val="622222E7"/>
    <w:rsid w:val="62424A77"/>
    <w:rsid w:val="6246403F"/>
    <w:rsid w:val="6260446E"/>
    <w:rsid w:val="62895DE9"/>
    <w:rsid w:val="62AD6F9F"/>
    <w:rsid w:val="62FC675A"/>
    <w:rsid w:val="630A3799"/>
    <w:rsid w:val="63187161"/>
    <w:rsid w:val="632267E2"/>
    <w:rsid w:val="63250AF6"/>
    <w:rsid w:val="632518E8"/>
    <w:rsid w:val="633A53E5"/>
    <w:rsid w:val="633E29AF"/>
    <w:rsid w:val="634437C3"/>
    <w:rsid w:val="63455DBF"/>
    <w:rsid w:val="63534C27"/>
    <w:rsid w:val="636F6525"/>
    <w:rsid w:val="6370653D"/>
    <w:rsid w:val="63767CD1"/>
    <w:rsid w:val="6378694F"/>
    <w:rsid w:val="6381400A"/>
    <w:rsid w:val="63835B1B"/>
    <w:rsid w:val="63902EDD"/>
    <w:rsid w:val="63CB37FE"/>
    <w:rsid w:val="63CC6298"/>
    <w:rsid w:val="63E10ACD"/>
    <w:rsid w:val="63E16195"/>
    <w:rsid w:val="63E34193"/>
    <w:rsid w:val="63F84329"/>
    <w:rsid w:val="64000E88"/>
    <w:rsid w:val="64107470"/>
    <w:rsid w:val="643772C2"/>
    <w:rsid w:val="64506A8C"/>
    <w:rsid w:val="648458C3"/>
    <w:rsid w:val="649D271D"/>
    <w:rsid w:val="64A92D94"/>
    <w:rsid w:val="64B6103A"/>
    <w:rsid w:val="64BB3304"/>
    <w:rsid w:val="64C04A45"/>
    <w:rsid w:val="64C677D2"/>
    <w:rsid w:val="64C83E5C"/>
    <w:rsid w:val="64C961E9"/>
    <w:rsid w:val="64DC38CB"/>
    <w:rsid w:val="65064601"/>
    <w:rsid w:val="652127D0"/>
    <w:rsid w:val="65233D8F"/>
    <w:rsid w:val="65580308"/>
    <w:rsid w:val="655D4E60"/>
    <w:rsid w:val="65A75D10"/>
    <w:rsid w:val="65A959EF"/>
    <w:rsid w:val="65B912B7"/>
    <w:rsid w:val="65C46A95"/>
    <w:rsid w:val="65D83440"/>
    <w:rsid w:val="66247D36"/>
    <w:rsid w:val="66356CD5"/>
    <w:rsid w:val="66637952"/>
    <w:rsid w:val="669161C4"/>
    <w:rsid w:val="66A97510"/>
    <w:rsid w:val="66AB2C53"/>
    <w:rsid w:val="66B23897"/>
    <w:rsid w:val="66C53F3C"/>
    <w:rsid w:val="66E471F3"/>
    <w:rsid w:val="66FC2795"/>
    <w:rsid w:val="670B5783"/>
    <w:rsid w:val="670B66E7"/>
    <w:rsid w:val="67123258"/>
    <w:rsid w:val="671B2130"/>
    <w:rsid w:val="67230A45"/>
    <w:rsid w:val="67415193"/>
    <w:rsid w:val="678B23DE"/>
    <w:rsid w:val="67AC386B"/>
    <w:rsid w:val="67C06997"/>
    <w:rsid w:val="67D457FC"/>
    <w:rsid w:val="67D75505"/>
    <w:rsid w:val="67F001B3"/>
    <w:rsid w:val="67F80705"/>
    <w:rsid w:val="684441DC"/>
    <w:rsid w:val="684A0790"/>
    <w:rsid w:val="684E3A83"/>
    <w:rsid w:val="685D0B40"/>
    <w:rsid w:val="68785A50"/>
    <w:rsid w:val="68955C27"/>
    <w:rsid w:val="68CC2938"/>
    <w:rsid w:val="68EB7B93"/>
    <w:rsid w:val="6908069D"/>
    <w:rsid w:val="690C1302"/>
    <w:rsid w:val="693A21A6"/>
    <w:rsid w:val="694F1875"/>
    <w:rsid w:val="697A2CE2"/>
    <w:rsid w:val="698E7ADD"/>
    <w:rsid w:val="69A644C4"/>
    <w:rsid w:val="69AE252F"/>
    <w:rsid w:val="69C465B5"/>
    <w:rsid w:val="69D165E9"/>
    <w:rsid w:val="69D36CDC"/>
    <w:rsid w:val="6A03496E"/>
    <w:rsid w:val="6A0A60F1"/>
    <w:rsid w:val="6A166116"/>
    <w:rsid w:val="6A2E3609"/>
    <w:rsid w:val="6A312D2B"/>
    <w:rsid w:val="6A452115"/>
    <w:rsid w:val="6A4B5B52"/>
    <w:rsid w:val="6AC306B7"/>
    <w:rsid w:val="6AD35032"/>
    <w:rsid w:val="6AE322D8"/>
    <w:rsid w:val="6AF305C7"/>
    <w:rsid w:val="6AF3300F"/>
    <w:rsid w:val="6B065CD5"/>
    <w:rsid w:val="6B497755"/>
    <w:rsid w:val="6B4C080F"/>
    <w:rsid w:val="6B713426"/>
    <w:rsid w:val="6B773C13"/>
    <w:rsid w:val="6B78052B"/>
    <w:rsid w:val="6B883B1C"/>
    <w:rsid w:val="6B97255F"/>
    <w:rsid w:val="6B9A36FF"/>
    <w:rsid w:val="6B9B1925"/>
    <w:rsid w:val="6BA0540E"/>
    <w:rsid w:val="6BA718B5"/>
    <w:rsid w:val="6BAA0F6E"/>
    <w:rsid w:val="6BAE1DC8"/>
    <w:rsid w:val="6BC357BC"/>
    <w:rsid w:val="6BC40938"/>
    <w:rsid w:val="6BC7596F"/>
    <w:rsid w:val="6BC91391"/>
    <w:rsid w:val="6BE719AD"/>
    <w:rsid w:val="6C140983"/>
    <w:rsid w:val="6C1B6CF3"/>
    <w:rsid w:val="6C202889"/>
    <w:rsid w:val="6C485A38"/>
    <w:rsid w:val="6C4A08CD"/>
    <w:rsid w:val="6C711AD9"/>
    <w:rsid w:val="6C7A47F5"/>
    <w:rsid w:val="6C990222"/>
    <w:rsid w:val="6CD95FBF"/>
    <w:rsid w:val="6CDA009D"/>
    <w:rsid w:val="6CDD490B"/>
    <w:rsid w:val="6CEB2A34"/>
    <w:rsid w:val="6CF075AB"/>
    <w:rsid w:val="6CFB005D"/>
    <w:rsid w:val="6CFB6697"/>
    <w:rsid w:val="6CFF56A1"/>
    <w:rsid w:val="6D060224"/>
    <w:rsid w:val="6D106D69"/>
    <w:rsid w:val="6D1E5FCC"/>
    <w:rsid w:val="6D343405"/>
    <w:rsid w:val="6D433317"/>
    <w:rsid w:val="6D537E87"/>
    <w:rsid w:val="6D546811"/>
    <w:rsid w:val="6D5C164F"/>
    <w:rsid w:val="6D5F1EBB"/>
    <w:rsid w:val="6D6762E1"/>
    <w:rsid w:val="6D746419"/>
    <w:rsid w:val="6D7F580F"/>
    <w:rsid w:val="6D80316F"/>
    <w:rsid w:val="6DD45FB2"/>
    <w:rsid w:val="6E12036C"/>
    <w:rsid w:val="6E26547A"/>
    <w:rsid w:val="6E30750A"/>
    <w:rsid w:val="6E350703"/>
    <w:rsid w:val="6E6C2789"/>
    <w:rsid w:val="6E79212C"/>
    <w:rsid w:val="6E9553A2"/>
    <w:rsid w:val="6EB05A73"/>
    <w:rsid w:val="6EC52C33"/>
    <w:rsid w:val="6ECC67BF"/>
    <w:rsid w:val="6EE2631D"/>
    <w:rsid w:val="6EEB1215"/>
    <w:rsid w:val="6F362574"/>
    <w:rsid w:val="6F4D5882"/>
    <w:rsid w:val="6F4E4847"/>
    <w:rsid w:val="6F502BDD"/>
    <w:rsid w:val="6F5331EE"/>
    <w:rsid w:val="6F6C486E"/>
    <w:rsid w:val="6F7844DC"/>
    <w:rsid w:val="6F8704EA"/>
    <w:rsid w:val="6FA44EAC"/>
    <w:rsid w:val="6FA97241"/>
    <w:rsid w:val="6FDA5D83"/>
    <w:rsid w:val="6FDC7274"/>
    <w:rsid w:val="6FE5757A"/>
    <w:rsid w:val="70186AA5"/>
    <w:rsid w:val="70214537"/>
    <w:rsid w:val="702C6DD2"/>
    <w:rsid w:val="703549E0"/>
    <w:rsid w:val="704B1A14"/>
    <w:rsid w:val="705953E7"/>
    <w:rsid w:val="707D10D3"/>
    <w:rsid w:val="70981512"/>
    <w:rsid w:val="70BB7DD8"/>
    <w:rsid w:val="70D5140F"/>
    <w:rsid w:val="70D56EC4"/>
    <w:rsid w:val="70DD4EF0"/>
    <w:rsid w:val="70EB50A0"/>
    <w:rsid w:val="70F17FE3"/>
    <w:rsid w:val="70F80CC6"/>
    <w:rsid w:val="711D270D"/>
    <w:rsid w:val="712078C2"/>
    <w:rsid w:val="71266DC9"/>
    <w:rsid w:val="71460424"/>
    <w:rsid w:val="7147784A"/>
    <w:rsid w:val="71491DEA"/>
    <w:rsid w:val="715E1147"/>
    <w:rsid w:val="71642FF8"/>
    <w:rsid w:val="71827536"/>
    <w:rsid w:val="718A18B3"/>
    <w:rsid w:val="718A33F5"/>
    <w:rsid w:val="719903DE"/>
    <w:rsid w:val="719A594F"/>
    <w:rsid w:val="71BF34B5"/>
    <w:rsid w:val="71CC46BC"/>
    <w:rsid w:val="71CC63C5"/>
    <w:rsid w:val="71E048A8"/>
    <w:rsid w:val="71E95991"/>
    <w:rsid w:val="71EA3BA2"/>
    <w:rsid w:val="71F50183"/>
    <w:rsid w:val="7215592B"/>
    <w:rsid w:val="721C3230"/>
    <w:rsid w:val="722F1433"/>
    <w:rsid w:val="72540802"/>
    <w:rsid w:val="728236CD"/>
    <w:rsid w:val="72835BF8"/>
    <w:rsid w:val="728A2B94"/>
    <w:rsid w:val="728A671D"/>
    <w:rsid w:val="729C2554"/>
    <w:rsid w:val="72AC544A"/>
    <w:rsid w:val="72AF4B27"/>
    <w:rsid w:val="72B148BE"/>
    <w:rsid w:val="72BA5FD3"/>
    <w:rsid w:val="72BD6914"/>
    <w:rsid w:val="72CD0B95"/>
    <w:rsid w:val="72CF2594"/>
    <w:rsid w:val="73006630"/>
    <w:rsid w:val="73101CF6"/>
    <w:rsid w:val="731375F1"/>
    <w:rsid w:val="732C2F2D"/>
    <w:rsid w:val="734D4135"/>
    <w:rsid w:val="736504DB"/>
    <w:rsid w:val="73684B4A"/>
    <w:rsid w:val="73787E6B"/>
    <w:rsid w:val="73840964"/>
    <w:rsid w:val="73A136D1"/>
    <w:rsid w:val="73C41720"/>
    <w:rsid w:val="73D06491"/>
    <w:rsid w:val="73E46788"/>
    <w:rsid w:val="73E838AA"/>
    <w:rsid w:val="73F5275E"/>
    <w:rsid w:val="73F93808"/>
    <w:rsid w:val="740E1E27"/>
    <w:rsid w:val="74186696"/>
    <w:rsid w:val="74234C3D"/>
    <w:rsid w:val="74315AB7"/>
    <w:rsid w:val="74521465"/>
    <w:rsid w:val="74572ECC"/>
    <w:rsid w:val="74782473"/>
    <w:rsid w:val="748540BD"/>
    <w:rsid w:val="749102CA"/>
    <w:rsid w:val="74C1316E"/>
    <w:rsid w:val="74DB7170"/>
    <w:rsid w:val="74DC38A8"/>
    <w:rsid w:val="74F760FF"/>
    <w:rsid w:val="74FA2EE6"/>
    <w:rsid w:val="750459BA"/>
    <w:rsid w:val="753B7F32"/>
    <w:rsid w:val="75462F0B"/>
    <w:rsid w:val="75551F01"/>
    <w:rsid w:val="75671B4F"/>
    <w:rsid w:val="75702A52"/>
    <w:rsid w:val="7586231E"/>
    <w:rsid w:val="758F01D9"/>
    <w:rsid w:val="758F47F2"/>
    <w:rsid w:val="75A75A54"/>
    <w:rsid w:val="75AC32AB"/>
    <w:rsid w:val="75B3181F"/>
    <w:rsid w:val="75CD0F08"/>
    <w:rsid w:val="75DB1D30"/>
    <w:rsid w:val="75F17AC5"/>
    <w:rsid w:val="75F401F6"/>
    <w:rsid w:val="76032D57"/>
    <w:rsid w:val="761B4752"/>
    <w:rsid w:val="761E5C20"/>
    <w:rsid w:val="762A0DDE"/>
    <w:rsid w:val="76406202"/>
    <w:rsid w:val="766A7046"/>
    <w:rsid w:val="768301A3"/>
    <w:rsid w:val="76830747"/>
    <w:rsid w:val="76993EE6"/>
    <w:rsid w:val="76B163EB"/>
    <w:rsid w:val="76B8168C"/>
    <w:rsid w:val="76C74CC1"/>
    <w:rsid w:val="76CB4F16"/>
    <w:rsid w:val="76DC09E0"/>
    <w:rsid w:val="76DC4020"/>
    <w:rsid w:val="76DD16BF"/>
    <w:rsid w:val="76F0704E"/>
    <w:rsid w:val="76FE4881"/>
    <w:rsid w:val="771010A0"/>
    <w:rsid w:val="7729024D"/>
    <w:rsid w:val="772E0E5E"/>
    <w:rsid w:val="773D160A"/>
    <w:rsid w:val="7798174D"/>
    <w:rsid w:val="77AE09B8"/>
    <w:rsid w:val="77B478C7"/>
    <w:rsid w:val="77BB6997"/>
    <w:rsid w:val="77C022A8"/>
    <w:rsid w:val="77E65ACE"/>
    <w:rsid w:val="77ED525B"/>
    <w:rsid w:val="78140B1F"/>
    <w:rsid w:val="78302EA5"/>
    <w:rsid w:val="783E5B79"/>
    <w:rsid w:val="787C1D5B"/>
    <w:rsid w:val="78805253"/>
    <w:rsid w:val="78A33157"/>
    <w:rsid w:val="78B71F87"/>
    <w:rsid w:val="78C02A5E"/>
    <w:rsid w:val="78DA56EF"/>
    <w:rsid w:val="78DD2BC2"/>
    <w:rsid w:val="78EA14E8"/>
    <w:rsid w:val="78F76D00"/>
    <w:rsid w:val="79004647"/>
    <w:rsid w:val="79154BB5"/>
    <w:rsid w:val="794A1063"/>
    <w:rsid w:val="797C708A"/>
    <w:rsid w:val="79856B31"/>
    <w:rsid w:val="798C536B"/>
    <w:rsid w:val="79AD6340"/>
    <w:rsid w:val="79BB1AB7"/>
    <w:rsid w:val="79D95671"/>
    <w:rsid w:val="79EF288E"/>
    <w:rsid w:val="79FE51E8"/>
    <w:rsid w:val="7A233CB3"/>
    <w:rsid w:val="7A3B49B5"/>
    <w:rsid w:val="7A48117C"/>
    <w:rsid w:val="7A4D645D"/>
    <w:rsid w:val="7A616335"/>
    <w:rsid w:val="7A7E5965"/>
    <w:rsid w:val="7A811E72"/>
    <w:rsid w:val="7A8859B6"/>
    <w:rsid w:val="7A8F5911"/>
    <w:rsid w:val="7A931A54"/>
    <w:rsid w:val="7AAB588A"/>
    <w:rsid w:val="7AB95CBB"/>
    <w:rsid w:val="7ABD41B2"/>
    <w:rsid w:val="7AD03D00"/>
    <w:rsid w:val="7ADB1704"/>
    <w:rsid w:val="7AF062DD"/>
    <w:rsid w:val="7B200F5B"/>
    <w:rsid w:val="7B2127B7"/>
    <w:rsid w:val="7B255C80"/>
    <w:rsid w:val="7B3037A3"/>
    <w:rsid w:val="7B4066BE"/>
    <w:rsid w:val="7B4149D6"/>
    <w:rsid w:val="7B4536BC"/>
    <w:rsid w:val="7B474619"/>
    <w:rsid w:val="7B515767"/>
    <w:rsid w:val="7B742ED7"/>
    <w:rsid w:val="7B861707"/>
    <w:rsid w:val="7BA54E21"/>
    <w:rsid w:val="7BA76447"/>
    <w:rsid w:val="7BAD0B0D"/>
    <w:rsid w:val="7BBC000F"/>
    <w:rsid w:val="7BD34F69"/>
    <w:rsid w:val="7BF24C68"/>
    <w:rsid w:val="7C0D29C0"/>
    <w:rsid w:val="7C487D45"/>
    <w:rsid w:val="7C620F00"/>
    <w:rsid w:val="7C765D1B"/>
    <w:rsid w:val="7C80309F"/>
    <w:rsid w:val="7C852E55"/>
    <w:rsid w:val="7C885DFE"/>
    <w:rsid w:val="7C93295E"/>
    <w:rsid w:val="7C9A12EA"/>
    <w:rsid w:val="7CB228FB"/>
    <w:rsid w:val="7CC570A1"/>
    <w:rsid w:val="7CD73283"/>
    <w:rsid w:val="7CDE2C1F"/>
    <w:rsid w:val="7CE504DC"/>
    <w:rsid w:val="7CF41AA6"/>
    <w:rsid w:val="7CF666A4"/>
    <w:rsid w:val="7D000C32"/>
    <w:rsid w:val="7D1C3AF5"/>
    <w:rsid w:val="7D1F56D9"/>
    <w:rsid w:val="7D2F3F51"/>
    <w:rsid w:val="7D3F4E6C"/>
    <w:rsid w:val="7D5B0284"/>
    <w:rsid w:val="7D5D5C7A"/>
    <w:rsid w:val="7D6409BA"/>
    <w:rsid w:val="7D6A0752"/>
    <w:rsid w:val="7D6F7ADD"/>
    <w:rsid w:val="7D7547FE"/>
    <w:rsid w:val="7D7B2118"/>
    <w:rsid w:val="7D8430B4"/>
    <w:rsid w:val="7D935887"/>
    <w:rsid w:val="7DA42A36"/>
    <w:rsid w:val="7DAB32E6"/>
    <w:rsid w:val="7DFC5B3F"/>
    <w:rsid w:val="7E095A96"/>
    <w:rsid w:val="7E134E7C"/>
    <w:rsid w:val="7E164796"/>
    <w:rsid w:val="7E2C0E08"/>
    <w:rsid w:val="7E306B88"/>
    <w:rsid w:val="7E463784"/>
    <w:rsid w:val="7E537D63"/>
    <w:rsid w:val="7E766CB9"/>
    <w:rsid w:val="7E906BAD"/>
    <w:rsid w:val="7EA51444"/>
    <w:rsid w:val="7EB46B5B"/>
    <w:rsid w:val="7ECD4B81"/>
    <w:rsid w:val="7EF8178B"/>
    <w:rsid w:val="7F0D4B70"/>
    <w:rsid w:val="7F1143BA"/>
    <w:rsid w:val="7F141312"/>
    <w:rsid w:val="7F196FA7"/>
    <w:rsid w:val="7F204A32"/>
    <w:rsid w:val="7F35065B"/>
    <w:rsid w:val="7F386B73"/>
    <w:rsid w:val="7F395B94"/>
    <w:rsid w:val="7F4475FF"/>
    <w:rsid w:val="7F571761"/>
    <w:rsid w:val="7F797168"/>
    <w:rsid w:val="7F8C20BB"/>
    <w:rsid w:val="7F9F6CFB"/>
    <w:rsid w:val="7FAA42AE"/>
    <w:rsid w:val="7FE77BB7"/>
    <w:rsid w:val="7FF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2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35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2">
    <w:name w:val="Balloon Text"/>
    <w:basedOn w:val="1"/>
    <w:link w:val="59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5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6">
    <w:name w:val="toc 2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8">
    <w:name w:val="Normal (Web)"/>
    <w:basedOn w:val="1"/>
    <w:qFormat/>
    <w:uiPriority w:val="0"/>
    <w:pPr>
      <w:spacing w:before="210" w:after="210"/>
      <w:jc w:val="left"/>
    </w:pPr>
    <w:rPr>
      <w:kern w:val="0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FollowedHyperlink"/>
    <w:basedOn w:val="21"/>
    <w:qFormat/>
    <w:uiPriority w:val="0"/>
    <w:rPr>
      <w:color w:val="428BCA"/>
      <w:u w:val="none"/>
    </w:rPr>
  </w:style>
  <w:style w:type="character" w:styleId="24">
    <w:name w:val="Emphasis"/>
    <w:basedOn w:val="21"/>
    <w:qFormat/>
    <w:uiPriority w:val="0"/>
    <w:rPr>
      <w:i/>
    </w:rPr>
  </w:style>
  <w:style w:type="character" w:styleId="25">
    <w:name w:val="HTML Definition"/>
    <w:basedOn w:val="21"/>
    <w:qFormat/>
    <w:uiPriority w:val="0"/>
    <w:rPr>
      <w:b/>
      <w:i/>
      <w:color w:val="FFFFFF"/>
      <w:sz w:val="9"/>
      <w:szCs w:val="9"/>
      <w:shd w:val="clear" w:color="auto" w:fill="D21010"/>
      <w:vertAlign w:val="baseline"/>
    </w:rPr>
  </w:style>
  <w:style w:type="character" w:styleId="26">
    <w:name w:val="HTML Variable"/>
    <w:basedOn w:val="21"/>
    <w:qFormat/>
    <w:uiPriority w:val="0"/>
    <w:rPr>
      <w:i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HTML Code"/>
    <w:basedOn w:val="21"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29">
    <w:name w:val="HTML Keyboard"/>
    <w:basedOn w:val="21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30">
    <w:name w:val="HTML Sample"/>
    <w:basedOn w:val="21"/>
    <w:qFormat/>
    <w:uiPriority w:val="0"/>
    <w:rPr>
      <w:rFonts w:hint="default" w:ascii="Menlo" w:hAnsi="Menlo" w:eastAsia="Menlo" w:cs="Menlo"/>
      <w:sz w:val="21"/>
      <w:szCs w:val="21"/>
    </w:rPr>
  </w:style>
  <w:style w:type="paragraph" w:customStyle="1" w:styleId="31">
    <w:name w:val="_Style 6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">
    <w:name w:val="_Style 11"/>
    <w:basedOn w:val="1"/>
    <w:qFormat/>
    <w:uiPriority w:val="34"/>
    <w:pPr>
      <w:ind w:firstLine="420" w:firstLineChars="200"/>
    </w:pPr>
  </w:style>
  <w:style w:type="paragraph" w:customStyle="1" w:styleId="33">
    <w:name w:val="样式1"/>
    <w:basedOn w:val="32"/>
    <w:qFormat/>
    <w:uiPriority w:val="0"/>
    <w:pPr>
      <w:numPr>
        <w:ilvl w:val="0"/>
        <w:numId w:val="2"/>
      </w:numPr>
      <w:ind w:firstLine="0" w:firstLineChars="0"/>
    </w:pPr>
    <w:rPr>
      <w:sz w:val="24"/>
      <w:szCs w:val="24"/>
    </w:rPr>
  </w:style>
  <w:style w:type="character" w:customStyle="1" w:styleId="34">
    <w:name w:val="标题 3 字符"/>
    <w:link w:val="4"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5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paragraph" w:customStyle="1" w:styleId="36">
    <w:name w:val="正文 A"/>
    <w:qFormat/>
    <w:uiPriority w:val="0"/>
    <w:pPr>
      <w:framePr w:wrap="around" w:vAnchor="margin" w:hAnchor="text" w:y="1"/>
      <w:spacing w:after="80" w:line="360" w:lineRule="auto"/>
    </w:pPr>
    <w:rPr>
      <w:rFonts w:ascii="Times New Roman" w:hAnsi="Arial Unicode MS" w:eastAsia="Arial Unicode MS" w:cs="Arial Unicode MS"/>
      <w:color w:val="000000"/>
      <w:u w:color="000000"/>
      <w:lang w:val="en-US" w:eastAsia="zh-CN" w:bidi="ar-SA"/>
    </w:rPr>
  </w:style>
  <w:style w:type="paragraph" w:customStyle="1" w:styleId="37">
    <w:name w:val="正文1"/>
    <w:qFormat/>
    <w:uiPriority w:val="0"/>
    <w:pPr>
      <w:framePr w:wrap="around" w:vAnchor="margin" w:hAnchor="text" w:y="1"/>
    </w:pPr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8">
    <w:name w:val="表格样式 2"/>
    <w:qFormat/>
    <w:uiPriority w:val="0"/>
    <w:pPr>
      <w:framePr w:wrap="around" w:vAnchor="margin" w:hAnchor="text" w:y="1"/>
    </w:pPr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9">
    <w:name w:val="old"/>
    <w:basedOn w:val="21"/>
    <w:qFormat/>
    <w:uiPriority w:val="0"/>
    <w:rPr>
      <w:color w:val="999999"/>
    </w:rPr>
  </w:style>
  <w:style w:type="character" w:customStyle="1" w:styleId="40">
    <w:name w:val="hour_am"/>
    <w:basedOn w:val="21"/>
    <w:qFormat/>
    <w:uiPriority w:val="0"/>
  </w:style>
  <w:style w:type="character" w:customStyle="1" w:styleId="41">
    <w:name w:val="hour_pm"/>
    <w:basedOn w:val="21"/>
    <w:qFormat/>
    <w:uiPriority w:val="0"/>
  </w:style>
  <w:style w:type="character" w:customStyle="1" w:styleId="42">
    <w:name w:val="button"/>
    <w:basedOn w:val="21"/>
    <w:qFormat/>
    <w:uiPriority w:val="0"/>
  </w:style>
  <w:style w:type="character" w:customStyle="1" w:styleId="43">
    <w:name w:val="button1"/>
    <w:basedOn w:val="21"/>
    <w:qFormat/>
    <w:uiPriority w:val="0"/>
  </w:style>
  <w:style w:type="character" w:customStyle="1" w:styleId="44">
    <w:name w:val="button2"/>
    <w:basedOn w:val="21"/>
    <w:qFormat/>
    <w:uiPriority w:val="0"/>
  </w:style>
  <w:style w:type="character" w:customStyle="1" w:styleId="45">
    <w:name w:val="hover15"/>
    <w:basedOn w:val="21"/>
    <w:qFormat/>
    <w:uiPriority w:val="0"/>
    <w:rPr>
      <w:shd w:val="clear" w:color="auto" w:fill="EEEEEE"/>
    </w:rPr>
  </w:style>
  <w:style w:type="character" w:customStyle="1" w:styleId="46">
    <w:name w:val="glyphicon2"/>
    <w:basedOn w:val="21"/>
    <w:qFormat/>
    <w:uiPriority w:val="0"/>
  </w:style>
  <w:style w:type="character" w:customStyle="1" w:styleId="47">
    <w:name w:val="tmpztreemove_arrow"/>
    <w:basedOn w:val="21"/>
    <w:qFormat/>
    <w:uiPriority w:val="0"/>
  </w:style>
  <w:style w:type="character" w:customStyle="1" w:styleId="48">
    <w:name w:val="label_text"/>
    <w:basedOn w:val="21"/>
    <w:qFormat/>
    <w:uiPriority w:val="0"/>
  </w:style>
  <w:style w:type="character" w:customStyle="1" w:styleId="49">
    <w:name w:val="disabled"/>
    <w:basedOn w:val="21"/>
    <w:qFormat/>
    <w:uiPriority w:val="0"/>
    <w:rPr>
      <w:color w:val="3D85CC"/>
      <w:bdr w:val="single" w:color="EEEEEE" w:sz="2" w:space="0"/>
      <w:shd w:val="clear" w:color="auto" w:fill="F9F9F9"/>
    </w:rPr>
  </w:style>
  <w:style w:type="character" w:customStyle="1" w:styleId="50">
    <w:name w:val="current"/>
    <w:basedOn w:val="21"/>
    <w:qFormat/>
    <w:uiPriority w:val="0"/>
    <w:rPr>
      <w:color w:val="FFFFFF"/>
      <w:bdr w:val="single" w:color="3D85CC" w:sz="2" w:space="0"/>
      <w:shd w:val="clear" w:color="auto" w:fill="3D85CC"/>
    </w:rPr>
  </w:style>
  <w:style w:type="character" w:customStyle="1" w:styleId="51">
    <w:name w:val="hover14"/>
    <w:basedOn w:val="21"/>
    <w:qFormat/>
    <w:uiPriority w:val="0"/>
    <w:rPr>
      <w:shd w:val="clear" w:color="auto" w:fill="EEEEEE"/>
    </w:rPr>
  </w:style>
  <w:style w:type="character" w:customStyle="1" w:styleId="52">
    <w:name w:val="hover"/>
    <w:basedOn w:val="21"/>
    <w:qFormat/>
    <w:uiPriority w:val="0"/>
    <w:rPr>
      <w:shd w:val="clear" w:color="auto" w:fill="EEEEEE"/>
    </w:rPr>
  </w:style>
  <w:style w:type="character" w:customStyle="1" w:styleId="53">
    <w:name w:val="明显参考1"/>
    <w:basedOn w:val="21"/>
    <w:qFormat/>
    <w:uiPriority w:val="10"/>
    <w:rPr>
      <w:rFonts w:eastAsia="宋体"/>
      <w:bCs/>
      <w:smallCaps/>
      <w:color w:val="365F91"/>
      <w:spacing w:val="0"/>
      <w:sz w:val="21"/>
    </w:rPr>
  </w:style>
  <w:style w:type="paragraph" w:styleId="54">
    <w:name w:val="List Paragraph"/>
    <w:basedOn w:val="1"/>
    <w:qFormat/>
    <w:uiPriority w:val="34"/>
    <w:pPr>
      <w:spacing w:line="360" w:lineRule="auto"/>
      <w:ind w:firstLine="420" w:firstLineChars="200"/>
      <w:jc w:val="left"/>
    </w:pPr>
    <w:rPr>
      <w:rFonts w:ascii="Calibri" w:hAnsi="Calibri"/>
      <w:szCs w:val="21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6">
    <w:name w:val="表格"/>
    <w:link w:val="60"/>
    <w:qFormat/>
    <w:uiPriority w:val="7"/>
    <w:pPr>
      <w:spacing w:line="276" w:lineRule="auto"/>
      <w:jc w:val="center"/>
    </w:pPr>
    <w:rPr>
      <w:rFonts w:ascii="Calibri" w:hAnsi="Calibri" w:eastAsia="宋体" w:cs="Times New Roman"/>
      <w:bCs/>
      <w:kern w:val="32"/>
      <w:sz w:val="21"/>
      <w:szCs w:val="32"/>
      <w:lang w:val="en-US" w:eastAsia="zh-CN" w:bidi="ar-SA"/>
    </w:rPr>
  </w:style>
  <w:style w:type="character" w:customStyle="1" w:styleId="57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页脚 字符"/>
    <w:basedOn w:val="21"/>
    <w:link w:val="13"/>
    <w:qFormat/>
    <w:uiPriority w:val="0"/>
    <w:rPr>
      <w:kern w:val="2"/>
      <w:sz w:val="18"/>
      <w:szCs w:val="18"/>
    </w:rPr>
  </w:style>
  <w:style w:type="character" w:customStyle="1" w:styleId="59">
    <w:name w:val="批注框文本 字符"/>
    <w:basedOn w:val="21"/>
    <w:link w:val="12"/>
    <w:semiHidden/>
    <w:qFormat/>
    <w:uiPriority w:val="0"/>
    <w:rPr>
      <w:kern w:val="2"/>
      <w:sz w:val="18"/>
      <w:szCs w:val="18"/>
    </w:rPr>
  </w:style>
  <w:style w:type="character" w:customStyle="1" w:styleId="60">
    <w:name w:val="表格 Char"/>
    <w:basedOn w:val="21"/>
    <w:link w:val="56"/>
    <w:qFormat/>
    <w:uiPriority w:val="7"/>
    <w:rPr>
      <w:rFonts w:ascii="Calibri" w:hAnsi="Calibri"/>
      <w:bCs/>
      <w:kern w:val="32"/>
      <w:sz w:val="21"/>
      <w:szCs w:val="32"/>
    </w:rPr>
  </w:style>
  <w:style w:type="character" w:customStyle="1" w:styleId="61">
    <w:name w:val="Unresolved Mention"/>
    <w:basedOn w:val="21"/>
    <w:semiHidden/>
    <w:unhideWhenUsed/>
    <w:uiPriority w:val="99"/>
    <w:rPr>
      <w:color w:val="605E5C"/>
      <w:shd w:val="clear" w:color="auto" w:fill="E1DFDD"/>
    </w:rPr>
  </w:style>
  <w:style w:type="character" w:customStyle="1" w:styleId="62">
    <w:name w:val="标题 1 字符"/>
    <w:basedOn w:val="2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C7E4E-4EC4-457E-810B-E2D2B2D8D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74</Pages>
  <Words>11662</Words>
  <Characters>66477</Characters>
  <Lines>553</Lines>
  <Paragraphs>155</Paragraphs>
  <TotalTime>8219</TotalTime>
  <ScaleCrop>false</ScaleCrop>
  <LinksUpToDate>false</LinksUpToDate>
  <CharactersWithSpaces>77984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2019-12-16T02:47:00Z</dcterms:created>
  <dc:creator>yiling</dc:creator>
  <cp:lastModifiedBy>龙</cp:lastModifiedBy>
  <cp:lastPrinted>2019-05-06T12:10:00Z</cp:lastPrinted>
  <dcterms:modified xsi:type="dcterms:W3CDTF">2023-09-25T11:17:39Z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2103C8D480FB492CB9E25B4864D8E183_12</vt:lpwstr>
  </property>
</Properties>
</file>