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88D1F" w14:textId="77777777" w:rsidR="00196A3A" w:rsidRDefault="00196A3A" w:rsidP="00196A3A"/>
    <w:p w14:paraId="0FCCF3F4" w14:textId="183A0CB4" w:rsidR="00196A3A" w:rsidRDefault="0095315A" w:rsidP="00196A3A">
      <w:pPr>
        <w:jc w:val="center"/>
        <w:rPr>
          <w:b/>
          <w:bCs/>
          <w:sz w:val="32"/>
          <w:szCs w:val="32"/>
        </w:rPr>
      </w:pPr>
      <w:r w:rsidRPr="00196A3A">
        <w:rPr>
          <w:rFonts w:hint="eastAsia"/>
          <w:b/>
          <w:bCs/>
          <w:sz w:val="32"/>
          <w:szCs w:val="32"/>
        </w:rPr>
        <w:t>福州市全民</w:t>
      </w:r>
      <w:r w:rsidR="004A7678">
        <w:rPr>
          <w:rFonts w:hint="eastAsia"/>
          <w:b/>
          <w:bCs/>
          <w:sz w:val="32"/>
          <w:szCs w:val="32"/>
        </w:rPr>
        <w:t>人口</w:t>
      </w:r>
      <w:r w:rsidRPr="00196A3A">
        <w:rPr>
          <w:rFonts w:hint="eastAsia"/>
          <w:b/>
          <w:bCs/>
          <w:sz w:val="32"/>
          <w:szCs w:val="32"/>
        </w:rPr>
        <w:t>健康</w:t>
      </w:r>
      <w:r w:rsidR="004A7678">
        <w:rPr>
          <w:rFonts w:hint="eastAsia"/>
          <w:b/>
          <w:bCs/>
          <w:sz w:val="32"/>
          <w:szCs w:val="32"/>
        </w:rPr>
        <w:t>信息</w:t>
      </w:r>
      <w:r w:rsidRPr="00196A3A">
        <w:rPr>
          <w:rFonts w:hint="eastAsia"/>
          <w:b/>
          <w:bCs/>
          <w:sz w:val="32"/>
          <w:szCs w:val="32"/>
        </w:rPr>
        <w:t>平台健康档案浏览器</w:t>
      </w:r>
      <w:r w:rsidR="005630EF">
        <w:rPr>
          <w:rFonts w:hint="eastAsia"/>
          <w:b/>
          <w:bCs/>
          <w:sz w:val="32"/>
          <w:szCs w:val="32"/>
        </w:rPr>
        <w:t>技术方案</w:t>
      </w:r>
    </w:p>
    <w:p w14:paraId="4DDD55BA" w14:textId="77777777" w:rsidR="00196A3A" w:rsidRPr="00196A3A" w:rsidRDefault="00196A3A" w:rsidP="00196A3A">
      <w:pPr>
        <w:jc w:val="center"/>
        <w:rPr>
          <w:b/>
          <w:bCs/>
          <w:sz w:val="32"/>
          <w:szCs w:val="32"/>
        </w:rPr>
      </w:pPr>
    </w:p>
    <w:p w14:paraId="08221D2F" w14:textId="4D2B8A7B" w:rsidR="00574540" w:rsidRPr="00CF0070" w:rsidRDefault="00574540" w:rsidP="00196A3A">
      <w:pPr>
        <w:ind w:firstLineChars="200" w:firstLine="480"/>
        <w:rPr>
          <w:rFonts w:ascii="宋体" w:hAnsi="宋体"/>
        </w:rPr>
      </w:pPr>
      <w:r>
        <w:rPr>
          <w:rFonts w:ascii="宋体" w:hAnsi="宋体" w:hint="eastAsia"/>
        </w:rPr>
        <w:t>医疗机构客户端可以打开浏览器并导航到下面的地址并传入正确的参数，或者把浏览器封装在程序中进行导航。只有在市民卡插入到读卡器中时，医务人员才能查看市民健康信息。</w:t>
      </w:r>
    </w:p>
    <w:p w14:paraId="1FC65291" w14:textId="2F1AD94C" w:rsidR="00574540" w:rsidRPr="00CF0070" w:rsidRDefault="00196A3A" w:rsidP="00CF0070">
      <w:pPr>
        <w:pStyle w:val="1"/>
        <w:rPr>
          <w:b w:val="0"/>
          <w:bCs w:val="0"/>
        </w:rPr>
      </w:pPr>
      <w:r>
        <w:rPr>
          <w:b w:val="0"/>
          <w:bCs w:val="0"/>
        </w:rPr>
        <w:t>1</w:t>
      </w:r>
      <w:r w:rsidR="00574540" w:rsidRPr="00CF0070">
        <w:rPr>
          <w:rFonts w:hint="eastAsia"/>
          <w:b w:val="0"/>
          <w:bCs w:val="0"/>
        </w:rPr>
        <w:t>、查阅流程</w:t>
      </w:r>
    </w:p>
    <w:p w14:paraId="165A4AE3" w14:textId="0AAB9BCB" w:rsidR="00574540" w:rsidRDefault="00CB1C62" w:rsidP="00574540">
      <w:pPr>
        <w:rPr>
          <w:rFonts w:ascii="宋体" w:hAnsi="宋体"/>
        </w:rPr>
      </w:pPr>
      <w:r>
        <w:rPr>
          <w:rFonts w:ascii="宋体" w:hAnsi="宋体"/>
        </w:rPr>
        <w:object w:dxaOrig="11634" w:dyaOrig="6122" w14:anchorId="3EFEF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6pt;height:209.4pt;mso-position-horizontal-relative:page;mso-position-vertical-relative:page" o:ole="">
            <v:imagedata r:id="rId8" o:title=""/>
          </v:shape>
          <o:OLEObject Type="Embed" ProgID="Visio.Drawing.11" ShapeID="_x0000_i1025" DrawAspect="Content" ObjectID="_1719846053" r:id="rId9">
            <o:FieldCodes>\* MERGEFORMAT</o:FieldCodes>
          </o:OLEObject>
        </w:object>
      </w:r>
    </w:p>
    <w:p w14:paraId="20F7A183" w14:textId="7CE31D6A" w:rsidR="00574540" w:rsidRPr="00CF0070" w:rsidRDefault="00196A3A" w:rsidP="00CF0070">
      <w:pPr>
        <w:pStyle w:val="1"/>
        <w:rPr>
          <w:b w:val="0"/>
          <w:bCs w:val="0"/>
        </w:rPr>
      </w:pPr>
      <w:r>
        <w:rPr>
          <w:b w:val="0"/>
          <w:bCs w:val="0"/>
        </w:rPr>
        <w:t>2</w:t>
      </w:r>
      <w:r w:rsidR="00CF0070" w:rsidRPr="00CF0070">
        <w:rPr>
          <w:rFonts w:hint="eastAsia"/>
          <w:b w:val="0"/>
          <w:bCs w:val="0"/>
        </w:rPr>
        <w:t>、接口说明</w:t>
      </w:r>
    </w:p>
    <w:tbl>
      <w:tblPr>
        <w:tblStyle w:val="af2"/>
        <w:tblW w:w="0" w:type="auto"/>
        <w:tblLook w:val="04A0" w:firstRow="1" w:lastRow="0" w:firstColumn="1" w:lastColumn="0" w:noHBand="0" w:noVBand="1"/>
      </w:tblPr>
      <w:tblGrid>
        <w:gridCol w:w="418"/>
        <w:gridCol w:w="9996"/>
      </w:tblGrid>
      <w:tr w:rsidR="00574540" w14:paraId="660629C9" w14:textId="77777777" w:rsidTr="00643DAB">
        <w:trPr>
          <w:trHeight w:val="561"/>
        </w:trPr>
        <w:tc>
          <w:tcPr>
            <w:tcW w:w="1413" w:type="dxa"/>
          </w:tcPr>
          <w:p w14:paraId="56FBD729" w14:textId="77777777" w:rsidR="00574540" w:rsidRDefault="00574540" w:rsidP="00643DAB">
            <w:r>
              <w:rPr>
                <w:rFonts w:hint="eastAsia"/>
              </w:rPr>
              <w:t>地址</w:t>
            </w:r>
          </w:p>
        </w:tc>
        <w:tc>
          <w:tcPr>
            <w:tcW w:w="6883" w:type="dxa"/>
          </w:tcPr>
          <w:p w14:paraId="167A1F0E" w14:textId="68BDAAAC" w:rsidR="00574540" w:rsidRDefault="0095315A" w:rsidP="00643DAB">
            <w:r w:rsidRPr="0095315A">
              <w:t>http://10.120.1.127:8090</w:t>
            </w:r>
            <w:r w:rsidR="00574540">
              <w:t>/Home/OrgView?org=</w:t>
            </w:r>
            <w:r w:rsidR="00574540">
              <w:rPr>
                <w:rFonts w:hint="eastAsia"/>
              </w:rPr>
              <w:t>**</w:t>
            </w:r>
            <w:r w:rsidR="00574540">
              <w:t>&amp;user=</w:t>
            </w:r>
            <w:r w:rsidR="00574540">
              <w:rPr>
                <w:rFonts w:hint="eastAsia"/>
              </w:rPr>
              <w:t>***</w:t>
            </w:r>
            <w:r w:rsidR="00574540">
              <w:t>&amp;key=</w:t>
            </w:r>
            <w:r w:rsidR="00574540">
              <w:rPr>
                <w:rFonts w:hint="eastAsia"/>
              </w:rPr>
              <w:t>***</w:t>
            </w:r>
            <w:r w:rsidR="00A9743E">
              <w:rPr>
                <w:rFonts w:hint="eastAsia"/>
              </w:rPr>
              <w:t>&amp;doctor</w:t>
            </w:r>
            <w:r w:rsidR="00A9743E">
              <w:t>Code=***&amp;doctorName=***</w:t>
            </w:r>
            <w:r w:rsidR="00574540">
              <w:t>&amp;idno=</w:t>
            </w:r>
            <w:r w:rsidR="00574540">
              <w:rPr>
                <w:rFonts w:hint="eastAsia"/>
              </w:rPr>
              <w:t>***</w:t>
            </w:r>
          </w:p>
        </w:tc>
      </w:tr>
      <w:tr w:rsidR="00574540" w14:paraId="2B3E435F" w14:textId="77777777" w:rsidTr="00643DAB">
        <w:trPr>
          <w:trHeight w:val="1405"/>
        </w:trPr>
        <w:tc>
          <w:tcPr>
            <w:tcW w:w="1413" w:type="dxa"/>
          </w:tcPr>
          <w:p w14:paraId="157DEBB9" w14:textId="77777777" w:rsidR="00574540" w:rsidRDefault="00574540" w:rsidP="00643DAB">
            <w:r>
              <w:rPr>
                <w:rFonts w:hint="eastAsia"/>
              </w:rPr>
              <w:t>参数</w:t>
            </w:r>
          </w:p>
        </w:tc>
        <w:tc>
          <w:tcPr>
            <w:tcW w:w="6883" w:type="dxa"/>
          </w:tcPr>
          <w:p w14:paraId="1AC8DAAC" w14:textId="57272105" w:rsidR="00574540" w:rsidRDefault="00574540" w:rsidP="00643DAB">
            <w:pPr>
              <w:rPr>
                <w:rFonts w:ascii="宋体" w:hAnsi="宋体"/>
              </w:rPr>
            </w:pPr>
            <w:r>
              <w:rPr>
                <w:rFonts w:ascii="宋体" w:hAnsi="宋体"/>
              </w:rPr>
              <w:t xml:space="preserve">org:  </w:t>
            </w:r>
            <w:r>
              <w:rPr>
                <w:rFonts w:ascii="宋体" w:hAnsi="宋体" w:hint="eastAsia"/>
              </w:rPr>
              <w:t>医疗机构代码【加密】</w:t>
            </w:r>
            <w:r w:rsidR="005241DD">
              <w:rPr>
                <w:rFonts w:ascii="宋体" w:hAnsi="宋体" w:hint="eastAsia"/>
              </w:rPr>
              <w:t>（平台提供）</w:t>
            </w:r>
          </w:p>
          <w:p w14:paraId="2679B062" w14:textId="54A8D974" w:rsidR="00574540" w:rsidRDefault="00574540" w:rsidP="00643DAB">
            <w:pPr>
              <w:rPr>
                <w:rFonts w:ascii="宋体" w:hAnsi="宋体"/>
              </w:rPr>
            </w:pPr>
            <w:r>
              <w:rPr>
                <w:rFonts w:ascii="宋体" w:hAnsi="宋体"/>
              </w:rPr>
              <w:t xml:space="preserve">user: </w:t>
            </w:r>
            <w:r>
              <w:rPr>
                <w:rFonts w:ascii="宋体" w:hAnsi="宋体" w:hint="eastAsia"/>
              </w:rPr>
              <w:t>用户代码【加密】</w:t>
            </w:r>
            <w:r w:rsidR="005241DD">
              <w:rPr>
                <w:rFonts w:ascii="宋体" w:hAnsi="宋体" w:hint="eastAsia"/>
              </w:rPr>
              <w:t>（平台提供）</w:t>
            </w:r>
          </w:p>
          <w:p w14:paraId="25706669" w14:textId="6CAB0EBB" w:rsidR="00574540" w:rsidRDefault="00574540" w:rsidP="00643DAB">
            <w:pPr>
              <w:rPr>
                <w:rFonts w:ascii="宋体" w:hAnsi="宋体"/>
              </w:rPr>
            </w:pPr>
            <w:r>
              <w:rPr>
                <w:rFonts w:ascii="宋体" w:hAnsi="宋体"/>
              </w:rPr>
              <w:t xml:space="preserve">key:  </w:t>
            </w:r>
            <w:r>
              <w:rPr>
                <w:rFonts w:ascii="宋体" w:hAnsi="宋体" w:hint="eastAsia"/>
              </w:rPr>
              <w:t>用户密码【加密】</w:t>
            </w:r>
            <w:r w:rsidR="005241DD">
              <w:rPr>
                <w:rFonts w:ascii="宋体" w:hAnsi="宋体" w:hint="eastAsia"/>
              </w:rPr>
              <w:t>（平台提供）</w:t>
            </w:r>
          </w:p>
          <w:p w14:paraId="182087F3" w14:textId="796102BB" w:rsidR="00A9743E" w:rsidRDefault="00A9743E" w:rsidP="00A9743E">
            <w:pPr>
              <w:rPr>
                <w:rFonts w:ascii="宋体" w:hAnsi="宋体"/>
              </w:rPr>
            </w:pPr>
            <w:proofErr w:type="spellStart"/>
            <w:r>
              <w:rPr>
                <w:rFonts w:ascii="宋体" w:hAnsi="宋体"/>
              </w:rPr>
              <w:t>doctorCode</w:t>
            </w:r>
            <w:proofErr w:type="spellEnd"/>
            <w:r>
              <w:rPr>
                <w:rFonts w:ascii="宋体" w:hAnsi="宋体"/>
              </w:rPr>
              <w:t xml:space="preserve">: </w:t>
            </w:r>
            <w:r w:rsidR="005241DD">
              <w:rPr>
                <w:rFonts w:ascii="宋体" w:hAnsi="宋体" w:hint="eastAsia"/>
              </w:rPr>
              <w:t>院内</w:t>
            </w:r>
            <w:r>
              <w:rPr>
                <w:rFonts w:ascii="宋体" w:hAnsi="宋体" w:hint="eastAsia"/>
              </w:rPr>
              <w:t>医生代码【加密】</w:t>
            </w:r>
          </w:p>
          <w:p w14:paraId="330C3F88" w14:textId="254B19B8" w:rsidR="00A9743E" w:rsidRDefault="00A9743E" w:rsidP="00A9743E">
            <w:pPr>
              <w:rPr>
                <w:rFonts w:ascii="宋体" w:hAnsi="宋体"/>
              </w:rPr>
            </w:pPr>
            <w:proofErr w:type="spellStart"/>
            <w:r>
              <w:rPr>
                <w:rFonts w:ascii="宋体" w:hAnsi="宋体" w:hint="eastAsia"/>
              </w:rPr>
              <w:t>doctor</w:t>
            </w:r>
            <w:r>
              <w:rPr>
                <w:rFonts w:ascii="宋体" w:hAnsi="宋体"/>
              </w:rPr>
              <w:t>Name</w:t>
            </w:r>
            <w:proofErr w:type="spellEnd"/>
            <w:r>
              <w:rPr>
                <w:rFonts w:ascii="宋体" w:hAnsi="宋体"/>
              </w:rPr>
              <w:t xml:space="preserve">:  </w:t>
            </w:r>
            <w:r w:rsidR="005241DD">
              <w:rPr>
                <w:rFonts w:ascii="宋体" w:hAnsi="宋体" w:hint="eastAsia"/>
              </w:rPr>
              <w:t>院内</w:t>
            </w:r>
            <w:r>
              <w:rPr>
                <w:rFonts w:ascii="宋体" w:hAnsi="宋体" w:hint="eastAsia"/>
              </w:rPr>
              <w:t>医生姓名【加密】</w:t>
            </w:r>
            <w:r w:rsidR="0023488F">
              <w:rPr>
                <w:rFonts w:ascii="宋体" w:hAnsi="宋体" w:hint="eastAsia"/>
              </w:rPr>
              <w:t>（需先</w:t>
            </w:r>
            <w:r w:rsidR="0023488F">
              <w:rPr>
                <w:rFonts w:ascii="宋体" w:hAnsi="宋体" w:hint="eastAsia"/>
              </w:rPr>
              <w:t>base</w:t>
            </w:r>
            <w:r w:rsidR="0023488F">
              <w:rPr>
                <w:rFonts w:ascii="宋体" w:hAnsi="宋体"/>
              </w:rPr>
              <w:t>64</w:t>
            </w:r>
            <w:r w:rsidR="0023488F">
              <w:rPr>
                <w:rFonts w:ascii="宋体" w:hAnsi="宋体" w:hint="eastAsia"/>
              </w:rPr>
              <w:t>编码，再使用</w:t>
            </w:r>
            <w:r w:rsidR="0023488F">
              <w:rPr>
                <w:rFonts w:ascii="宋体" w:hAnsi="宋体" w:hint="eastAsia"/>
              </w:rPr>
              <w:t>A</w:t>
            </w:r>
            <w:r w:rsidR="0023488F">
              <w:rPr>
                <w:rFonts w:ascii="宋体" w:hAnsi="宋体"/>
              </w:rPr>
              <w:t>SCII</w:t>
            </w:r>
            <w:r w:rsidR="0023488F">
              <w:rPr>
                <w:rFonts w:ascii="宋体" w:hAnsi="宋体" w:hint="eastAsia"/>
              </w:rPr>
              <w:t>加密）</w:t>
            </w:r>
          </w:p>
          <w:p w14:paraId="3287A061" w14:textId="77777777" w:rsidR="00A9743E" w:rsidRDefault="00A9743E" w:rsidP="00643DAB">
            <w:pPr>
              <w:rPr>
                <w:rFonts w:ascii="宋体" w:hAnsi="宋体"/>
              </w:rPr>
            </w:pPr>
          </w:p>
          <w:p w14:paraId="64159692" w14:textId="77777777" w:rsidR="00574540" w:rsidRPr="00C62624" w:rsidRDefault="00574540" w:rsidP="00643DAB">
            <w:pPr>
              <w:rPr>
                <w:rFonts w:ascii="宋体" w:hAnsi="宋体"/>
              </w:rPr>
            </w:pPr>
            <w:proofErr w:type="spellStart"/>
            <w:r>
              <w:rPr>
                <w:rFonts w:ascii="宋体" w:hAnsi="宋体"/>
              </w:rPr>
              <w:lastRenderedPageBreak/>
              <w:t>idno</w:t>
            </w:r>
            <w:proofErr w:type="spellEnd"/>
            <w:r>
              <w:rPr>
                <w:rFonts w:ascii="宋体" w:hAnsi="宋体" w:hint="eastAsia"/>
              </w:rPr>
              <w:t xml:space="preserve">: </w:t>
            </w:r>
            <w:r>
              <w:rPr>
                <w:rFonts w:ascii="宋体" w:hAnsi="宋体" w:hint="eastAsia"/>
              </w:rPr>
              <w:t>需要查看的市民身份证号【加密】</w:t>
            </w:r>
          </w:p>
        </w:tc>
      </w:tr>
      <w:tr w:rsidR="009B1F44" w14:paraId="4777C4F4" w14:textId="77777777" w:rsidTr="00643DAB">
        <w:trPr>
          <w:trHeight w:val="1411"/>
        </w:trPr>
        <w:tc>
          <w:tcPr>
            <w:tcW w:w="1413" w:type="dxa"/>
          </w:tcPr>
          <w:p w14:paraId="1CFC41C7" w14:textId="4461211D" w:rsidR="009B1F44" w:rsidRDefault="009B1F44" w:rsidP="00643DAB">
            <w:r>
              <w:rPr>
                <w:rFonts w:hint="eastAsia"/>
              </w:rPr>
              <w:lastRenderedPageBreak/>
              <w:t>参数说明</w:t>
            </w:r>
          </w:p>
        </w:tc>
        <w:tc>
          <w:tcPr>
            <w:tcW w:w="6883" w:type="dxa"/>
          </w:tcPr>
          <w:p w14:paraId="7157C369" w14:textId="1D93932C" w:rsidR="0047745D" w:rsidRDefault="009B1F44" w:rsidP="009B1F44">
            <w:pPr>
              <w:rPr>
                <w:rFonts w:ascii="宋体" w:hAnsi="宋体"/>
              </w:rPr>
            </w:pPr>
            <w:r>
              <w:rPr>
                <w:rFonts w:ascii="宋体" w:hAnsi="宋体" w:hint="eastAsia"/>
              </w:rPr>
              <w:t>医疗机构代码、用户代码、用户密码请联系对接工程师</w:t>
            </w:r>
            <w:r w:rsidR="0047745D">
              <w:rPr>
                <w:rFonts w:ascii="宋体" w:hAnsi="宋体" w:hint="eastAsia"/>
              </w:rPr>
              <w:t>获取；</w:t>
            </w:r>
          </w:p>
          <w:p w14:paraId="147429E4" w14:textId="3D9A7226" w:rsidR="009B1F44" w:rsidRPr="009B1F44" w:rsidRDefault="0047745D" w:rsidP="009B1F44">
            <w:pPr>
              <w:rPr>
                <w:rFonts w:ascii="宋体" w:hAnsi="宋体"/>
              </w:rPr>
            </w:pPr>
            <w:r>
              <w:rPr>
                <w:rFonts w:ascii="宋体" w:hAnsi="宋体" w:hint="eastAsia"/>
              </w:rPr>
              <w:t>联系人：</w:t>
            </w:r>
            <w:r w:rsidR="009B1F44">
              <w:rPr>
                <w:rFonts w:ascii="宋体" w:hAnsi="宋体" w:hint="eastAsia"/>
              </w:rPr>
              <w:t>郑应超（联系电话：</w:t>
            </w:r>
            <w:r w:rsidR="009B1F44">
              <w:rPr>
                <w:rFonts w:ascii="宋体" w:hAnsi="宋体" w:hint="eastAsia"/>
              </w:rPr>
              <w:t>1</w:t>
            </w:r>
            <w:r w:rsidR="009B1F44">
              <w:rPr>
                <w:rFonts w:ascii="宋体" w:hAnsi="宋体"/>
              </w:rPr>
              <w:t>8558610613</w:t>
            </w:r>
            <w:r w:rsidR="009B1F44">
              <w:rPr>
                <w:rFonts w:ascii="宋体" w:hAnsi="宋体" w:hint="eastAsia"/>
              </w:rPr>
              <w:t>）</w:t>
            </w:r>
            <w:r>
              <w:rPr>
                <w:rFonts w:ascii="宋体" w:hAnsi="宋体" w:hint="eastAsia"/>
              </w:rPr>
              <w:t>；</w:t>
            </w:r>
          </w:p>
        </w:tc>
      </w:tr>
      <w:tr w:rsidR="00574540" w14:paraId="3B990D0D" w14:textId="77777777" w:rsidTr="00643DAB">
        <w:trPr>
          <w:trHeight w:val="1411"/>
        </w:trPr>
        <w:tc>
          <w:tcPr>
            <w:tcW w:w="1413" w:type="dxa"/>
          </w:tcPr>
          <w:p w14:paraId="0EAB4F4F" w14:textId="77777777" w:rsidR="00574540" w:rsidRDefault="00574540" w:rsidP="00643DAB">
            <w:r>
              <w:rPr>
                <w:rFonts w:hint="eastAsia"/>
              </w:rPr>
              <w:t>加密说明</w:t>
            </w:r>
          </w:p>
        </w:tc>
        <w:tc>
          <w:tcPr>
            <w:tcW w:w="6883" w:type="dxa"/>
          </w:tcPr>
          <w:p w14:paraId="5D0E3B3A" w14:textId="77777777" w:rsidR="00574540" w:rsidRPr="00C62624" w:rsidRDefault="00574540" w:rsidP="00574540">
            <w:pPr>
              <w:pStyle w:val="af0"/>
              <w:numPr>
                <w:ilvl w:val="0"/>
                <w:numId w:val="14"/>
              </w:numPr>
              <w:ind w:firstLineChars="0"/>
              <w:rPr>
                <w:rFonts w:ascii="宋体" w:hAnsi="宋体"/>
              </w:rPr>
            </w:pPr>
            <w:r w:rsidRPr="00C62624">
              <w:rPr>
                <w:rFonts w:ascii="宋体" w:hAnsi="宋体" w:hint="eastAsia"/>
              </w:rPr>
              <w:t>把原字符串按字符循环获取</w:t>
            </w:r>
            <w:proofErr w:type="spellStart"/>
            <w:r w:rsidRPr="00C62624">
              <w:rPr>
                <w:rFonts w:ascii="宋体" w:hAnsi="宋体" w:hint="eastAsia"/>
              </w:rPr>
              <w:t>asc</w:t>
            </w:r>
            <w:proofErr w:type="spellEnd"/>
            <w:r w:rsidRPr="00C62624">
              <w:rPr>
                <w:rFonts w:ascii="宋体" w:hAnsi="宋体" w:hint="eastAsia"/>
              </w:rPr>
              <w:t>码，并格式化为</w:t>
            </w:r>
            <w:r w:rsidRPr="00C62624">
              <w:rPr>
                <w:rFonts w:ascii="宋体" w:hAnsi="宋体" w:hint="eastAsia"/>
              </w:rPr>
              <w:t>3</w:t>
            </w:r>
            <w:r w:rsidRPr="00C62624">
              <w:rPr>
                <w:rFonts w:ascii="宋体" w:hAnsi="宋体" w:hint="eastAsia"/>
              </w:rPr>
              <w:t>位整数；</w:t>
            </w:r>
          </w:p>
          <w:p w14:paraId="0602FC63" w14:textId="77777777" w:rsidR="00574540" w:rsidRDefault="00574540" w:rsidP="00574540">
            <w:pPr>
              <w:pStyle w:val="af0"/>
              <w:numPr>
                <w:ilvl w:val="0"/>
                <w:numId w:val="14"/>
              </w:numPr>
              <w:ind w:firstLineChars="0"/>
            </w:pPr>
            <w:r>
              <w:rPr>
                <w:rFonts w:ascii="宋体" w:hAnsi="宋体" w:hint="eastAsia"/>
              </w:rPr>
              <w:t>把数字字符串进行奇偶交换（第</w:t>
            </w:r>
            <w:r>
              <w:rPr>
                <w:rFonts w:ascii="宋体" w:hAnsi="宋体" w:hint="eastAsia"/>
              </w:rPr>
              <w:t>1</w:t>
            </w:r>
            <w:r>
              <w:rPr>
                <w:rFonts w:ascii="宋体" w:hAnsi="宋体" w:hint="eastAsia"/>
              </w:rPr>
              <w:t>位和第</w:t>
            </w:r>
            <w:r>
              <w:rPr>
                <w:rFonts w:ascii="宋体" w:hAnsi="宋体" w:hint="eastAsia"/>
              </w:rPr>
              <w:t>2</w:t>
            </w:r>
            <w:r>
              <w:rPr>
                <w:rFonts w:ascii="宋体" w:hAnsi="宋体" w:hint="eastAsia"/>
              </w:rPr>
              <w:t>位交换，第</w:t>
            </w:r>
            <w:r>
              <w:rPr>
                <w:rFonts w:ascii="宋体" w:hAnsi="宋体" w:hint="eastAsia"/>
              </w:rPr>
              <w:t>3</w:t>
            </w:r>
            <w:r>
              <w:rPr>
                <w:rFonts w:ascii="宋体" w:hAnsi="宋体" w:hint="eastAsia"/>
              </w:rPr>
              <w:t>位和第</w:t>
            </w:r>
            <w:r>
              <w:rPr>
                <w:rFonts w:ascii="宋体" w:hAnsi="宋体" w:hint="eastAsia"/>
              </w:rPr>
              <w:t>4</w:t>
            </w:r>
            <w:r>
              <w:rPr>
                <w:rFonts w:ascii="宋体" w:hAnsi="宋体" w:hint="eastAsia"/>
              </w:rPr>
              <w:t>位交换，依次类推，如果总长是奇数位，则最后一位不变），重新组合数字字符串</w:t>
            </w:r>
          </w:p>
        </w:tc>
      </w:tr>
      <w:tr w:rsidR="00574540" w14:paraId="1FAAD82D" w14:textId="77777777" w:rsidTr="00643DAB">
        <w:trPr>
          <w:trHeight w:val="694"/>
        </w:trPr>
        <w:tc>
          <w:tcPr>
            <w:tcW w:w="1413" w:type="dxa"/>
          </w:tcPr>
          <w:p w14:paraId="79967034" w14:textId="77777777" w:rsidR="00574540" w:rsidRDefault="00574540" w:rsidP="00643DAB">
            <w:r>
              <w:rPr>
                <w:rFonts w:hint="eastAsia"/>
              </w:rPr>
              <w:t>加密例子</w:t>
            </w:r>
          </w:p>
        </w:tc>
        <w:tc>
          <w:tcPr>
            <w:tcW w:w="6883" w:type="dxa"/>
          </w:tcPr>
          <w:p w14:paraId="1B5B7BD8" w14:textId="77777777" w:rsidR="00574540" w:rsidRDefault="00574540" w:rsidP="00643DAB">
            <w:r>
              <w:rPr>
                <w:rFonts w:ascii="宋体" w:hAnsi="宋体" w:hint="eastAsia"/>
              </w:rPr>
              <w:t>原字符串是“</w:t>
            </w:r>
            <w:r>
              <w:rPr>
                <w:rFonts w:ascii="宋体" w:hAnsi="宋体" w:hint="eastAsia"/>
              </w:rPr>
              <w:t>a</w:t>
            </w:r>
            <w:r>
              <w:rPr>
                <w:rFonts w:ascii="宋体" w:hAnsi="宋体"/>
              </w:rPr>
              <w:t>b</w:t>
            </w:r>
            <w:r>
              <w:rPr>
                <w:rFonts w:ascii="宋体" w:hAnsi="宋体" w:hint="eastAsia"/>
              </w:rPr>
              <w:t>2</w:t>
            </w:r>
            <w:r>
              <w:rPr>
                <w:rFonts w:ascii="宋体" w:hAnsi="宋体" w:hint="eastAsia"/>
              </w:rPr>
              <w:t>”，第一步获取</w:t>
            </w:r>
            <w:proofErr w:type="spellStart"/>
            <w:r>
              <w:rPr>
                <w:rFonts w:ascii="宋体" w:hAnsi="宋体" w:hint="eastAsia"/>
              </w:rPr>
              <w:t>asc</w:t>
            </w:r>
            <w:proofErr w:type="spellEnd"/>
            <w:r>
              <w:rPr>
                <w:rFonts w:ascii="宋体" w:hAnsi="宋体" w:hint="eastAsia"/>
              </w:rPr>
              <w:t>码转换为“</w:t>
            </w:r>
            <w:r>
              <w:rPr>
                <w:rFonts w:ascii="宋体" w:hAnsi="宋体"/>
              </w:rPr>
              <w:t>097098050</w:t>
            </w:r>
            <w:r>
              <w:rPr>
                <w:rFonts w:ascii="宋体" w:hAnsi="宋体" w:hint="eastAsia"/>
              </w:rPr>
              <w:t>”，第二步转换就变成“</w:t>
            </w:r>
            <w:r>
              <w:rPr>
                <w:rFonts w:ascii="宋体" w:hAnsi="宋体"/>
              </w:rPr>
              <w:t>900789500</w:t>
            </w:r>
            <w:r>
              <w:rPr>
                <w:rFonts w:ascii="宋体" w:hAnsi="宋体" w:hint="eastAsia"/>
              </w:rPr>
              <w:t>”</w:t>
            </w:r>
          </w:p>
        </w:tc>
      </w:tr>
      <w:tr w:rsidR="00D85A6F" w14:paraId="27D41056" w14:textId="77777777" w:rsidTr="00643DAB">
        <w:trPr>
          <w:trHeight w:val="694"/>
        </w:trPr>
        <w:tc>
          <w:tcPr>
            <w:tcW w:w="1413" w:type="dxa"/>
          </w:tcPr>
          <w:p w14:paraId="2B72285D" w14:textId="76C14F86" w:rsidR="00D85A6F" w:rsidRDefault="00D85A6F" w:rsidP="00643DAB">
            <w:r>
              <w:rPr>
                <w:rFonts w:hint="eastAsia"/>
              </w:rPr>
              <w:t>返回页面示例</w:t>
            </w:r>
          </w:p>
        </w:tc>
        <w:tc>
          <w:tcPr>
            <w:tcW w:w="6883" w:type="dxa"/>
          </w:tcPr>
          <w:p w14:paraId="558343FC" w14:textId="6C26CB62" w:rsidR="00D85A6F" w:rsidRDefault="00D85A6F" w:rsidP="00643DAB">
            <w:pPr>
              <w:rPr>
                <w:rFonts w:ascii="宋体" w:hAnsi="宋体"/>
              </w:rPr>
            </w:pPr>
            <w:r>
              <w:rPr>
                <w:noProof/>
              </w:rPr>
              <w:drawing>
                <wp:inline distT="0" distB="0" distL="0" distR="0" wp14:anchorId="275565D0" wp14:editId="613B6F58">
                  <wp:extent cx="3268980" cy="2522737"/>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80881" cy="2531921"/>
                          </a:xfrm>
                          <a:prstGeom prst="rect">
                            <a:avLst/>
                          </a:prstGeom>
                        </pic:spPr>
                      </pic:pic>
                    </a:graphicData>
                  </a:graphic>
                </wp:inline>
              </w:drawing>
            </w:r>
          </w:p>
        </w:tc>
      </w:tr>
    </w:tbl>
    <w:p w14:paraId="3947E612" w14:textId="5B060B7F" w:rsidR="00D85A6F" w:rsidRPr="00D85A6F" w:rsidRDefault="00196A3A" w:rsidP="00D85A6F">
      <w:pPr>
        <w:pStyle w:val="1"/>
        <w:rPr>
          <w:bCs w:val="0"/>
        </w:rPr>
      </w:pPr>
      <w:r>
        <w:rPr>
          <w:b w:val="0"/>
        </w:rPr>
        <w:lastRenderedPageBreak/>
        <w:t>3</w:t>
      </w:r>
      <w:r w:rsidR="00CF0070" w:rsidRPr="00CF0070">
        <w:rPr>
          <w:rFonts w:hint="eastAsia"/>
          <w:b w:val="0"/>
        </w:rPr>
        <w:t>、</w:t>
      </w:r>
      <w:r w:rsidR="005A4CC6" w:rsidRPr="00CF0070">
        <w:rPr>
          <w:rFonts w:hint="eastAsia"/>
          <w:b w:val="0"/>
          <w:bCs w:val="0"/>
        </w:rPr>
        <w:t>加密</w:t>
      </w:r>
      <w:r w:rsidR="005A4CC6" w:rsidRPr="00CF0070">
        <w:rPr>
          <w:b w:val="0"/>
          <w:bCs w:val="0"/>
        </w:rPr>
        <w:t>说明</w:t>
      </w:r>
    </w:p>
    <w:tbl>
      <w:tblPr>
        <w:tblStyle w:val="af2"/>
        <w:tblW w:w="0" w:type="auto"/>
        <w:tblLook w:val="04A0" w:firstRow="1" w:lastRow="0" w:firstColumn="1" w:lastColumn="0" w:noHBand="0" w:noVBand="1"/>
      </w:tblPr>
      <w:tblGrid>
        <w:gridCol w:w="10414"/>
      </w:tblGrid>
      <w:tr w:rsidR="00D85A6F" w14:paraId="4250A25D" w14:textId="77777777" w:rsidTr="00D85A6F">
        <w:tc>
          <w:tcPr>
            <w:tcW w:w="10414" w:type="dxa"/>
          </w:tcPr>
          <w:p w14:paraId="11F3ED92"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color w:val="0000FF"/>
                <w:kern w:val="0"/>
                <w:sz w:val="19"/>
                <w:szCs w:val="19"/>
              </w:rPr>
              <w:t>public</w:t>
            </w: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static</w:t>
            </w: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string</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AscII</w:t>
            </w:r>
            <w:proofErr w:type="spellEnd"/>
            <w:r>
              <w:rPr>
                <w:rFonts w:ascii="新宋体" w:eastAsia="新宋体" w:hAnsi="Times New Roman" w:cs="新宋体"/>
                <w:kern w:val="0"/>
                <w:sz w:val="19"/>
                <w:szCs w:val="19"/>
              </w:rPr>
              <w:t>(</w:t>
            </w:r>
            <w:r>
              <w:rPr>
                <w:rFonts w:ascii="新宋体" w:eastAsia="新宋体" w:hAnsi="Times New Roman" w:cs="新宋体"/>
                <w:color w:val="0000FF"/>
                <w:kern w:val="0"/>
                <w:sz w:val="19"/>
                <w:szCs w:val="19"/>
              </w:rPr>
              <w:t>string</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OldString</w:t>
            </w:r>
            <w:proofErr w:type="spellEnd"/>
            <w:r>
              <w:rPr>
                <w:rFonts w:ascii="新宋体" w:eastAsia="新宋体" w:hAnsi="Times New Roman" w:cs="新宋体"/>
                <w:kern w:val="0"/>
                <w:sz w:val="19"/>
                <w:szCs w:val="19"/>
              </w:rPr>
              <w:t>)</w:t>
            </w:r>
          </w:p>
          <w:p w14:paraId="55EDA9C4"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1996B918"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8000"/>
                <w:kern w:val="0"/>
                <w:sz w:val="19"/>
                <w:szCs w:val="19"/>
              </w:rPr>
              <w:t>/*</w:t>
            </w:r>
          </w:p>
          <w:p w14:paraId="46478EFB"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color w:val="008000"/>
                <w:kern w:val="0"/>
                <w:sz w:val="19"/>
                <w:szCs w:val="19"/>
              </w:rPr>
              <w:t xml:space="preserve">            (1)</w:t>
            </w:r>
            <w:r>
              <w:rPr>
                <w:rFonts w:ascii="新宋体" w:eastAsia="新宋体" w:hAnsi="Times New Roman" w:cs="新宋体" w:hint="eastAsia"/>
                <w:color w:val="008000"/>
                <w:kern w:val="0"/>
                <w:sz w:val="19"/>
                <w:szCs w:val="19"/>
              </w:rPr>
              <w:t>将每个字母字符转为</w:t>
            </w:r>
            <w:proofErr w:type="spellStart"/>
            <w:r>
              <w:rPr>
                <w:rFonts w:ascii="新宋体" w:eastAsia="新宋体" w:hAnsi="Times New Roman" w:cs="新宋体"/>
                <w:color w:val="008000"/>
                <w:kern w:val="0"/>
                <w:sz w:val="19"/>
                <w:szCs w:val="19"/>
              </w:rPr>
              <w:t>asc</w:t>
            </w:r>
            <w:proofErr w:type="spellEnd"/>
            <w:r>
              <w:rPr>
                <w:rFonts w:ascii="新宋体" w:eastAsia="新宋体" w:hAnsi="Times New Roman" w:cs="新宋体" w:hint="eastAsia"/>
                <w:color w:val="008000"/>
                <w:kern w:val="0"/>
                <w:sz w:val="19"/>
                <w:szCs w:val="19"/>
              </w:rPr>
              <w:t>数字。</w:t>
            </w:r>
          </w:p>
          <w:p w14:paraId="4245150A"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color w:val="008000"/>
                <w:kern w:val="0"/>
                <w:sz w:val="19"/>
                <w:szCs w:val="19"/>
              </w:rPr>
              <w:t xml:space="preserve">            (2)</w:t>
            </w:r>
            <w:r>
              <w:rPr>
                <w:rFonts w:ascii="新宋体" w:eastAsia="新宋体" w:hAnsi="Times New Roman" w:cs="新宋体" w:hint="eastAsia"/>
                <w:color w:val="008000"/>
                <w:kern w:val="0"/>
                <w:sz w:val="19"/>
                <w:szCs w:val="19"/>
              </w:rPr>
              <w:t>把整个数字串进行奇偶交换（第</w:t>
            </w:r>
            <w:r>
              <w:rPr>
                <w:rFonts w:ascii="新宋体" w:eastAsia="新宋体" w:hAnsi="Times New Roman" w:cs="新宋体"/>
                <w:color w:val="008000"/>
                <w:kern w:val="0"/>
                <w:sz w:val="19"/>
                <w:szCs w:val="19"/>
              </w:rPr>
              <w:t>1</w:t>
            </w:r>
            <w:r>
              <w:rPr>
                <w:rFonts w:ascii="新宋体" w:eastAsia="新宋体" w:hAnsi="Times New Roman" w:cs="新宋体" w:hint="eastAsia"/>
                <w:color w:val="008000"/>
                <w:kern w:val="0"/>
                <w:sz w:val="19"/>
                <w:szCs w:val="19"/>
              </w:rPr>
              <w:t>位和第</w:t>
            </w:r>
            <w:r>
              <w:rPr>
                <w:rFonts w:ascii="新宋体" w:eastAsia="新宋体" w:hAnsi="Times New Roman" w:cs="新宋体"/>
                <w:color w:val="008000"/>
                <w:kern w:val="0"/>
                <w:sz w:val="19"/>
                <w:szCs w:val="19"/>
              </w:rPr>
              <w:t>2</w:t>
            </w:r>
            <w:r>
              <w:rPr>
                <w:rFonts w:ascii="新宋体" w:eastAsia="新宋体" w:hAnsi="Times New Roman" w:cs="新宋体" w:hint="eastAsia"/>
                <w:color w:val="008000"/>
                <w:kern w:val="0"/>
                <w:sz w:val="19"/>
                <w:szCs w:val="19"/>
              </w:rPr>
              <w:t>位交换；第</w:t>
            </w:r>
            <w:r>
              <w:rPr>
                <w:rFonts w:ascii="新宋体" w:eastAsia="新宋体" w:hAnsi="Times New Roman" w:cs="新宋体"/>
                <w:color w:val="008000"/>
                <w:kern w:val="0"/>
                <w:sz w:val="19"/>
                <w:szCs w:val="19"/>
              </w:rPr>
              <w:t>3</w:t>
            </w:r>
            <w:r>
              <w:rPr>
                <w:rFonts w:ascii="新宋体" w:eastAsia="新宋体" w:hAnsi="Times New Roman" w:cs="新宋体" w:hint="eastAsia"/>
                <w:color w:val="008000"/>
                <w:kern w:val="0"/>
                <w:sz w:val="19"/>
                <w:szCs w:val="19"/>
              </w:rPr>
              <w:t>位和第</w:t>
            </w:r>
            <w:r>
              <w:rPr>
                <w:rFonts w:ascii="新宋体" w:eastAsia="新宋体" w:hAnsi="Times New Roman" w:cs="新宋体"/>
                <w:color w:val="008000"/>
                <w:kern w:val="0"/>
                <w:sz w:val="19"/>
                <w:szCs w:val="19"/>
              </w:rPr>
              <w:t>4</w:t>
            </w:r>
            <w:r>
              <w:rPr>
                <w:rFonts w:ascii="新宋体" w:eastAsia="新宋体" w:hAnsi="Times New Roman" w:cs="新宋体" w:hint="eastAsia"/>
                <w:color w:val="008000"/>
                <w:kern w:val="0"/>
                <w:sz w:val="19"/>
                <w:szCs w:val="19"/>
              </w:rPr>
              <w:t>位交换，依次类推），最后一位不变</w:t>
            </w:r>
            <w:r>
              <w:rPr>
                <w:rFonts w:ascii="新宋体" w:eastAsia="新宋体" w:hAnsi="Times New Roman" w:cs="新宋体"/>
                <w:color w:val="008000"/>
                <w:kern w:val="0"/>
                <w:sz w:val="19"/>
                <w:szCs w:val="19"/>
              </w:rPr>
              <w:t xml:space="preserve"> </w:t>
            </w:r>
          </w:p>
          <w:p w14:paraId="6F450303"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color w:val="008000"/>
                <w:kern w:val="0"/>
                <w:sz w:val="19"/>
                <w:szCs w:val="19"/>
              </w:rPr>
              <w:t xml:space="preserve">         */</w:t>
            </w:r>
          </w:p>
          <w:p w14:paraId="459176E3"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char</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charArray</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OldString.ToCharArray</w:t>
            </w:r>
            <w:proofErr w:type="spellEnd"/>
            <w:r>
              <w:rPr>
                <w:rFonts w:ascii="新宋体" w:eastAsia="新宋体" w:hAnsi="Times New Roman" w:cs="新宋体"/>
                <w:kern w:val="0"/>
                <w:sz w:val="19"/>
                <w:szCs w:val="19"/>
              </w:rPr>
              <w:t>();</w:t>
            </w:r>
          </w:p>
          <w:p w14:paraId="788AB269"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string</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r>
              <w:rPr>
                <w:rFonts w:ascii="新宋体" w:eastAsia="新宋体" w:hAnsi="Times New Roman" w:cs="新宋体"/>
                <w:color w:val="A31515"/>
                <w:kern w:val="0"/>
                <w:sz w:val="19"/>
                <w:szCs w:val="19"/>
              </w:rPr>
              <w:t>""</w:t>
            </w:r>
            <w:r>
              <w:rPr>
                <w:rFonts w:ascii="新宋体" w:eastAsia="新宋体" w:hAnsi="Times New Roman" w:cs="新宋体"/>
                <w:kern w:val="0"/>
                <w:sz w:val="19"/>
                <w:szCs w:val="19"/>
              </w:rPr>
              <w:t>;</w:t>
            </w:r>
          </w:p>
          <w:p w14:paraId="7BEB5F13"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8000"/>
                <w:kern w:val="0"/>
                <w:sz w:val="19"/>
                <w:szCs w:val="19"/>
              </w:rPr>
              <w:t>//</w:t>
            </w:r>
            <w:r>
              <w:rPr>
                <w:rFonts w:ascii="新宋体" w:eastAsia="新宋体" w:hAnsi="Times New Roman" w:cs="新宋体" w:hint="eastAsia"/>
                <w:color w:val="008000"/>
                <w:kern w:val="0"/>
                <w:sz w:val="19"/>
                <w:szCs w:val="19"/>
              </w:rPr>
              <w:t>转为字母</w:t>
            </w:r>
          </w:p>
          <w:p w14:paraId="0FAB62B4"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for</w:t>
            </w: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int</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i</w:t>
            </w:r>
            <w:proofErr w:type="spellEnd"/>
            <w:r>
              <w:rPr>
                <w:rFonts w:ascii="新宋体" w:eastAsia="新宋体" w:hAnsi="Times New Roman" w:cs="新宋体"/>
                <w:kern w:val="0"/>
                <w:sz w:val="19"/>
                <w:szCs w:val="19"/>
              </w:rPr>
              <w:t xml:space="preserve"> = 0; </w:t>
            </w:r>
            <w:proofErr w:type="spellStart"/>
            <w:r>
              <w:rPr>
                <w:rFonts w:ascii="新宋体" w:eastAsia="新宋体" w:hAnsi="Times New Roman" w:cs="新宋体"/>
                <w:kern w:val="0"/>
                <w:sz w:val="19"/>
                <w:szCs w:val="19"/>
              </w:rPr>
              <w:t>i</w:t>
            </w:r>
            <w:proofErr w:type="spellEnd"/>
            <w:r>
              <w:rPr>
                <w:rFonts w:ascii="新宋体" w:eastAsia="新宋体" w:hAnsi="Times New Roman" w:cs="新宋体"/>
                <w:kern w:val="0"/>
                <w:sz w:val="19"/>
                <w:szCs w:val="19"/>
              </w:rPr>
              <w:t xml:space="preserve"> &lt;= </w:t>
            </w:r>
            <w:proofErr w:type="spellStart"/>
            <w:r>
              <w:rPr>
                <w:rFonts w:ascii="新宋体" w:eastAsia="新宋体" w:hAnsi="Times New Roman" w:cs="新宋体"/>
                <w:kern w:val="0"/>
                <w:sz w:val="19"/>
                <w:szCs w:val="19"/>
              </w:rPr>
              <w:t>charArray.Length</w:t>
            </w:r>
            <w:proofErr w:type="spellEnd"/>
            <w:r>
              <w:rPr>
                <w:rFonts w:ascii="新宋体" w:eastAsia="新宋体" w:hAnsi="Times New Roman" w:cs="新宋体"/>
                <w:kern w:val="0"/>
                <w:sz w:val="19"/>
                <w:szCs w:val="19"/>
              </w:rPr>
              <w:t xml:space="preserve"> - 1; </w:t>
            </w:r>
            <w:proofErr w:type="spellStart"/>
            <w:r>
              <w:rPr>
                <w:rFonts w:ascii="新宋体" w:eastAsia="新宋体" w:hAnsi="Times New Roman" w:cs="新宋体"/>
                <w:kern w:val="0"/>
                <w:sz w:val="19"/>
                <w:szCs w:val="19"/>
              </w:rPr>
              <w:t>i</w:t>
            </w:r>
            <w:proofErr w:type="spellEnd"/>
            <w:r>
              <w:rPr>
                <w:rFonts w:ascii="新宋体" w:eastAsia="新宋体" w:hAnsi="Times New Roman" w:cs="新宋体"/>
                <w:kern w:val="0"/>
                <w:sz w:val="19"/>
                <w:szCs w:val="19"/>
              </w:rPr>
              <w:t>++)</w:t>
            </w:r>
          </w:p>
          <w:p w14:paraId="3CF63E2D"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4DBC1352"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int</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tmp</w:t>
            </w:r>
            <w:proofErr w:type="spellEnd"/>
            <w:r>
              <w:rPr>
                <w:rFonts w:ascii="新宋体" w:eastAsia="新宋体" w:hAnsi="Times New Roman" w:cs="新宋体"/>
                <w:kern w:val="0"/>
                <w:sz w:val="19"/>
                <w:szCs w:val="19"/>
              </w:rPr>
              <w:t xml:space="preserve"> = (</w:t>
            </w:r>
            <w:r>
              <w:rPr>
                <w:rFonts w:ascii="新宋体" w:eastAsia="新宋体" w:hAnsi="Times New Roman" w:cs="新宋体"/>
                <w:color w:val="0000FF"/>
                <w:kern w:val="0"/>
                <w:sz w:val="19"/>
                <w:szCs w:val="19"/>
              </w:rPr>
              <w:t>int</w:t>
            </w:r>
            <w:r>
              <w:rPr>
                <w:rFonts w:ascii="新宋体" w:eastAsia="新宋体" w:hAnsi="Times New Roman" w:cs="新宋体"/>
                <w:kern w:val="0"/>
                <w:sz w:val="19"/>
                <w:szCs w:val="19"/>
              </w:rPr>
              <w:t>)</w:t>
            </w:r>
            <w:proofErr w:type="spellStart"/>
            <w:r>
              <w:rPr>
                <w:rFonts w:ascii="新宋体" w:eastAsia="新宋体" w:hAnsi="Times New Roman" w:cs="新宋体"/>
                <w:kern w:val="0"/>
                <w:sz w:val="19"/>
                <w:szCs w:val="19"/>
              </w:rPr>
              <w:t>charArray</w:t>
            </w:r>
            <w:proofErr w:type="spellEnd"/>
            <w:r>
              <w:rPr>
                <w:rFonts w:ascii="新宋体" w:eastAsia="新宋体" w:hAnsi="Times New Roman" w:cs="新宋体"/>
                <w:kern w:val="0"/>
                <w:sz w:val="19"/>
                <w:szCs w:val="19"/>
              </w:rPr>
              <w:t>[</w:t>
            </w:r>
            <w:proofErr w:type="spellStart"/>
            <w:r>
              <w:rPr>
                <w:rFonts w:ascii="新宋体" w:eastAsia="新宋体" w:hAnsi="Times New Roman" w:cs="新宋体"/>
                <w:kern w:val="0"/>
                <w:sz w:val="19"/>
                <w:szCs w:val="19"/>
              </w:rPr>
              <w:t>i</w:t>
            </w:r>
            <w:proofErr w:type="spellEnd"/>
            <w:r>
              <w:rPr>
                <w:rFonts w:ascii="新宋体" w:eastAsia="新宋体" w:hAnsi="Times New Roman" w:cs="新宋体"/>
                <w:kern w:val="0"/>
                <w:sz w:val="19"/>
                <w:szCs w:val="19"/>
              </w:rPr>
              <w:t>];</w:t>
            </w:r>
          </w:p>
          <w:p w14:paraId="433E1BDD"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tmp.ToString</w:t>
            </w:r>
            <w:proofErr w:type="spellEnd"/>
            <w:r>
              <w:rPr>
                <w:rFonts w:ascii="新宋体" w:eastAsia="新宋体" w:hAnsi="Times New Roman" w:cs="新宋体"/>
                <w:kern w:val="0"/>
                <w:sz w:val="19"/>
                <w:szCs w:val="19"/>
              </w:rPr>
              <w:t>(</w:t>
            </w:r>
            <w:r>
              <w:rPr>
                <w:rFonts w:ascii="新宋体" w:eastAsia="新宋体" w:hAnsi="Times New Roman" w:cs="新宋体"/>
                <w:color w:val="A31515"/>
                <w:kern w:val="0"/>
                <w:sz w:val="19"/>
                <w:szCs w:val="19"/>
              </w:rPr>
              <w:t>"000"</w:t>
            </w:r>
            <w:r>
              <w:rPr>
                <w:rFonts w:ascii="新宋体" w:eastAsia="新宋体" w:hAnsi="Times New Roman" w:cs="新宋体"/>
                <w:kern w:val="0"/>
                <w:sz w:val="19"/>
                <w:szCs w:val="19"/>
              </w:rPr>
              <w:t>);</w:t>
            </w:r>
          </w:p>
          <w:p w14:paraId="40BFB66A"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15C5E524"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char</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charNew</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strNew.ToCharArray</w:t>
            </w:r>
            <w:proofErr w:type="spellEnd"/>
            <w:r>
              <w:rPr>
                <w:rFonts w:ascii="新宋体" w:eastAsia="新宋体" w:hAnsi="Times New Roman" w:cs="新宋体"/>
                <w:kern w:val="0"/>
                <w:sz w:val="19"/>
                <w:szCs w:val="19"/>
              </w:rPr>
              <w:t>();</w:t>
            </w:r>
          </w:p>
          <w:p w14:paraId="63F44761"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r>
              <w:rPr>
                <w:rFonts w:ascii="新宋体" w:eastAsia="新宋体" w:hAnsi="Times New Roman" w:cs="新宋体"/>
                <w:color w:val="A31515"/>
                <w:kern w:val="0"/>
                <w:sz w:val="19"/>
                <w:szCs w:val="19"/>
              </w:rPr>
              <w:t>""</w:t>
            </w:r>
            <w:r>
              <w:rPr>
                <w:rFonts w:ascii="新宋体" w:eastAsia="新宋体" w:hAnsi="Times New Roman" w:cs="新宋体"/>
                <w:kern w:val="0"/>
                <w:sz w:val="19"/>
                <w:szCs w:val="19"/>
              </w:rPr>
              <w:t>;</w:t>
            </w:r>
          </w:p>
          <w:p w14:paraId="2D634202"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8000"/>
                <w:kern w:val="0"/>
                <w:sz w:val="19"/>
                <w:szCs w:val="19"/>
              </w:rPr>
              <w:t>//</w:t>
            </w:r>
            <w:r>
              <w:rPr>
                <w:rFonts w:ascii="新宋体" w:eastAsia="新宋体" w:hAnsi="Times New Roman" w:cs="新宋体" w:hint="eastAsia"/>
                <w:color w:val="008000"/>
                <w:kern w:val="0"/>
                <w:sz w:val="19"/>
                <w:szCs w:val="19"/>
              </w:rPr>
              <w:t>将字符串进行奇偶交换</w:t>
            </w:r>
          </w:p>
          <w:p w14:paraId="53E82489"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for</w:t>
            </w: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int</w:t>
            </w:r>
            <w:r>
              <w:rPr>
                <w:rFonts w:ascii="新宋体" w:eastAsia="新宋体" w:hAnsi="Times New Roman" w:cs="新宋体"/>
                <w:kern w:val="0"/>
                <w:sz w:val="19"/>
                <w:szCs w:val="19"/>
              </w:rPr>
              <w:t xml:space="preserve"> j = 0; j &lt;= </w:t>
            </w:r>
            <w:proofErr w:type="spellStart"/>
            <w:r>
              <w:rPr>
                <w:rFonts w:ascii="新宋体" w:eastAsia="新宋体" w:hAnsi="Times New Roman" w:cs="新宋体"/>
                <w:kern w:val="0"/>
                <w:sz w:val="19"/>
                <w:szCs w:val="19"/>
              </w:rPr>
              <w:t>charNew.Length</w:t>
            </w:r>
            <w:proofErr w:type="spellEnd"/>
            <w:r>
              <w:rPr>
                <w:rFonts w:ascii="新宋体" w:eastAsia="新宋体" w:hAnsi="Times New Roman" w:cs="新宋体"/>
                <w:kern w:val="0"/>
                <w:sz w:val="19"/>
                <w:szCs w:val="19"/>
              </w:rPr>
              <w:t xml:space="preserve"> - 1; j = j + 2)</w:t>
            </w:r>
          </w:p>
          <w:p w14:paraId="0BCE857F"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0CE417EE"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if</w:t>
            </w:r>
            <w:r>
              <w:rPr>
                <w:rFonts w:ascii="新宋体" w:eastAsia="新宋体" w:hAnsi="Times New Roman" w:cs="新宋体"/>
                <w:kern w:val="0"/>
                <w:sz w:val="19"/>
                <w:szCs w:val="19"/>
              </w:rPr>
              <w:t xml:space="preserve"> (j == </w:t>
            </w:r>
            <w:proofErr w:type="spellStart"/>
            <w:r>
              <w:rPr>
                <w:rFonts w:ascii="新宋体" w:eastAsia="新宋体" w:hAnsi="Times New Roman" w:cs="新宋体"/>
                <w:kern w:val="0"/>
                <w:sz w:val="19"/>
                <w:szCs w:val="19"/>
              </w:rPr>
              <w:t>charNew.Length</w:t>
            </w:r>
            <w:proofErr w:type="spellEnd"/>
            <w:r>
              <w:rPr>
                <w:rFonts w:ascii="新宋体" w:eastAsia="新宋体" w:hAnsi="Times New Roman" w:cs="新宋体"/>
                <w:kern w:val="0"/>
                <w:sz w:val="19"/>
                <w:szCs w:val="19"/>
              </w:rPr>
              <w:t xml:space="preserve"> - 1)</w:t>
            </w:r>
          </w:p>
          <w:p w14:paraId="2576C12E"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57DDD2A2"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charNew</w:t>
            </w:r>
            <w:proofErr w:type="spellEnd"/>
            <w:r>
              <w:rPr>
                <w:rFonts w:ascii="新宋体" w:eastAsia="新宋体" w:hAnsi="Times New Roman" w:cs="新宋体"/>
                <w:kern w:val="0"/>
                <w:sz w:val="19"/>
                <w:szCs w:val="19"/>
              </w:rPr>
              <w:t>[j].</w:t>
            </w:r>
            <w:proofErr w:type="spellStart"/>
            <w:r>
              <w:rPr>
                <w:rFonts w:ascii="新宋体" w:eastAsia="新宋体" w:hAnsi="Times New Roman" w:cs="新宋体"/>
                <w:kern w:val="0"/>
                <w:sz w:val="19"/>
                <w:szCs w:val="19"/>
              </w:rPr>
              <w:t>ToString</w:t>
            </w:r>
            <w:proofErr w:type="spellEnd"/>
            <w:r>
              <w:rPr>
                <w:rFonts w:ascii="新宋体" w:eastAsia="新宋体" w:hAnsi="Times New Roman" w:cs="新宋体"/>
                <w:kern w:val="0"/>
                <w:sz w:val="19"/>
                <w:szCs w:val="19"/>
              </w:rPr>
              <w:t>();</w:t>
            </w:r>
          </w:p>
          <w:p w14:paraId="73E67148"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break</w:t>
            </w:r>
            <w:r>
              <w:rPr>
                <w:rFonts w:ascii="新宋体" w:eastAsia="新宋体" w:hAnsi="Times New Roman" w:cs="新宋体"/>
                <w:kern w:val="0"/>
                <w:sz w:val="19"/>
                <w:szCs w:val="19"/>
              </w:rPr>
              <w:t>;</w:t>
            </w:r>
          </w:p>
          <w:p w14:paraId="6A94CE97"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69C6655F"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else</w:t>
            </w:r>
          </w:p>
          <w:p w14:paraId="7B2BEAA4"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5ED57C74"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charNew</w:t>
            </w:r>
            <w:proofErr w:type="spellEnd"/>
            <w:r>
              <w:rPr>
                <w:rFonts w:ascii="新宋体" w:eastAsia="新宋体" w:hAnsi="Times New Roman" w:cs="新宋体"/>
                <w:kern w:val="0"/>
                <w:sz w:val="19"/>
                <w:szCs w:val="19"/>
              </w:rPr>
              <w:t>[j + 1].</w:t>
            </w:r>
            <w:proofErr w:type="spellStart"/>
            <w:r>
              <w:rPr>
                <w:rFonts w:ascii="新宋体" w:eastAsia="新宋体" w:hAnsi="Times New Roman" w:cs="新宋体"/>
                <w:kern w:val="0"/>
                <w:sz w:val="19"/>
                <w:szCs w:val="19"/>
              </w:rPr>
              <w:t>ToString</w:t>
            </w:r>
            <w:proofErr w:type="spellEnd"/>
            <w:r>
              <w:rPr>
                <w:rFonts w:ascii="新宋体" w:eastAsia="新宋体" w:hAnsi="Times New Roman" w:cs="新宋体"/>
                <w:kern w:val="0"/>
                <w:sz w:val="19"/>
                <w:szCs w:val="19"/>
              </w:rPr>
              <w:t>();</w:t>
            </w:r>
          </w:p>
          <w:p w14:paraId="3F14571E"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 xml:space="preserve"> += </w:t>
            </w:r>
            <w:proofErr w:type="spellStart"/>
            <w:r>
              <w:rPr>
                <w:rFonts w:ascii="新宋体" w:eastAsia="新宋体" w:hAnsi="Times New Roman" w:cs="新宋体"/>
                <w:kern w:val="0"/>
                <w:sz w:val="19"/>
                <w:szCs w:val="19"/>
              </w:rPr>
              <w:t>charNew</w:t>
            </w:r>
            <w:proofErr w:type="spellEnd"/>
            <w:r>
              <w:rPr>
                <w:rFonts w:ascii="新宋体" w:eastAsia="新宋体" w:hAnsi="Times New Roman" w:cs="新宋体"/>
                <w:kern w:val="0"/>
                <w:sz w:val="19"/>
                <w:szCs w:val="19"/>
              </w:rPr>
              <w:t>[j].</w:t>
            </w:r>
            <w:proofErr w:type="spellStart"/>
            <w:r>
              <w:rPr>
                <w:rFonts w:ascii="新宋体" w:eastAsia="新宋体" w:hAnsi="Times New Roman" w:cs="新宋体"/>
                <w:kern w:val="0"/>
                <w:sz w:val="19"/>
                <w:szCs w:val="19"/>
              </w:rPr>
              <w:t>ToString</w:t>
            </w:r>
            <w:proofErr w:type="spellEnd"/>
            <w:r>
              <w:rPr>
                <w:rFonts w:ascii="新宋体" w:eastAsia="新宋体" w:hAnsi="Times New Roman" w:cs="新宋体"/>
                <w:kern w:val="0"/>
                <w:sz w:val="19"/>
                <w:szCs w:val="19"/>
              </w:rPr>
              <w:t>();</w:t>
            </w:r>
          </w:p>
          <w:p w14:paraId="0A5EDFBC"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74B9EDDC"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1BE70477" w14:textId="77777777" w:rsidR="00D85A6F"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r>
              <w:rPr>
                <w:rFonts w:ascii="新宋体" w:eastAsia="新宋体" w:hAnsi="Times New Roman" w:cs="新宋体"/>
                <w:color w:val="0000FF"/>
                <w:kern w:val="0"/>
                <w:sz w:val="19"/>
                <w:szCs w:val="19"/>
              </w:rPr>
              <w:t>return</w:t>
            </w:r>
            <w:r>
              <w:rPr>
                <w:rFonts w:ascii="新宋体" w:eastAsia="新宋体" w:hAnsi="Times New Roman" w:cs="新宋体"/>
                <w:kern w:val="0"/>
                <w:sz w:val="19"/>
                <w:szCs w:val="19"/>
              </w:rPr>
              <w:t xml:space="preserve"> </w:t>
            </w:r>
            <w:proofErr w:type="spellStart"/>
            <w:r>
              <w:rPr>
                <w:rFonts w:ascii="新宋体" w:eastAsia="新宋体" w:hAnsi="Times New Roman" w:cs="新宋体"/>
                <w:kern w:val="0"/>
                <w:sz w:val="19"/>
                <w:szCs w:val="19"/>
              </w:rPr>
              <w:t>strNew</w:t>
            </w:r>
            <w:proofErr w:type="spellEnd"/>
            <w:r>
              <w:rPr>
                <w:rFonts w:ascii="新宋体" w:eastAsia="新宋体" w:hAnsi="Times New Roman" w:cs="新宋体"/>
                <w:kern w:val="0"/>
                <w:sz w:val="19"/>
                <w:szCs w:val="19"/>
              </w:rPr>
              <w:t>;</w:t>
            </w:r>
          </w:p>
          <w:p w14:paraId="08A3004E" w14:textId="77777777" w:rsidR="00D85A6F" w:rsidRPr="004D7D25" w:rsidRDefault="00D85A6F" w:rsidP="00D85A6F">
            <w:pPr>
              <w:autoSpaceDE w:val="0"/>
              <w:autoSpaceDN w:val="0"/>
              <w:adjustRightInd w:val="0"/>
              <w:jc w:val="left"/>
              <w:rPr>
                <w:rFonts w:ascii="新宋体" w:eastAsia="新宋体" w:hAnsi="Times New Roman" w:cs="新宋体"/>
                <w:kern w:val="0"/>
                <w:sz w:val="19"/>
                <w:szCs w:val="19"/>
              </w:rPr>
            </w:pPr>
            <w:r>
              <w:rPr>
                <w:rFonts w:ascii="新宋体" w:eastAsia="新宋体" w:hAnsi="Times New Roman" w:cs="新宋体"/>
                <w:kern w:val="0"/>
                <w:sz w:val="19"/>
                <w:szCs w:val="19"/>
              </w:rPr>
              <w:t xml:space="preserve">    }</w:t>
            </w:r>
          </w:p>
          <w:p w14:paraId="66C22D4C" w14:textId="77777777" w:rsidR="00D85A6F" w:rsidRDefault="00D85A6F" w:rsidP="00D85A6F">
            <w:pPr>
              <w:autoSpaceDE w:val="0"/>
              <w:autoSpaceDN w:val="0"/>
              <w:adjustRightInd w:val="0"/>
              <w:jc w:val="left"/>
              <w:rPr>
                <w:rFonts w:ascii="新宋体" w:eastAsia="新宋体" w:hAnsi="Times New Roman" w:cs="新宋体"/>
                <w:kern w:val="0"/>
                <w:sz w:val="19"/>
                <w:szCs w:val="19"/>
              </w:rPr>
            </w:pPr>
          </w:p>
        </w:tc>
      </w:tr>
    </w:tbl>
    <w:p w14:paraId="49A80501" w14:textId="584A666A" w:rsidR="005A4CC6" w:rsidRPr="004D7D25" w:rsidRDefault="005A4CC6" w:rsidP="00D85A6F">
      <w:pPr>
        <w:autoSpaceDE w:val="0"/>
        <w:autoSpaceDN w:val="0"/>
        <w:adjustRightInd w:val="0"/>
        <w:jc w:val="left"/>
        <w:rPr>
          <w:rFonts w:ascii="新宋体" w:eastAsia="新宋体" w:hAnsi="Times New Roman" w:cs="新宋体"/>
          <w:kern w:val="0"/>
          <w:sz w:val="19"/>
          <w:szCs w:val="19"/>
        </w:rPr>
      </w:pPr>
    </w:p>
    <w:sectPr w:rsidR="005A4CC6" w:rsidRPr="004D7D25">
      <w:headerReference w:type="default" r:id="rId11"/>
      <w:footerReference w:type="even" r:id="rId12"/>
      <w:footerReference w:type="default" r:id="rId13"/>
      <w:pgSz w:w="11900" w:h="16820"/>
      <w:pgMar w:top="851" w:right="851" w:bottom="851" w:left="851" w:header="113" w:footer="227"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FA5A" w14:textId="77777777" w:rsidR="00DE2C69" w:rsidRDefault="00DE2C69">
      <w:r>
        <w:separator/>
      </w:r>
    </w:p>
  </w:endnote>
  <w:endnote w:type="continuationSeparator" w:id="0">
    <w:p w14:paraId="4E5561E7" w14:textId="77777777" w:rsidR="00DE2C69" w:rsidRDefault="00DE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0F1B" w14:textId="77777777" w:rsidR="00507541" w:rsidRDefault="00507541">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B85E44" w14:textId="77777777" w:rsidR="00507541" w:rsidRDefault="0050754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BB03" w14:textId="2277CA4E" w:rsidR="00507541" w:rsidRDefault="0050754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C82C0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C82C08">
      <w:rPr>
        <w:b/>
        <w:bCs/>
        <w:noProof/>
      </w:rPr>
      <w:t>3</w:t>
    </w:r>
    <w:r>
      <w:rPr>
        <w:b/>
        <w:bCs/>
        <w:sz w:val="24"/>
        <w:szCs w:val="24"/>
      </w:rPr>
      <w:fldChar w:fldCharType="end"/>
    </w:r>
  </w:p>
  <w:p w14:paraId="1936260D" w14:textId="77777777" w:rsidR="00507541" w:rsidRDefault="0050754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A447F" w14:textId="77777777" w:rsidR="00DE2C69" w:rsidRDefault="00DE2C69">
      <w:r>
        <w:separator/>
      </w:r>
    </w:p>
  </w:footnote>
  <w:footnote w:type="continuationSeparator" w:id="0">
    <w:p w14:paraId="63352A53" w14:textId="77777777" w:rsidR="00DE2C69" w:rsidRDefault="00DE2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386E" w14:textId="77777777" w:rsidR="00507541" w:rsidRDefault="00507541">
    <w:pPr>
      <w:pStyle w:val="ab"/>
      <w:jc w:val="both"/>
    </w:pPr>
  </w:p>
  <w:p w14:paraId="7902283E" w14:textId="2995D447" w:rsidR="00507541" w:rsidRDefault="00507541">
    <w:pPr>
      <w:pStyle w:val="ab"/>
      <w:jc w:val="both"/>
    </w:pPr>
    <w:r>
      <w:rPr>
        <w:rFonts w:hint="eastAsia"/>
      </w:rPr>
      <w:t xml:space="preserve">                                                      </w:t>
    </w:r>
    <w:r w:rsidR="0095315A">
      <w:t xml:space="preserve">                  </w:t>
    </w:r>
    <w:r w:rsidR="00574540">
      <w:rPr>
        <w:rFonts w:hint="eastAsia"/>
      </w:rPr>
      <w:t>福州市全民健康平台健康档案浏览器对接文档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AE"/>
    <w:multiLevelType w:val="hybridMultilevel"/>
    <w:tmpl w:val="1DEA10B8"/>
    <w:lvl w:ilvl="0" w:tplc="83FA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281F8E"/>
    <w:multiLevelType w:val="hybridMultilevel"/>
    <w:tmpl w:val="C8445774"/>
    <w:lvl w:ilvl="0" w:tplc="1008472C">
      <w:start w:val="5"/>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AF44A92"/>
    <w:multiLevelType w:val="hybridMultilevel"/>
    <w:tmpl w:val="45344B02"/>
    <w:lvl w:ilvl="0" w:tplc="83FA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3774F8"/>
    <w:multiLevelType w:val="hybridMultilevel"/>
    <w:tmpl w:val="FB322EB0"/>
    <w:lvl w:ilvl="0" w:tplc="9522CC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F53BD5"/>
    <w:multiLevelType w:val="multilevel"/>
    <w:tmpl w:val="2AF53BD5"/>
    <w:lvl w:ilvl="0">
      <w:start w:val="1"/>
      <w:numFmt w:val="decimal"/>
      <w:lvlText w:val="%1."/>
      <w:lvlJc w:val="left"/>
      <w:pPr>
        <w:ind w:left="420" w:hanging="420"/>
      </w:pPr>
      <w:rPr>
        <w:rFont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416347B2"/>
    <w:multiLevelType w:val="hybridMultilevel"/>
    <w:tmpl w:val="551A18D2"/>
    <w:lvl w:ilvl="0" w:tplc="83FA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A225D3"/>
    <w:multiLevelType w:val="hybridMultilevel"/>
    <w:tmpl w:val="872667DE"/>
    <w:lvl w:ilvl="0" w:tplc="570610D8">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666055E"/>
    <w:multiLevelType w:val="hybridMultilevel"/>
    <w:tmpl w:val="4ACCFF7A"/>
    <w:lvl w:ilvl="0" w:tplc="D5500998">
      <w:start w:val="5"/>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55101A69"/>
    <w:multiLevelType w:val="hybridMultilevel"/>
    <w:tmpl w:val="D258F278"/>
    <w:lvl w:ilvl="0" w:tplc="24BCB874">
      <w:start w:val="5"/>
      <w:numFmt w:val="decimal"/>
      <w:lvlText w:val="%1."/>
      <w:lvlJc w:val="left"/>
      <w:pPr>
        <w:ind w:left="644"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DB236C2"/>
    <w:multiLevelType w:val="hybridMultilevel"/>
    <w:tmpl w:val="E9D67F26"/>
    <w:lvl w:ilvl="0" w:tplc="83FA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F11739"/>
    <w:multiLevelType w:val="hybridMultilevel"/>
    <w:tmpl w:val="E1703BEC"/>
    <w:lvl w:ilvl="0" w:tplc="A844E4F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74081FB0"/>
    <w:multiLevelType w:val="hybridMultilevel"/>
    <w:tmpl w:val="BD9235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462171"/>
    <w:multiLevelType w:val="hybridMultilevel"/>
    <w:tmpl w:val="541C5202"/>
    <w:lvl w:ilvl="0" w:tplc="CA826692">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D1C6A89"/>
    <w:multiLevelType w:val="hybridMultilevel"/>
    <w:tmpl w:val="18C0F2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15906834">
    <w:abstractNumId w:val="4"/>
  </w:num>
  <w:num w:numId="2" w16cid:durableId="177737752">
    <w:abstractNumId w:val="11"/>
  </w:num>
  <w:num w:numId="3" w16cid:durableId="1147472289">
    <w:abstractNumId w:val="0"/>
  </w:num>
  <w:num w:numId="4" w16cid:durableId="1443720843">
    <w:abstractNumId w:val="2"/>
  </w:num>
  <w:num w:numId="5" w16cid:durableId="908615098">
    <w:abstractNumId w:val="9"/>
  </w:num>
  <w:num w:numId="6" w16cid:durableId="64694289">
    <w:abstractNumId w:val="5"/>
  </w:num>
  <w:num w:numId="7" w16cid:durableId="845245769">
    <w:abstractNumId w:val="6"/>
  </w:num>
  <w:num w:numId="8" w16cid:durableId="873494718">
    <w:abstractNumId w:val="1"/>
  </w:num>
  <w:num w:numId="9" w16cid:durableId="261575796">
    <w:abstractNumId w:val="8"/>
  </w:num>
  <w:num w:numId="10" w16cid:durableId="1941597667">
    <w:abstractNumId w:val="10"/>
  </w:num>
  <w:num w:numId="11" w16cid:durableId="2087221108">
    <w:abstractNumId w:val="7"/>
  </w:num>
  <w:num w:numId="12" w16cid:durableId="379787700">
    <w:abstractNumId w:val="13"/>
  </w:num>
  <w:num w:numId="13" w16cid:durableId="960114786">
    <w:abstractNumId w:val="3"/>
  </w:num>
  <w:num w:numId="14" w16cid:durableId="1506630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4FF"/>
    <w:rsid w:val="00000E31"/>
    <w:rsid w:val="00002E15"/>
    <w:rsid w:val="00003125"/>
    <w:rsid w:val="000077F1"/>
    <w:rsid w:val="000156E8"/>
    <w:rsid w:val="00022EAD"/>
    <w:rsid w:val="0002332A"/>
    <w:rsid w:val="000237A5"/>
    <w:rsid w:val="00023A53"/>
    <w:rsid w:val="000243A9"/>
    <w:rsid w:val="00027738"/>
    <w:rsid w:val="00034B10"/>
    <w:rsid w:val="000458B2"/>
    <w:rsid w:val="00046710"/>
    <w:rsid w:val="00052322"/>
    <w:rsid w:val="000539E8"/>
    <w:rsid w:val="00055D87"/>
    <w:rsid w:val="000561A8"/>
    <w:rsid w:val="00057832"/>
    <w:rsid w:val="00060FA3"/>
    <w:rsid w:val="000627EE"/>
    <w:rsid w:val="0006286B"/>
    <w:rsid w:val="0007082E"/>
    <w:rsid w:val="00070988"/>
    <w:rsid w:val="00077DB9"/>
    <w:rsid w:val="00085961"/>
    <w:rsid w:val="00085E40"/>
    <w:rsid w:val="0009215B"/>
    <w:rsid w:val="00092199"/>
    <w:rsid w:val="0009661D"/>
    <w:rsid w:val="000A2C4A"/>
    <w:rsid w:val="000B14CC"/>
    <w:rsid w:val="000C0372"/>
    <w:rsid w:val="000C0817"/>
    <w:rsid w:val="000C6334"/>
    <w:rsid w:val="000E2A46"/>
    <w:rsid w:val="000F19CC"/>
    <w:rsid w:val="000F3E7A"/>
    <w:rsid w:val="000F6534"/>
    <w:rsid w:val="0010240D"/>
    <w:rsid w:val="00112E80"/>
    <w:rsid w:val="00115913"/>
    <w:rsid w:val="00120542"/>
    <w:rsid w:val="00120EF2"/>
    <w:rsid w:val="00131847"/>
    <w:rsid w:val="00133079"/>
    <w:rsid w:val="001332C5"/>
    <w:rsid w:val="0013475B"/>
    <w:rsid w:val="00136F7F"/>
    <w:rsid w:val="001405DA"/>
    <w:rsid w:val="00144684"/>
    <w:rsid w:val="001519A5"/>
    <w:rsid w:val="001672D6"/>
    <w:rsid w:val="001758D7"/>
    <w:rsid w:val="00183C69"/>
    <w:rsid w:val="00196950"/>
    <w:rsid w:val="00196A3A"/>
    <w:rsid w:val="001A2CDF"/>
    <w:rsid w:val="001B1428"/>
    <w:rsid w:val="001B4CA3"/>
    <w:rsid w:val="001C0803"/>
    <w:rsid w:val="001C5149"/>
    <w:rsid w:val="001C6421"/>
    <w:rsid w:val="001D7463"/>
    <w:rsid w:val="001E0FC2"/>
    <w:rsid w:val="001E63C0"/>
    <w:rsid w:val="001E7FC5"/>
    <w:rsid w:val="001F0C2B"/>
    <w:rsid w:val="001F4459"/>
    <w:rsid w:val="001F6DF3"/>
    <w:rsid w:val="001F6E91"/>
    <w:rsid w:val="00212985"/>
    <w:rsid w:val="00212FEC"/>
    <w:rsid w:val="002134FF"/>
    <w:rsid w:val="00217B63"/>
    <w:rsid w:val="00224A82"/>
    <w:rsid w:val="00230929"/>
    <w:rsid w:val="0023488F"/>
    <w:rsid w:val="00236DB1"/>
    <w:rsid w:val="0023706A"/>
    <w:rsid w:val="00240114"/>
    <w:rsid w:val="002408E1"/>
    <w:rsid w:val="002447DE"/>
    <w:rsid w:val="00245695"/>
    <w:rsid w:val="00262F61"/>
    <w:rsid w:val="002633DA"/>
    <w:rsid w:val="00264088"/>
    <w:rsid w:val="00282BD2"/>
    <w:rsid w:val="002839F1"/>
    <w:rsid w:val="00284616"/>
    <w:rsid w:val="00285DD5"/>
    <w:rsid w:val="00285E8D"/>
    <w:rsid w:val="00293776"/>
    <w:rsid w:val="002A220C"/>
    <w:rsid w:val="002A6350"/>
    <w:rsid w:val="002B2CAC"/>
    <w:rsid w:val="002D1B3F"/>
    <w:rsid w:val="002D28B6"/>
    <w:rsid w:val="002E0EF5"/>
    <w:rsid w:val="002E2195"/>
    <w:rsid w:val="002E5A62"/>
    <w:rsid w:val="002E6E3B"/>
    <w:rsid w:val="002F3575"/>
    <w:rsid w:val="00304F72"/>
    <w:rsid w:val="003119BF"/>
    <w:rsid w:val="00314FF7"/>
    <w:rsid w:val="00315A78"/>
    <w:rsid w:val="003164A6"/>
    <w:rsid w:val="00320130"/>
    <w:rsid w:val="00320278"/>
    <w:rsid w:val="00323140"/>
    <w:rsid w:val="00324FAA"/>
    <w:rsid w:val="003312B3"/>
    <w:rsid w:val="00333CF3"/>
    <w:rsid w:val="0034318C"/>
    <w:rsid w:val="0034495A"/>
    <w:rsid w:val="00351546"/>
    <w:rsid w:val="0035180B"/>
    <w:rsid w:val="0035260E"/>
    <w:rsid w:val="0035421C"/>
    <w:rsid w:val="0035659A"/>
    <w:rsid w:val="00362E33"/>
    <w:rsid w:val="0036325F"/>
    <w:rsid w:val="0037380C"/>
    <w:rsid w:val="003766FD"/>
    <w:rsid w:val="00381FBD"/>
    <w:rsid w:val="00387E81"/>
    <w:rsid w:val="00390FE2"/>
    <w:rsid w:val="00394D2B"/>
    <w:rsid w:val="003B0EFB"/>
    <w:rsid w:val="003B66BB"/>
    <w:rsid w:val="003C1A55"/>
    <w:rsid w:val="003C4F95"/>
    <w:rsid w:val="003D02C4"/>
    <w:rsid w:val="003D2155"/>
    <w:rsid w:val="003D661B"/>
    <w:rsid w:val="003E001C"/>
    <w:rsid w:val="003E5448"/>
    <w:rsid w:val="003E7543"/>
    <w:rsid w:val="003F1293"/>
    <w:rsid w:val="00401A14"/>
    <w:rsid w:val="00405848"/>
    <w:rsid w:val="00406AE5"/>
    <w:rsid w:val="00406EFC"/>
    <w:rsid w:val="00411920"/>
    <w:rsid w:val="00414443"/>
    <w:rsid w:val="00415563"/>
    <w:rsid w:val="0042196E"/>
    <w:rsid w:val="00425860"/>
    <w:rsid w:val="00426357"/>
    <w:rsid w:val="00430A88"/>
    <w:rsid w:val="0043136D"/>
    <w:rsid w:val="00437C85"/>
    <w:rsid w:val="004404D7"/>
    <w:rsid w:val="0044489A"/>
    <w:rsid w:val="0044491E"/>
    <w:rsid w:val="004458C3"/>
    <w:rsid w:val="00450882"/>
    <w:rsid w:val="00454F5D"/>
    <w:rsid w:val="0045625A"/>
    <w:rsid w:val="00460B38"/>
    <w:rsid w:val="00463046"/>
    <w:rsid w:val="00466A41"/>
    <w:rsid w:val="004728F4"/>
    <w:rsid w:val="00474E94"/>
    <w:rsid w:val="0047745D"/>
    <w:rsid w:val="00482479"/>
    <w:rsid w:val="00487231"/>
    <w:rsid w:val="00487B34"/>
    <w:rsid w:val="004938F7"/>
    <w:rsid w:val="00497959"/>
    <w:rsid w:val="004A7678"/>
    <w:rsid w:val="004B075F"/>
    <w:rsid w:val="004B0B0C"/>
    <w:rsid w:val="004B253A"/>
    <w:rsid w:val="004B6F43"/>
    <w:rsid w:val="004C0AF6"/>
    <w:rsid w:val="004C3832"/>
    <w:rsid w:val="004D0E4A"/>
    <w:rsid w:val="004D1A48"/>
    <w:rsid w:val="004D3E8C"/>
    <w:rsid w:val="004D5254"/>
    <w:rsid w:val="004D7D25"/>
    <w:rsid w:val="004D7E31"/>
    <w:rsid w:val="004E4664"/>
    <w:rsid w:val="004E4C75"/>
    <w:rsid w:val="004F08A8"/>
    <w:rsid w:val="004F2373"/>
    <w:rsid w:val="00503A46"/>
    <w:rsid w:val="0050455A"/>
    <w:rsid w:val="005058CF"/>
    <w:rsid w:val="00506019"/>
    <w:rsid w:val="00507541"/>
    <w:rsid w:val="0051049D"/>
    <w:rsid w:val="00511BD1"/>
    <w:rsid w:val="00515C0F"/>
    <w:rsid w:val="00522716"/>
    <w:rsid w:val="00522AEE"/>
    <w:rsid w:val="005241DD"/>
    <w:rsid w:val="005251EA"/>
    <w:rsid w:val="00525369"/>
    <w:rsid w:val="00526CB9"/>
    <w:rsid w:val="005306B2"/>
    <w:rsid w:val="00531FBA"/>
    <w:rsid w:val="00534340"/>
    <w:rsid w:val="00537B36"/>
    <w:rsid w:val="0054261C"/>
    <w:rsid w:val="005439CD"/>
    <w:rsid w:val="00550FDB"/>
    <w:rsid w:val="00552294"/>
    <w:rsid w:val="00561DBF"/>
    <w:rsid w:val="005630EF"/>
    <w:rsid w:val="0056524D"/>
    <w:rsid w:val="00567208"/>
    <w:rsid w:val="00574540"/>
    <w:rsid w:val="00574F40"/>
    <w:rsid w:val="0057747B"/>
    <w:rsid w:val="00583D7E"/>
    <w:rsid w:val="00585E27"/>
    <w:rsid w:val="00586838"/>
    <w:rsid w:val="00590D54"/>
    <w:rsid w:val="005910F2"/>
    <w:rsid w:val="00595464"/>
    <w:rsid w:val="005A07F3"/>
    <w:rsid w:val="005A4CC6"/>
    <w:rsid w:val="005B05B5"/>
    <w:rsid w:val="005B0ECE"/>
    <w:rsid w:val="005B4A15"/>
    <w:rsid w:val="005C458F"/>
    <w:rsid w:val="005C780B"/>
    <w:rsid w:val="005D3F41"/>
    <w:rsid w:val="005D7D79"/>
    <w:rsid w:val="005F2E22"/>
    <w:rsid w:val="005F3666"/>
    <w:rsid w:val="005F4211"/>
    <w:rsid w:val="005F5E24"/>
    <w:rsid w:val="005F7FD5"/>
    <w:rsid w:val="0061339B"/>
    <w:rsid w:val="006148E6"/>
    <w:rsid w:val="00633954"/>
    <w:rsid w:val="0063397C"/>
    <w:rsid w:val="00634A37"/>
    <w:rsid w:val="00635532"/>
    <w:rsid w:val="006414A2"/>
    <w:rsid w:val="00652DF5"/>
    <w:rsid w:val="00653285"/>
    <w:rsid w:val="00655DC7"/>
    <w:rsid w:val="006608E3"/>
    <w:rsid w:val="006635D0"/>
    <w:rsid w:val="00672809"/>
    <w:rsid w:val="00673158"/>
    <w:rsid w:val="0067387A"/>
    <w:rsid w:val="006821F8"/>
    <w:rsid w:val="00685B6D"/>
    <w:rsid w:val="0069332B"/>
    <w:rsid w:val="00694735"/>
    <w:rsid w:val="0069733A"/>
    <w:rsid w:val="006A26E0"/>
    <w:rsid w:val="006A3A22"/>
    <w:rsid w:val="006A3C57"/>
    <w:rsid w:val="006A6081"/>
    <w:rsid w:val="006B6745"/>
    <w:rsid w:val="006C0AAF"/>
    <w:rsid w:val="006C2B64"/>
    <w:rsid w:val="006C790A"/>
    <w:rsid w:val="006D00BA"/>
    <w:rsid w:val="006D3F8E"/>
    <w:rsid w:val="006D5006"/>
    <w:rsid w:val="006D718D"/>
    <w:rsid w:val="006E0BDD"/>
    <w:rsid w:val="006E7292"/>
    <w:rsid w:val="006E7CFB"/>
    <w:rsid w:val="006F2A30"/>
    <w:rsid w:val="006F4709"/>
    <w:rsid w:val="00701879"/>
    <w:rsid w:val="00702B50"/>
    <w:rsid w:val="00705A5F"/>
    <w:rsid w:val="007111C2"/>
    <w:rsid w:val="00715839"/>
    <w:rsid w:val="00722035"/>
    <w:rsid w:val="0073323F"/>
    <w:rsid w:val="00734151"/>
    <w:rsid w:val="0073704C"/>
    <w:rsid w:val="0074046D"/>
    <w:rsid w:val="007421F7"/>
    <w:rsid w:val="00744D02"/>
    <w:rsid w:val="00750800"/>
    <w:rsid w:val="00753E15"/>
    <w:rsid w:val="00756735"/>
    <w:rsid w:val="00762B8E"/>
    <w:rsid w:val="007746A4"/>
    <w:rsid w:val="00780375"/>
    <w:rsid w:val="00781B05"/>
    <w:rsid w:val="00785DA8"/>
    <w:rsid w:val="0079630E"/>
    <w:rsid w:val="007A16D3"/>
    <w:rsid w:val="007A601D"/>
    <w:rsid w:val="007A67B3"/>
    <w:rsid w:val="007B0BE1"/>
    <w:rsid w:val="007B4435"/>
    <w:rsid w:val="007B463C"/>
    <w:rsid w:val="007B6F44"/>
    <w:rsid w:val="007C18AB"/>
    <w:rsid w:val="007C588E"/>
    <w:rsid w:val="007C775E"/>
    <w:rsid w:val="007D25AF"/>
    <w:rsid w:val="007D38D0"/>
    <w:rsid w:val="007E1253"/>
    <w:rsid w:val="007E6667"/>
    <w:rsid w:val="007F0B3D"/>
    <w:rsid w:val="007F225B"/>
    <w:rsid w:val="007F2DD5"/>
    <w:rsid w:val="007F58B5"/>
    <w:rsid w:val="00800554"/>
    <w:rsid w:val="008021F9"/>
    <w:rsid w:val="00804F77"/>
    <w:rsid w:val="00805D63"/>
    <w:rsid w:val="00806436"/>
    <w:rsid w:val="00815E31"/>
    <w:rsid w:val="00820B8F"/>
    <w:rsid w:val="008246E4"/>
    <w:rsid w:val="00824D95"/>
    <w:rsid w:val="00825C17"/>
    <w:rsid w:val="00826171"/>
    <w:rsid w:val="00835D09"/>
    <w:rsid w:val="00840092"/>
    <w:rsid w:val="00850DD4"/>
    <w:rsid w:val="00856983"/>
    <w:rsid w:val="008576D3"/>
    <w:rsid w:val="00860E7B"/>
    <w:rsid w:val="00862C22"/>
    <w:rsid w:val="00867294"/>
    <w:rsid w:val="00875E43"/>
    <w:rsid w:val="008769C6"/>
    <w:rsid w:val="0088496C"/>
    <w:rsid w:val="0088686B"/>
    <w:rsid w:val="00891439"/>
    <w:rsid w:val="008916B4"/>
    <w:rsid w:val="00893F28"/>
    <w:rsid w:val="008A219C"/>
    <w:rsid w:val="008B373B"/>
    <w:rsid w:val="008B3ECD"/>
    <w:rsid w:val="008B4044"/>
    <w:rsid w:val="008B5186"/>
    <w:rsid w:val="008B6FDB"/>
    <w:rsid w:val="008C32F6"/>
    <w:rsid w:val="008C581D"/>
    <w:rsid w:val="008C7094"/>
    <w:rsid w:val="008E5FE4"/>
    <w:rsid w:val="008F4EDE"/>
    <w:rsid w:val="00900B66"/>
    <w:rsid w:val="0090549B"/>
    <w:rsid w:val="00910ABB"/>
    <w:rsid w:val="00911E5A"/>
    <w:rsid w:val="00913D3A"/>
    <w:rsid w:val="00916450"/>
    <w:rsid w:val="009171D8"/>
    <w:rsid w:val="009254FE"/>
    <w:rsid w:val="0093621B"/>
    <w:rsid w:val="0093780A"/>
    <w:rsid w:val="00937E0E"/>
    <w:rsid w:val="00945DF2"/>
    <w:rsid w:val="00946FE9"/>
    <w:rsid w:val="00947365"/>
    <w:rsid w:val="0095315A"/>
    <w:rsid w:val="009555E8"/>
    <w:rsid w:val="00957D25"/>
    <w:rsid w:val="00964663"/>
    <w:rsid w:val="00965FE0"/>
    <w:rsid w:val="009668F1"/>
    <w:rsid w:val="00970D92"/>
    <w:rsid w:val="00970F81"/>
    <w:rsid w:val="009754FA"/>
    <w:rsid w:val="00975E6D"/>
    <w:rsid w:val="00976EC1"/>
    <w:rsid w:val="0097735C"/>
    <w:rsid w:val="0097771B"/>
    <w:rsid w:val="0097784D"/>
    <w:rsid w:val="009811C4"/>
    <w:rsid w:val="00982AE6"/>
    <w:rsid w:val="00983CE4"/>
    <w:rsid w:val="00990A74"/>
    <w:rsid w:val="00991983"/>
    <w:rsid w:val="00992C69"/>
    <w:rsid w:val="009938CB"/>
    <w:rsid w:val="009A21E6"/>
    <w:rsid w:val="009B099B"/>
    <w:rsid w:val="009B1F44"/>
    <w:rsid w:val="009C26E9"/>
    <w:rsid w:val="009C28ED"/>
    <w:rsid w:val="009C32F3"/>
    <w:rsid w:val="009C578A"/>
    <w:rsid w:val="009C7719"/>
    <w:rsid w:val="009D003F"/>
    <w:rsid w:val="009D1B89"/>
    <w:rsid w:val="009D655B"/>
    <w:rsid w:val="009D6F59"/>
    <w:rsid w:val="009E6BCC"/>
    <w:rsid w:val="009F273E"/>
    <w:rsid w:val="009F66C1"/>
    <w:rsid w:val="00A103D4"/>
    <w:rsid w:val="00A114A3"/>
    <w:rsid w:val="00A115A2"/>
    <w:rsid w:val="00A1200D"/>
    <w:rsid w:val="00A12DC7"/>
    <w:rsid w:val="00A138BE"/>
    <w:rsid w:val="00A23C25"/>
    <w:rsid w:val="00A24467"/>
    <w:rsid w:val="00A30789"/>
    <w:rsid w:val="00A50E77"/>
    <w:rsid w:val="00A52C6D"/>
    <w:rsid w:val="00A534DF"/>
    <w:rsid w:val="00A60BAB"/>
    <w:rsid w:val="00A673BA"/>
    <w:rsid w:val="00A71270"/>
    <w:rsid w:val="00A75DCB"/>
    <w:rsid w:val="00A76A13"/>
    <w:rsid w:val="00A7725A"/>
    <w:rsid w:val="00A80695"/>
    <w:rsid w:val="00A827F4"/>
    <w:rsid w:val="00A8470B"/>
    <w:rsid w:val="00A92AD3"/>
    <w:rsid w:val="00A9743E"/>
    <w:rsid w:val="00AA0123"/>
    <w:rsid w:val="00AA0A0A"/>
    <w:rsid w:val="00AB476D"/>
    <w:rsid w:val="00AB58C2"/>
    <w:rsid w:val="00AB5F7A"/>
    <w:rsid w:val="00AB663D"/>
    <w:rsid w:val="00AC5DBC"/>
    <w:rsid w:val="00AC6110"/>
    <w:rsid w:val="00AD0407"/>
    <w:rsid w:val="00AD2242"/>
    <w:rsid w:val="00AD67A3"/>
    <w:rsid w:val="00AF0B77"/>
    <w:rsid w:val="00AF0C5D"/>
    <w:rsid w:val="00AF0EA1"/>
    <w:rsid w:val="00AF2E84"/>
    <w:rsid w:val="00AF33BB"/>
    <w:rsid w:val="00AF5E19"/>
    <w:rsid w:val="00AF5E5E"/>
    <w:rsid w:val="00AF64D5"/>
    <w:rsid w:val="00B05AEC"/>
    <w:rsid w:val="00B15C72"/>
    <w:rsid w:val="00B2052B"/>
    <w:rsid w:val="00B31EC7"/>
    <w:rsid w:val="00B474BC"/>
    <w:rsid w:val="00B70E5D"/>
    <w:rsid w:val="00B77856"/>
    <w:rsid w:val="00B91F28"/>
    <w:rsid w:val="00B92D91"/>
    <w:rsid w:val="00BA2425"/>
    <w:rsid w:val="00BA53EA"/>
    <w:rsid w:val="00BA55E5"/>
    <w:rsid w:val="00BB7797"/>
    <w:rsid w:val="00BC24B6"/>
    <w:rsid w:val="00BD57DF"/>
    <w:rsid w:val="00BD6C70"/>
    <w:rsid w:val="00BE493B"/>
    <w:rsid w:val="00BE7450"/>
    <w:rsid w:val="00BF3847"/>
    <w:rsid w:val="00BF3D01"/>
    <w:rsid w:val="00BF49C2"/>
    <w:rsid w:val="00BF5E47"/>
    <w:rsid w:val="00C025CC"/>
    <w:rsid w:val="00C02925"/>
    <w:rsid w:val="00C17B82"/>
    <w:rsid w:val="00C23AAA"/>
    <w:rsid w:val="00C2489A"/>
    <w:rsid w:val="00C30304"/>
    <w:rsid w:val="00C35978"/>
    <w:rsid w:val="00C37C00"/>
    <w:rsid w:val="00C40A99"/>
    <w:rsid w:val="00C419D5"/>
    <w:rsid w:val="00C554FF"/>
    <w:rsid w:val="00C61053"/>
    <w:rsid w:val="00C6223A"/>
    <w:rsid w:val="00C62E03"/>
    <w:rsid w:val="00C72792"/>
    <w:rsid w:val="00C72B17"/>
    <w:rsid w:val="00C764F3"/>
    <w:rsid w:val="00C82C08"/>
    <w:rsid w:val="00C84910"/>
    <w:rsid w:val="00C85990"/>
    <w:rsid w:val="00C87C21"/>
    <w:rsid w:val="00C87F5A"/>
    <w:rsid w:val="00C91BCB"/>
    <w:rsid w:val="00CA241D"/>
    <w:rsid w:val="00CA3079"/>
    <w:rsid w:val="00CA5F18"/>
    <w:rsid w:val="00CA6E23"/>
    <w:rsid w:val="00CA6E74"/>
    <w:rsid w:val="00CB1C62"/>
    <w:rsid w:val="00CB2529"/>
    <w:rsid w:val="00CB42F7"/>
    <w:rsid w:val="00CC1142"/>
    <w:rsid w:val="00CC2C54"/>
    <w:rsid w:val="00CD0D73"/>
    <w:rsid w:val="00CD4013"/>
    <w:rsid w:val="00CD7B24"/>
    <w:rsid w:val="00CE5700"/>
    <w:rsid w:val="00CF0070"/>
    <w:rsid w:val="00CF147F"/>
    <w:rsid w:val="00D00A90"/>
    <w:rsid w:val="00D10782"/>
    <w:rsid w:val="00D14528"/>
    <w:rsid w:val="00D1678D"/>
    <w:rsid w:val="00D20C77"/>
    <w:rsid w:val="00D211C0"/>
    <w:rsid w:val="00D21B4D"/>
    <w:rsid w:val="00D30AC3"/>
    <w:rsid w:val="00D324E2"/>
    <w:rsid w:val="00D343CF"/>
    <w:rsid w:val="00D352AA"/>
    <w:rsid w:val="00D36AF4"/>
    <w:rsid w:val="00D401FD"/>
    <w:rsid w:val="00D4127C"/>
    <w:rsid w:val="00D44734"/>
    <w:rsid w:val="00D63509"/>
    <w:rsid w:val="00D679E8"/>
    <w:rsid w:val="00D753BE"/>
    <w:rsid w:val="00D7774E"/>
    <w:rsid w:val="00D779C7"/>
    <w:rsid w:val="00D8203D"/>
    <w:rsid w:val="00D85A6F"/>
    <w:rsid w:val="00D904F6"/>
    <w:rsid w:val="00D915C9"/>
    <w:rsid w:val="00D93627"/>
    <w:rsid w:val="00D95773"/>
    <w:rsid w:val="00D958BA"/>
    <w:rsid w:val="00DA65EF"/>
    <w:rsid w:val="00DB08B2"/>
    <w:rsid w:val="00DB2E45"/>
    <w:rsid w:val="00DB6943"/>
    <w:rsid w:val="00DC0A04"/>
    <w:rsid w:val="00DC6E1E"/>
    <w:rsid w:val="00DD0296"/>
    <w:rsid w:val="00DD0CF7"/>
    <w:rsid w:val="00DD6A3A"/>
    <w:rsid w:val="00DE2C69"/>
    <w:rsid w:val="00DE3410"/>
    <w:rsid w:val="00DE4627"/>
    <w:rsid w:val="00DE7A3C"/>
    <w:rsid w:val="00DF25B6"/>
    <w:rsid w:val="00E04FE6"/>
    <w:rsid w:val="00E05B73"/>
    <w:rsid w:val="00E14D9A"/>
    <w:rsid w:val="00E17BD7"/>
    <w:rsid w:val="00E228F6"/>
    <w:rsid w:val="00E24FBE"/>
    <w:rsid w:val="00E270C9"/>
    <w:rsid w:val="00E370F9"/>
    <w:rsid w:val="00E40001"/>
    <w:rsid w:val="00E42330"/>
    <w:rsid w:val="00E42948"/>
    <w:rsid w:val="00E458FA"/>
    <w:rsid w:val="00E47A3C"/>
    <w:rsid w:val="00E541E3"/>
    <w:rsid w:val="00E56FAF"/>
    <w:rsid w:val="00E625EE"/>
    <w:rsid w:val="00E661C3"/>
    <w:rsid w:val="00E713CC"/>
    <w:rsid w:val="00E71ADB"/>
    <w:rsid w:val="00E7216B"/>
    <w:rsid w:val="00E74A77"/>
    <w:rsid w:val="00E756D7"/>
    <w:rsid w:val="00E77EA6"/>
    <w:rsid w:val="00E80629"/>
    <w:rsid w:val="00E8251D"/>
    <w:rsid w:val="00E84C37"/>
    <w:rsid w:val="00E96A9B"/>
    <w:rsid w:val="00E97CEB"/>
    <w:rsid w:val="00EA0009"/>
    <w:rsid w:val="00EA3F5F"/>
    <w:rsid w:val="00EB2CB7"/>
    <w:rsid w:val="00EB74BB"/>
    <w:rsid w:val="00EC4E10"/>
    <w:rsid w:val="00ED7861"/>
    <w:rsid w:val="00ED79A7"/>
    <w:rsid w:val="00EE10AB"/>
    <w:rsid w:val="00EE1D6F"/>
    <w:rsid w:val="00EE5998"/>
    <w:rsid w:val="00EE69EF"/>
    <w:rsid w:val="00EF3E95"/>
    <w:rsid w:val="00EF461E"/>
    <w:rsid w:val="00EF7863"/>
    <w:rsid w:val="00F03925"/>
    <w:rsid w:val="00F1321F"/>
    <w:rsid w:val="00F17E27"/>
    <w:rsid w:val="00F32CF5"/>
    <w:rsid w:val="00F33CF8"/>
    <w:rsid w:val="00F33ECC"/>
    <w:rsid w:val="00F347F9"/>
    <w:rsid w:val="00F3483B"/>
    <w:rsid w:val="00F42BFA"/>
    <w:rsid w:val="00F43E97"/>
    <w:rsid w:val="00F4538D"/>
    <w:rsid w:val="00F454F6"/>
    <w:rsid w:val="00F47089"/>
    <w:rsid w:val="00F5326E"/>
    <w:rsid w:val="00F576C3"/>
    <w:rsid w:val="00F61E63"/>
    <w:rsid w:val="00F627C0"/>
    <w:rsid w:val="00F63B3C"/>
    <w:rsid w:val="00F64692"/>
    <w:rsid w:val="00F67AAB"/>
    <w:rsid w:val="00F742C0"/>
    <w:rsid w:val="00F817DF"/>
    <w:rsid w:val="00F83751"/>
    <w:rsid w:val="00F91ACB"/>
    <w:rsid w:val="00F95539"/>
    <w:rsid w:val="00F956AA"/>
    <w:rsid w:val="00F958F8"/>
    <w:rsid w:val="00FB0240"/>
    <w:rsid w:val="00FC11C2"/>
    <w:rsid w:val="00FC2DAD"/>
    <w:rsid w:val="00FC398F"/>
    <w:rsid w:val="00FC5039"/>
    <w:rsid w:val="00FE44D8"/>
    <w:rsid w:val="00FE5B48"/>
    <w:rsid w:val="00FF1C7C"/>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54DF2622"/>
  <w15:docId w15:val="{31C8CEEF-6C2B-4125-A884-E407B9B6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196E"/>
    <w:pPr>
      <w:widowControl w:val="0"/>
      <w:jc w:val="both"/>
    </w:pPr>
    <w:rPr>
      <w:rFonts w:ascii="Calibri" w:eastAsia="微软雅黑" w:hAnsi="Calibri" w:cs="黑体"/>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First Indent"/>
    <w:basedOn w:val="a4"/>
    <w:link w:val="a5"/>
    <w:uiPriority w:val="99"/>
    <w:semiHidden/>
    <w:unhideWhenUsed/>
    <w:pPr>
      <w:ind w:firstLineChars="100" w:firstLine="420"/>
    </w:pPr>
  </w:style>
  <w:style w:type="paragraph" w:styleId="a4">
    <w:name w:val="Body Text"/>
    <w:basedOn w:val="a"/>
    <w:link w:val="a6"/>
    <w:uiPriority w:val="99"/>
    <w:semiHidden/>
    <w:unhideWhenUsed/>
    <w:pPr>
      <w:spacing w:after="12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TOC2">
    <w:name w:val="toc 2"/>
    <w:basedOn w:val="a"/>
    <w:next w:val="a"/>
    <w:uiPriority w:val="39"/>
    <w:unhideWhenUsed/>
    <w:pPr>
      <w:ind w:leftChars="200" w:left="420"/>
    </w:pPr>
  </w:style>
  <w:style w:type="character" w:styleId="ad">
    <w:name w:val="page number"/>
    <w:basedOn w:val="a0"/>
    <w:uiPriority w:val="99"/>
    <w:semiHidden/>
    <w:unhideWhenUsed/>
  </w:style>
  <w:style w:type="character" w:styleId="ae">
    <w:name w:val="Hyperlink"/>
    <w:uiPriority w:val="99"/>
    <w:unhideWhenUsed/>
    <w:rPr>
      <w:color w:val="0000FF"/>
      <w:u w:val="single"/>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eastAsia="宋体" w:hAnsi="Cambria"/>
      <w:color w:val="365F90"/>
      <w:kern w:val="0"/>
      <w:sz w:val="28"/>
      <w:szCs w:val="28"/>
    </w:rPr>
  </w:style>
  <w:style w:type="paragraph" w:customStyle="1" w:styleId="11">
    <w:name w:val="列出段落1"/>
    <w:basedOn w:val="a"/>
    <w:uiPriority w:val="34"/>
    <w:qFormat/>
    <w:pPr>
      <w:ind w:firstLineChars="200" w:firstLine="420"/>
    </w:pPr>
  </w:style>
  <w:style w:type="paragraph" w:customStyle="1" w:styleId="style2">
    <w:name w:val="style2"/>
    <w:basedOn w:val="a"/>
    <w:pPr>
      <w:widowControl/>
      <w:spacing w:before="100" w:beforeAutospacing="1" w:after="100" w:afterAutospacing="1"/>
      <w:jc w:val="left"/>
    </w:pPr>
    <w:rPr>
      <w:rFonts w:ascii="宋体" w:eastAsia="宋体" w:hAnsi="宋体" w:cs="宋体"/>
      <w:kern w:val="0"/>
    </w:rPr>
  </w:style>
  <w:style w:type="paragraph" w:customStyle="1" w:styleId="af">
    <w:name w:val="正文标准"/>
    <w:basedOn w:val="a3"/>
    <w:qFormat/>
    <w:pPr>
      <w:spacing w:line="288" w:lineRule="auto"/>
      <w:ind w:firstLineChars="200" w:firstLine="200"/>
    </w:pPr>
    <w:rPr>
      <w:rFonts w:eastAsia="宋体" w:cs="Times New Roman"/>
      <w:sz w:val="21"/>
    </w:rPr>
  </w:style>
  <w:style w:type="character" w:customStyle="1" w:styleId="ac">
    <w:name w:val="页眉 字符"/>
    <w:link w:val="ab"/>
    <w:uiPriority w:val="99"/>
    <w:rPr>
      <w:sz w:val="18"/>
      <w:szCs w:val="18"/>
    </w:rPr>
  </w:style>
  <w:style w:type="character" w:customStyle="1" w:styleId="aa">
    <w:name w:val="页脚 字符"/>
    <w:link w:val="a9"/>
    <w:uiPriority w:val="99"/>
    <w:rPr>
      <w:sz w:val="18"/>
      <w:szCs w:val="18"/>
    </w:rPr>
  </w:style>
  <w:style w:type="character" w:customStyle="1" w:styleId="10">
    <w:name w:val="标题 1 字符"/>
    <w:link w:val="1"/>
    <w:uiPriority w:val="9"/>
    <w:rPr>
      <w:rFonts w:eastAsia="微软雅黑"/>
      <w:b/>
      <w:bCs/>
      <w:kern w:val="44"/>
      <w:sz w:val="32"/>
      <w:szCs w:val="44"/>
    </w:rPr>
  </w:style>
  <w:style w:type="character" w:customStyle="1" w:styleId="20">
    <w:name w:val="标题 2 字符"/>
    <w:link w:val="2"/>
    <w:uiPriority w:val="9"/>
    <w:rPr>
      <w:rFonts w:ascii="Cambria" w:eastAsia="微软雅黑" w:hAnsi="Cambria" w:cs="黑体"/>
      <w:b/>
      <w:bCs/>
      <w:sz w:val="24"/>
      <w:szCs w:val="32"/>
    </w:rPr>
  </w:style>
  <w:style w:type="character" w:customStyle="1" w:styleId="a8">
    <w:name w:val="批注框文本 字符"/>
    <w:link w:val="a7"/>
    <w:uiPriority w:val="99"/>
    <w:semiHidden/>
    <w:rPr>
      <w:rFonts w:eastAsia="微软雅黑"/>
      <w:sz w:val="18"/>
      <w:szCs w:val="18"/>
    </w:rPr>
  </w:style>
  <w:style w:type="character" w:customStyle="1" w:styleId="30">
    <w:name w:val="标题 3 字符"/>
    <w:link w:val="3"/>
    <w:uiPriority w:val="9"/>
    <w:rPr>
      <w:rFonts w:eastAsia="微软雅黑"/>
      <w:b/>
      <w:bCs/>
      <w:sz w:val="32"/>
      <w:szCs w:val="32"/>
    </w:rPr>
  </w:style>
  <w:style w:type="character" w:customStyle="1" w:styleId="50">
    <w:name w:val="标题 5 字符"/>
    <w:link w:val="5"/>
    <w:uiPriority w:val="9"/>
    <w:rPr>
      <w:rFonts w:eastAsia="微软雅黑"/>
      <w:b/>
      <w:bCs/>
      <w:sz w:val="28"/>
      <w:szCs w:val="28"/>
    </w:rPr>
  </w:style>
  <w:style w:type="character" w:customStyle="1" w:styleId="40">
    <w:name w:val="标题 4 字符"/>
    <w:link w:val="4"/>
    <w:uiPriority w:val="9"/>
    <w:rPr>
      <w:rFonts w:ascii="Cambria" w:eastAsia="宋体" w:hAnsi="Cambria" w:cs="黑体"/>
      <w:b/>
      <w:bCs/>
      <w:sz w:val="28"/>
      <w:szCs w:val="28"/>
    </w:rPr>
  </w:style>
  <w:style w:type="character" w:customStyle="1" w:styleId="a6">
    <w:name w:val="正文文本 字符"/>
    <w:link w:val="a4"/>
    <w:uiPriority w:val="99"/>
    <w:semiHidden/>
    <w:rPr>
      <w:rFonts w:eastAsia="微软雅黑"/>
      <w:sz w:val="24"/>
      <w:szCs w:val="24"/>
    </w:rPr>
  </w:style>
  <w:style w:type="character" w:customStyle="1" w:styleId="a5">
    <w:name w:val="正文文本首行缩进 字符"/>
    <w:link w:val="a3"/>
    <w:uiPriority w:val="99"/>
    <w:semiHidden/>
    <w:rPr>
      <w:rFonts w:eastAsia="微软雅黑"/>
      <w:sz w:val="24"/>
      <w:szCs w:val="24"/>
    </w:rPr>
  </w:style>
  <w:style w:type="paragraph" w:styleId="af0">
    <w:name w:val="List Paragraph"/>
    <w:basedOn w:val="a"/>
    <w:uiPriority w:val="34"/>
    <w:qFormat/>
    <w:rsid w:val="0009215B"/>
    <w:pPr>
      <w:ind w:firstLineChars="200" w:firstLine="420"/>
    </w:pPr>
  </w:style>
  <w:style w:type="paragraph" w:styleId="af1">
    <w:name w:val="No Spacing"/>
    <w:uiPriority w:val="1"/>
    <w:qFormat/>
    <w:rsid w:val="00BF5E47"/>
    <w:pPr>
      <w:widowControl w:val="0"/>
      <w:jc w:val="both"/>
    </w:pPr>
    <w:rPr>
      <w:rFonts w:ascii="Calibri" w:eastAsia="微软雅黑" w:hAnsi="Calibri" w:cs="黑体"/>
      <w:kern w:val="2"/>
      <w:sz w:val="24"/>
      <w:szCs w:val="24"/>
    </w:rPr>
  </w:style>
  <w:style w:type="character" w:customStyle="1" w:styleId="hps">
    <w:name w:val="hps"/>
    <w:basedOn w:val="a0"/>
    <w:rsid w:val="00702B50"/>
  </w:style>
  <w:style w:type="character" w:customStyle="1" w:styleId="15">
    <w:name w:val="15"/>
    <w:basedOn w:val="a0"/>
    <w:rsid w:val="005A4CC6"/>
  </w:style>
  <w:style w:type="table" w:styleId="af2">
    <w:name w:val="Table Grid"/>
    <w:basedOn w:val="a1"/>
    <w:uiPriority w:val="39"/>
    <w:rsid w:val="0057454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54210">
      <w:bodyDiv w:val="1"/>
      <w:marLeft w:val="0"/>
      <w:marRight w:val="0"/>
      <w:marTop w:val="0"/>
      <w:marBottom w:val="0"/>
      <w:divBdr>
        <w:top w:val="none" w:sz="0" w:space="0" w:color="auto"/>
        <w:left w:val="none" w:sz="0" w:space="0" w:color="auto"/>
        <w:bottom w:val="none" w:sz="0" w:space="0" w:color="auto"/>
        <w:right w:val="none" w:sz="0" w:space="0" w:color="auto"/>
      </w:divBdr>
      <w:divsChild>
        <w:div w:id="725958121">
          <w:marLeft w:val="0"/>
          <w:marRight w:val="0"/>
          <w:marTop w:val="0"/>
          <w:marBottom w:val="0"/>
          <w:divBdr>
            <w:top w:val="none" w:sz="0" w:space="0" w:color="auto"/>
            <w:left w:val="none" w:sz="0" w:space="0" w:color="auto"/>
            <w:bottom w:val="none" w:sz="0" w:space="0" w:color="auto"/>
            <w:right w:val="none" w:sz="0" w:space="0" w:color="auto"/>
          </w:divBdr>
        </w:div>
      </w:divsChild>
    </w:div>
    <w:div w:id="198196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Pages>
  <Words>236</Words>
  <Characters>1346</Characters>
  <Application>Microsoft Office Word</Application>
  <DocSecurity>0</DocSecurity>
  <Lines>11</Lines>
  <Paragraphs>3</Paragraphs>
  <ScaleCrop>false</ScaleCrop>
  <Company>微软中国</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智业软件</dc:creator>
  <cp:lastModifiedBy>zhang zubin</cp:lastModifiedBy>
  <cp:revision>114</cp:revision>
  <dcterms:created xsi:type="dcterms:W3CDTF">2014-10-11T08:38:00Z</dcterms:created>
  <dcterms:modified xsi:type="dcterms:W3CDTF">2022-07-20T10:14:00Z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2052-9.1.0.4619</vt:lpwstr>
  </property>
</Properties>
</file>