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DAD" w:rsidRPr="00432DAD" w:rsidRDefault="00432DAD" w:rsidP="00432DAD">
      <w:pPr>
        <w:spacing w:line="480" w:lineRule="exact"/>
        <w:jc w:val="center"/>
        <w:rPr>
          <w:rFonts w:hint="eastAsia"/>
          <w:b/>
          <w:sz w:val="28"/>
        </w:rPr>
      </w:pPr>
      <w:r w:rsidRPr="00432DAD">
        <w:rPr>
          <w:rFonts w:hint="eastAsia"/>
          <w:b/>
          <w:sz w:val="28"/>
        </w:rPr>
        <w:t>单病种</w:t>
      </w:r>
      <w:r w:rsidRPr="00432DAD">
        <w:rPr>
          <w:b/>
          <w:sz w:val="28"/>
        </w:rPr>
        <w:t>系统改造需求</w:t>
      </w:r>
    </w:p>
    <w:p w:rsidR="00455B64" w:rsidRPr="00432DAD" w:rsidRDefault="00455B64" w:rsidP="00432DAD">
      <w:pPr>
        <w:spacing w:line="480" w:lineRule="exact"/>
        <w:rPr>
          <w:rFonts w:hint="eastAsia"/>
          <w:sz w:val="28"/>
        </w:rPr>
      </w:pPr>
      <w:r w:rsidRPr="00432DAD">
        <w:rPr>
          <w:rFonts w:hint="eastAsia"/>
          <w:sz w:val="28"/>
        </w:rPr>
        <w:t>接文《福州</w:t>
      </w:r>
      <w:r w:rsidRPr="00432DAD">
        <w:rPr>
          <w:sz w:val="28"/>
        </w:rPr>
        <w:t>市医疗保障局</w:t>
      </w:r>
      <w:r w:rsidRPr="00432DAD">
        <w:rPr>
          <w:rFonts w:hint="eastAsia"/>
          <w:sz w:val="28"/>
        </w:rPr>
        <w:t xml:space="preserve">  </w:t>
      </w:r>
      <w:r w:rsidRPr="00432DAD">
        <w:rPr>
          <w:rFonts w:hint="eastAsia"/>
          <w:sz w:val="28"/>
        </w:rPr>
        <w:t>福州市</w:t>
      </w:r>
      <w:r w:rsidRPr="00432DAD">
        <w:rPr>
          <w:sz w:val="28"/>
        </w:rPr>
        <w:t>卫生健康委员会关于福州市公立医院第四批按病种收付费有关问题的通知</w:t>
      </w:r>
      <w:r w:rsidRPr="00432DAD">
        <w:rPr>
          <w:rFonts w:hint="eastAsia"/>
          <w:sz w:val="28"/>
        </w:rPr>
        <w:t>》（榕医保</w:t>
      </w:r>
      <w:r w:rsidRPr="00432DAD">
        <w:rPr>
          <w:sz w:val="28"/>
        </w:rPr>
        <w:t>文</w:t>
      </w:r>
      <w:r w:rsidRPr="00432DAD">
        <w:rPr>
          <w:rFonts w:hint="eastAsia"/>
          <w:sz w:val="28"/>
        </w:rPr>
        <w:t>【</w:t>
      </w:r>
      <w:r w:rsidRPr="00432DAD">
        <w:rPr>
          <w:rFonts w:hint="eastAsia"/>
          <w:sz w:val="28"/>
        </w:rPr>
        <w:t>2020</w:t>
      </w:r>
      <w:r w:rsidRPr="00432DAD">
        <w:rPr>
          <w:rFonts w:hint="eastAsia"/>
          <w:sz w:val="28"/>
        </w:rPr>
        <w:t>】</w:t>
      </w:r>
      <w:r w:rsidRPr="00432DAD">
        <w:rPr>
          <w:rFonts w:hint="eastAsia"/>
          <w:sz w:val="28"/>
        </w:rPr>
        <w:t>48</w:t>
      </w:r>
      <w:r w:rsidRPr="00432DAD">
        <w:rPr>
          <w:rFonts w:hint="eastAsia"/>
          <w:sz w:val="28"/>
        </w:rPr>
        <w:t>号），现有</w:t>
      </w:r>
      <w:r w:rsidRPr="00432DAD">
        <w:rPr>
          <w:sz w:val="28"/>
        </w:rPr>
        <w:t>需求如下：</w:t>
      </w:r>
    </w:p>
    <w:p w:rsidR="00214674" w:rsidRPr="00432DAD" w:rsidRDefault="00455B64" w:rsidP="00432DAD">
      <w:pPr>
        <w:spacing w:line="480" w:lineRule="exact"/>
        <w:rPr>
          <w:sz w:val="28"/>
        </w:rPr>
      </w:pPr>
      <w:r w:rsidRPr="00432DAD">
        <w:rPr>
          <w:rFonts w:hint="eastAsia"/>
          <w:sz w:val="28"/>
        </w:rPr>
        <w:t>参照</w:t>
      </w:r>
      <w:r w:rsidRPr="00432DAD">
        <w:rPr>
          <w:sz w:val="28"/>
        </w:rPr>
        <w:t>省妇幼发票格式</w:t>
      </w:r>
      <w:r w:rsidR="00432DAD">
        <w:rPr>
          <w:rFonts w:hint="eastAsia"/>
          <w:sz w:val="28"/>
        </w:rPr>
        <w:t>（无需</w:t>
      </w:r>
      <w:r w:rsidR="00432DAD">
        <w:rPr>
          <w:sz w:val="28"/>
        </w:rPr>
        <w:t>一模一样</w:t>
      </w:r>
      <w:r w:rsidR="00432DAD">
        <w:rPr>
          <w:rFonts w:hint="eastAsia"/>
          <w:sz w:val="28"/>
        </w:rPr>
        <w:t>）</w:t>
      </w:r>
      <w:r w:rsidRPr="00432DAD">
        <w:rPr>
          <w:rFonts w:hint="eastAsia"/>
          <w:sz w:val="28"/>
        </w:rPr>
        <w:t>：</w:t>
      </w:r>
    </w:p>
    <w:p w:rsidR="00455B64" w:rsidRPr="00432DAD" w:rsidRDefault="00455B64">
      <w:pPr>
        <w:rPr>
          <w:sz w:val="28"/>
        </w:rPr>
      </w:pPr>
      <w:r w:rsidRPr="00432DAD">
        <w:rPr>
          <w:noProof/>
          <w:sz w:val="28"/>
        </w:rPr>
        <w:drawing>
          <wp:inline distT="0" distB="0" distL="0" distR="0" wp14:anchorId="6B2035B9" wp14:editId="4DB9DAA4">
            <wp:extent cx="5274310" cy="2966799"/>
            <wp:effectExtent l="0" t="0" r="2540" b="5080"/>
            <wp:docPr id="1" name="图片 1" descr="C:\Users\ADMINI~1\AppData\Local\Temp\WeChat Files\a2e4efcd0b0d3584804fa7c4508d7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a2e4efcd0b0d3584804fa7c4508d79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2966799"/>
                    </a:xfrm>
                    <a:prstGeom prst="rect">
                      <a:avLst/>
                    </a:prstGeom>
                    <a:noFill/>
                    <a:ln>
                      <a:noFill/>
                    </a:ln>
                  </pic:spPr>
                </pic:pic>
              </a:graphicData>
            </a:graphic>
          </wp:inline>
        </w:drawing>
      </w:r>
    </w:p>
    <w:p w:rsidR="00455B64" w:rsidRPr="00432DAD" w:rsidRDefault="00455B64" w:rsidP="00432DAD">
      <w:pPr>
        <w:spacing w:line="480" w:lineRule="exact"/>
        <w:rPr>
          <w:sz w:val="28"/>
        </w:rPr>
      </w:pPr>
      <w:r w:rsidRPr="00432DAD">
        <w:rPr>
          <w:rFonts w:hint="eastAsia"/>
          <w:sz w:val="28"/>
        </w:rPr>
        <w:t>发票在</w:t>
      </w:r>
      <w:r w:rsidRPr="00432DAD">
        <w:rPr>
          <w:sz w:val="28"/>
        </w:rPr>
        <w:t>原有基础上</w:t>
      </w:r>
      <w:r w:rsidRPr="00432DAD">
        <w:rPr>
          <w:rFonts w:hint="eastAsia"/>
          <w:sz w:val="28"/>
        </w:rPr>
        <w:t>添加：</w:t>
      </w:r>
      <w:r w:rsidRPr="00432DAD">
        <w:rPr>
          <w:rFonts w:hint="eastAsia"/>
          <w:sz w:val="28"/>
        </w:rPr>
        <w:t xml:space="preserve"> </w:t>
      </w:r>
      <w:r w:rsidRPr="00432DAD">
        <w:rPr>
          <w:sz w:val="28"/>
        </w:rPr>
        <w:t>1</w:t>
      </w:r>
      <w:r w:rsidRPr="00432DAD">
        <w:rPr>
          <w:rFonts w:hint="eastAsia"/>
          <w:sz w:val="28"/>
        </w:rPr>
        <w:t>、产科</w:t>
      </w:r>
      <w:r w:rsidRPr="00432DAD">
        <w:rPr>
          <w:sz w:val="28"/>
        </w:rPr>
        <w:t>特需医疗服务费用</w:t>
      </w:r>
      <w:r w:rsidRPr="00432DAD">
        <w:rPr>
          <w:rFonts w:hint="eastAsia"/>
          <w:sz w:val="28"/>
        </w:rPr>
        <w:t xml:space="preserve">   </w:t>
      </w:r>
      <w:r w:rsidRPr="00432DAD">
        <w:rPr>
          <w:rFonts w:hint="eastAsia"/>
          <w:sz w:val="28"/>
        </w:rPr>
        <w:t>总额</w:t>
      </w:r>
    </w:p>
    <w:p w:rsidR="00455B64" w:rsidRPr="00432DAD" w:rsidRDefault="00455B64" w:rsidP="00432DAD">
      <w:pPr>
        <w:spacing w:line="480" w:lineRule="exact"/>
        <w:rPr>
          <w:rFonts w:hint="eastAsia"/>
          <w:sz w:val="28"/>
        </w:rPr>
      </w:pPr>
      <w:r w:rsidRPr="00432DAD">
        <w:rPr>
          <w:sz w:val="28"/>
        </w:rPr>
        <w:t xml:space="preserve">                       2</w:t>
      </w:r>
      <w:r w:rsidRPr="00432DAD">
        <w:rPr>
          <w:rFonts w:hint="eastAsia"/>
          <w:sz w:val="28"/>
        </w:rPr>
        <w:t>、</w:t>
      </w:r>
      <w:r w:rsidRPr="00432DAD">
        <w:rPr>
          <w:rFonts w:hint="eastAsia"/>
          <w:sz w:val="28"/>
        </w:rPr>
        <w:t>1</w:t>
      </w:r>
      <w:r w:rsidRPr="00432DAD">
        <w:rPr>
          <w:rFonts w:hint="eastAsia"/>
          <w:sz w:val="28"/>
        </w:rPr>
        <w:t>、病种</w:t>
      </w:r>
      <w:r w:rsidRPr="00432DAD">
        <w:rPr>
          <w:sz w:val="28"/>
        </w:rPr>
        <w:t>外新生儿费用</w:t>
      </w:r>
      <w:r w:rsidRPr="00432DAD">
        <w:rPr>
          <w:rFonts w:hint="eastAsia"/>
          <w:sz w:val="28"/>
        </w:rPr>
        <w:t xml:space="preserve">    </w:t>
      </w:r>
      <w:r w:rsidRPr="00432DAD">
        <w:rPr>
          <w:rFonts w:hint="eastAsia"/>
          <w:sz w:val="28"/>
        </w:rPr>
        <w:t>总额</w:t>
      </w:r>
    </w:p>
    <w:p w:rsidR="00432DAD" w:rsidRDefault="00455B64" w:rsidP="00432DAD">
      <w:pPr>
        <w:spacing w:line="480" w:lineRule="exact"/>
        <w:rPr>
          <w:sz w:val="28"/>
        </w:rPr>
      </w:pPr>
      <w:r w:rsidRPr="00432DAD">
        <w:rPr>
          <w:rFonts w:hint="eastAsia"/>
          <w:sz w:val="28"/>
        </w:rPr>
        <w:t>清单在</w:t>
      </w:r>
      <w:r w:rsidRPr="00432DAD">
        <w:rPr>
          <w:sz w:val="28"/>
        </w:rPr>
        <w:t>原有基础上添加</w:t>
      </w:r>
    </w:p>
    <w:p w:rsidR="00455B64" w:rsidRPr="00432DAD" w:rsidRDefault="00455B64" w:rsidP="00432DAD">
      <w:pPr>
        <w:spacing w:line="480" w:lineRule="exact"/>
        <w:rPr>
          <w:sz w:val="28"/>
        </w:rPr>
      </w:pPr>
      <w:r w:rsidRPr="00432DAD">
        <w:rPr>
          <w:rFonts w:hint="eastAsia"/>
          <w:sz w:val="28"/>
        </w:rPr>
        <w:t>1</w:t>
      </w:r>
      <w:r w:rsidRPr="00432DAD">
        <w:rPr>
          <w:rFonts w:hint="eastAsia"/>
          <w:sz w:val="28"/>
        </w:rPr>
        <w:t>、</w:t>
      </w:r>
      <w:r w:rsidRPr="00432DAD">
        <w:rPr>
          <w:sz w:val="28"/>
        </w:rPr>
        <w:t>产科特需医疗服务费用</w:t>
      </w:r>
    </w:p>
    <w:p w:rsidR="00455B64" w:rsidRPr="00432DAD" w:rsidRDefault="00432DAD" w:rsidP="00432DAD">
      <w:pPr>
        <w:spacing w:line="480" w:lineRule="exact"/>
        <w:rPr>
          <w:sz w:val="28"/>
        </w:rPr>
      </w:pPr>
      <w:r>
        <w:rPr>
          <w:sz w:val="28"/>
        </w:rPr>
        <w:t xml:space="preserve">    </w:t>
      </w:r>
      <w:r w:rsidR="00455B64" w:rsidRPr="00432DAD">
        <w:rPr>
          <w:sz w:val="28"/>
        </w:rPr>
        <w:t xml:space="preserve"> CBZ002000000    </w:t>
      </w:r>
      <w:r w:rsidR="00455B64" w:rsidRPr="00432DAD">
        <w:rPr>
          <w:rFonts w:hint="eastAsia"/>
          <w:sz w:val="28"/>
        </w:rPr>
        <w:t>镇痛</w:t>
      </w:r>
      <w:r w:rsidR="00455B64" w:rsidRPr="00432DAD">
        <w:rPr>
          <w:sz w:val="28"/>
        </w:rPr>
        <w:t>分娩</w:t>
      </w:r>
      <w:r w:rsidR="00455B64" w:rsidRPr="00432DAD">
        <w:rPr>
          <w:rFonts w:hint="eastAsia"/>
          <w:sz w:val="28"/>
        </w:rPr>
        <w:t xml:space="preserve">          </w:t>
      </w:r>
      <w:r w:rsidR="00455B64" w:rsidRPr="00432DAD">
        <w:rPr>
          <w:rFonts w:hint="eastAsia"/>
          <w:sz w:val="28"/>
        </w:rPr>
        <w:t>个人</w:t>
      </w:r>
      <w:r w:rsidR="00455B64" w:rsidRPr="00432DAD">
        <w:rPr>
          <w:sz w:val="28"/>
        </w:rPr>
        <w:t>自付</w:t>
      </w:r>
      <w:r w:rsidR="00455B64" w:rsidRPr="00432DAD">
        <w:rPr>
          <w:rFonts w:hint="eastAsia"/>
          <w:sz w:val="28"/>
        </w:rPr>
        <w:t xml:space="preserve">        </w:t>
      </w:r>
      <w:r w:rsidR="00455B64" w:rsidRPr="00432DAD">
        <w:rPr>
          <w:rFonts w:hint="eastAsia"/>
          <w:sz w:val="28"/>
        </w:rPr>
        <w:t>总计</w:t>
      </w:r>
    </w:p>
    <w:p w:rsidR="00455B64" w:rsidRPr="00432DAD" w:rsidRDefault="00432DAD" w:rsidP="00432DAD">
      <w:pPr>
        <w:spacing w:line="480" w:lineRule="exact"/>
        <w:rPr>
          <w:sz w:val="28"/>
        </w:rPr>
      </w:pPr>
      <w:r>
        <w:rPr>
          <w:rFonts w:hint="eastAsia"/>
          <w:sz w:val="28"/>
        </w:rPr>
        <w:t xml:space="preserve">    </w:t>
      </w:r>
      <w:r w:rsidR="00455B64" w:rsidRPr="00432DAD">
        <w:rPr>
          <w:rFonts w:hint="eastAsia"/>
          <w:sz w:val="28"/>
        </w:rPr>
        <w:t xml:space="preserve"> CBZ003000000</w:t>
      </w:r>
      <w:r w:rsidR="00455B64" w:rsidRPr="00432DAD">
        <w:rPr>
          <w:sz w:val="28"/>
        </w:rPr>
        <w:t xml:space="preserve">    </w:t>
      </w:r>
      <w:r w:rsidR="00455B64" w:rsidRPr="00432DAD">
        <w:rPr>
          <w:rFonts w:hint="eastAsia"/>
          <w:sz w:val="28"/>
        </w:rPr>
        <w:t>导</w:t>
      </w:r>
      <w:r w:rsidR="00455B64" w:rsidRPr="00432DAD">
        <w:rPr>
          <w:sz w:val="28"/>
        </w:rPr>
        <w:t>乐陪伴分娩</w:t>
      </w:r>
      <w:r w:rsidR="00455B64" w:rsidRPr="00432DAD">
        <w:rPr>
          <w:rFonts w:hint="eastAsia"/>
          <w:sz w:val="28"/>
        </w:rPr>
        <w:t xml:space="preserve">      </w:t>
      </w:r>
      <w:r w:rsidR="00455B64" w:rsidRPr="00432DAD">
        <w:rPr>
          <w:rFonts w:hint="eastAsia"/>
          <w:sz w:val="28"/>
        </w:rPr>
        <w:t>个人</w:t>
      </w:r>
      <w:r w:rsidR="00455B64" w:rsidRPr="00432DAD">
        <w:rPr>
          <w:sz w:val="28"/>
        </w:rPr>
        <w:t>自付</w:t>
      </w:r>
      <w:r w:rsidR="00455B64" w:rsidRPr="00432DAD">
        <w:rPr>
          <w:rFonts w:hint="eastAsia"/>
          <w:sz w:val="28"/>
        </w:rPr>
        <w:t xml:space="preserve">      </w:t>
      </w:r>
      <w:r w:rsidR="00455B64" w:rsidRPr="00432DAD">
        <w:rPr>
          <w:sz w:val="28"/>
        </w:rPr>
        <w:t xml:space="preserve">  </w:t>
      </w:r>
      <w:r w:rsidR="00455B64" w:rsidRPr="00432DAD">
        <w:rPr>
          <w:rFonts w:hint="eastAsia"/>
          <w:sz w:val="28"/>
        </w:rPr>
        <w:t>总计</w:t>
      </w:r>
      <w:r w:rsidR="00455B64" w:rsidRPr="00432DAD">
        <w:rPr>
          <w:sz w:val="28"/>
        </w:rPr>
        <w:t xml:space="preserve"> 2</w:t>
      </w:r>
      <w:r w:rsidR="00455B64" w:rsidRPr="00432DAD">
        <w:rPr>
          <w:rFonts w:hint="eastAsia"/>
          <w:sz w:val="28"/>
        </w:rPr>
        <w:t>、</w:t>
      </w:r>
      <w:r w:rsidR="00455B64" w:rsidRPr="00432DAD">
        <w:rPr>
          <w:rFonts w:hint="eastAsia"/>
          <w:sz w:val="28"/>
        </w:rPr>
        <w:t>病种</w:t>
      </w:r>
      <w:r w:rsidR="00455B64" w:rsidRPr="00432DAD">
        <w:rPr>
          <w:sz w:val="28"/>
        </w:rPr>
        <w:t>外新生儿费用</w:t>
      </w:r>
    </w:p>
    <w:p w:rsidR="00455B64" w:rsidRPr="00432DAD" w:rsidRDefault="00432DAD" w:rsidP="00432DAD">
      <w:pPr>
        <w:spacing w:line="480" w:lineRule="exact"/>
        <w:rPr>
          <w:rFonts w:hint="eastAsia"/>
          <w:sz w:val="28"/>
        </w:rPr>
      </w:pPr>
      <w:r>
        <w:rPr>
          <w:rFonts w:hint="eastAsia"/>
          <w:sz w:val="28"/>
        </w:rPr>
        <w:t xml:space="preserve">        </w:t>
      </w:r>
      <w:r w:rsidR="00455B64" w:rsidRPr="00432DAD">
        <w:rPr>
          <w:rFonts w:hint="eastAsia"/>
          <w:sz w:val="28"/>
        </w:rPr>
        <w:t xml:space="preserve">  </w:t>
      </w:r>
      <w:r w:rsidR="00455B64" w:rsidRPr="00432DAD">
        <w:rPr>
          <w:rFonts w:hint="eastAsia"/>
          <w:sz w:val="28"/>
        </w:rPr>
        <w:t>列</w:t>
      </w:r>
      <w:r w:rsidR="00455B64" w:rsidRPr="00432DAD">
        <w:rPr>
          <w:sz w:val="28"/>
        </w:rPr>
        <w:t>入</w:t>
      </w:r>
      <w:r w:rsidR="00455B64" w:rsidRPr="00432DAD">
        <w:rPr>
          <w:rFonts w:hint="eastAsia"/>
          <w:sz w:val="28"/>
        </w:rPr>
        <w:t>各个</w:t>
      </w:r>
      <w:r w:rsidR="00455B64" w:rsidRPr="00432DAD">
        <w:rPr>
          <w:sz w:val="28"/>
        </w:rPr>
        <w:t>具体项目</w:t>
      </w:r>
      <w:r w:rsidR="00455B64" w:rsidRPr="00432DAD">
        <w:rPr>
          <w:rFonts w:hint="eastAsia"/>
          <w:sz w:val="28"/>
        </w:rPr>
        <w:t>明细</w:t>
      </w:r>
      <w:bookmarkStart w:id="0" w:name="_GoBack"/>
      <w:bookmarkEnd w:id="0"/>
    </w:p>
    <w:p w:rsidR="00432DAD" w:rsidRPr="00432DAD" w:rsidRDefault="00455B64" w:rsidP="00432DAD">
      <w:pPr>
        <w:spacing w:line="480" w:lineRule="exact"/>
        <w:rPr>
          <w:rFonts w:hint="eastAsia"/>
          <w:sz w:val="28"/>
        </w:rPr>
      </w:pPr>
      <w:r w:rsidRPr="00432DAD">
        <w:rPr>
          <w:rFonts w:hint="eastAsia"/>
          <w:sz w:val="28"/>
        </w:rPr>
        <w:t>备注</w:t>
      </w:r>
      <w:r w:rsidRPr="00432DAD">
        <w:rPr>
          <w:sz w:val="28"/>
        </w:rPr>
        <w:t>：新生儿费用及特需医疗服务费用都为自费项目</w:t>
      </w:r>
      <w:r w:rsidR="00432DAD" w:rsidRPr="00432DAD">
        <w:rPr>
          <w:rFonts w:hint="eastAsia"/>
          <w:sz w:val="28"/>
        </w:rPr>
        <w:t>。</w:t>
      </w:r>
    </w:p>
    <w:p w:rsidR="00432DAD" w:rsidRPr="00432DAD" w:rsidRDefault="00432DAD" w:rsidP="00432DAD">
      <w:pPr>
        <w:spacing w:line="480" w:lineRule="exact"/>
        <w:rPr>
          <w:rFonts w:hint="eastAsia"/>
          <w:sz w:val="28"/>
        </w:rPr>
      </w:pPr>
      <w:r w:rsidRPr="00432DAD">
        <w:rPr>
          <w:rFonts w:hint="eastAsia"/>
          <w:sz w:val="28"/>
        </w:rPr>
        <w:t>文件</w:t>
      </w:r>
      <w:r w:rsidRPr="00432DAD">
        <w:rPr>
          <w:sz w:val="28"/>
        </w:rPr>
        <w:t>为</w:t>
      </w:r>
      <w:r w:rsidRPr="00432DAD">
        <w:rPr>
          <w:rFonts w:hint="eastAsia"/>
          <w:sz w:val="28"/>
        </w:rPr>
        <w:t>2020</w:t>
      </w:r>
      <w:r w:rsidRPr="00432DAD">
        <w:rPr>
          <w:rFonts w:hint="eastAsia"/>
          <w:sz w:val="28"/>
        </w:rPr>
        <w:t>年</w:t>
      </w:r>
      <w:r w:rsidRPr="00432DAD">
        <w:rPr>
          <w:rFonts w:hint="eastAsia"/>
          <w:sz w:val="28"/>
        </w:rPr>
        <w:t>5</w:t>
      </w:r>
      <w:r w:rsidRPr="00432DAD">
        <w:rPr>
          <w:rFonts w:hint="eastAsia"/>
          <w:sz w:val="28"/>
        </w:rPr>
        <w:t>月</w:t>
      </w:r>
      <w:r w:rsidRPr="00432DAD">
        <w:rPr>
          <w:rFonts w:hint="eastAsia"/>
          <w:sz w:val="28"/>
        </w:rPr>
        <w:t>15</w:t>
      </w:r>
      <w:r w:rsidRPr="00432DAD">
        <w:rPr>
          <w:rFonts w:hint="eastAsia"/>
          <w:sz w:val="28"/>
        </w:rPr>
        <w:t>日</w:t>
      </w:r>
      <w:r w:rsidRPr="00432DAD">
        <w:rPr>
          <w:sz w:val="28"/>
        </w:rPr>
        <w:t>起</w:t>
      </w:r>
      <w:r w:rsidRPr="00432DAD">
        <w:rPr>
          <w:rFonts w:hint="eastAsia"/>
          <w:sz w:val="28"/>
        </w:rPr>
        <w:t>实施</w:t>
      </w:r>
      <w:r w:rsidRPr="00432DAD">
        <w:rPr>
          <w:sz w:val="28"/>
        </w:rPr>
        <w:t>，请尽快支持为盼。</w:t>
      </w:r>
    </w:p>
    <w:p w:rsidR="00432DAD" w:rsidRPr="00432DAD" w:rsidRDefault="00432DAD" w:rsidP="00432DAD">
      <w:pPr>
        <w:spacing w:line="480" w:lineRule="exact"/>
        <w:jc w:val="right"/>
        <w:rPr>
          <w:sz w:val="28"/>
        </w:rPr>
      </w:pPr>
      <w:r w:rsidRPr="00432DAD">
        <w:rPr>
          <w:rFonts w:hint="eastAsia"/>
          <w:sz w:val="28"/>
        </w:rPr>
        <w:t>财务科</w:t>
      </w:r>
    </w:p>
    <w:p w:rsidR="00432DAD" w:rsidRPr="00432DAD" w:rsidRDefault="00432DAD" w:rsidP="00432DAD">
      <w:pPr>
        <w:spacing w:line="480" w:lineRule="exact"/>
        <w:jc w:val="right"/>
        <w:rPr>
          <w:rFonts w:hint="eastAsia"/>
          <w:sz w:val="28"/>
        </w:rPr>
      </w:pPr>
      <w:r w:rsidRPr="00432DAD">
        <w:rPr>
          <w:sz w:val="28"/>
        </w:rPr>
        <w:t>2020</w:t>
      </w:r>
      <w:r w:rsidRPr="00432DAD">
        <w:rPr>
          <w:rFonts w:hint="eastAsia"/>
          <w:sz w:val="28"/>
        </w:rPr>
        <w:t>年</w:t>
      </w:r>
      <w:r w:rsidRPr="00432DAD">
        <w:rPr>
          <w:rFonts w:hint="eastAsia"/>
          <w:sz w:val="28"/>
        </w:rPr>
        <w:t>5</w:t>
      </w:r>
      <w:r w:rsidRPr="00432DAD">
        <w:rPr>
          <w:rFonts w:hint="eastAsia"/>
          <w:sz w:val="28"/>
        </w:rPr>
        <w:t>月</w:t>
      </w:r>
      <w:r w:rsidRPr="00432DAD">
        <w:rPr>
          <w:rFonts w:hint="eastAsia"/>
          <w:sz w:val="28"/>
        </w:rPr>
        <w:t>11</w:t>
      </w:r>
      <w:r w:rsidRPr="00432DAD">
        <w:rPr>
          <w:rFonts w:hint="eastAsia"/>
          <w:sz w:val="28"/>
        </w:rPr>
        <w:t>日</w:t>
      </w:r>
    </w:p>
    <w:sectPr w:rsidR="00432DAD" w:rsidRPr="00432D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2D2" w:rsidRDefault="009042D2" w:rsidP="00455B64">
      <w:r>
        <w:separator/>
      </w:r>
    </w:p>
  </w:endnote>
  <w:endnote w:type="continuationSeparator" w:id="0">
    <w:p w:rsidR="009042D2" w:rsidRDefault="009042D2" w:rsidP="00455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2D2" w:rsidRDefault="009042D2" w:rsidP="00455B64">
      <w:r>
        <w:separator/>
      </w:r>
    </w:p>
  </w:footnote>
  <w:footnote w:type="continuationSeparator" w:id="0">
    <w:p w:rsidR="009042D2" w:rsidRDefault="009042D2" w:rsidP="00455B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AB2"/>
    <w:rsid w:val="00214674"/>
    <w:rsid w:val="00432DAD"/>
    <w:rsid w:val="00455B64"/>
    <w:rsid w:val="009042D2"/>
    <w:rsid w:val="00C77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D96E12-A182-4C5C-9FB7-8896372E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5B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55B64"/>
    <w:rPr>
      <w:sz w:val="18"/>
      <w:szCs w:val="18"/>
    </w:rPr>
  </w:style>
  <w:style w:type="paragraph" w:styleId="a4">
    <w:name w:val="footer"/>
    <w:basedOn w:val="a"/>
    <w:link w:val="Char0"/>
    <w:uiPriority w:val="99"/>
    <w:unhideWhenUsed/>
    <w:rsid w:val="00455B64"/>
    <w:pPr>
      <w:tabs>
        <w:tab w:val="center" w:pos="4153"/>
        <w:tab w:val="right" w:pos="8306"/>
      </w:tabs>
      <w:snapToGrid w:val="0"/>
      <w:jc w:val="left"/>
    </w:pPr>
    <w:rPr>
      <w:sz w:val="18"/>
      <w:szCs w:val="18"/>
    </w:rPr>
  </w:style>
  <w:style w:type="character" w:customStyle="1" w:styleId="Char0">
    <w:name w:val="页脚 Char"/>
    <w:basedOn w:val="a0"/>
    <w:link w:val="a4"/>
    <w:uiPriority w:val="99"/>
    <w:rsid w:val="00455B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59</Words>
  <Characters>337</Characters>
  <Application>Microsoft Office Word</Application>
  <DocSecurity>0</DocSecurity>
  <Lines>2</Lines>
  <Paragraphs>1</Paragraphs>
  <ScaleCrop>false</ScaleCrop>
  <Company>china</Company>
  <LinksUpToDate>false</LinksUpToDate>
  <CharactersWithSpaces>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2020-05-11T09:47:00Z</dcterms:created>
  <dcterms:modified xsi:type="dcterms:W3CDTF">2020-05-11T10:04:00Z</dcterms:modified>
</cp:coreProperties>
</file>