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C6" w:rsidRDefault="00C97F34" w:rsidP="00C97F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门诊医生站新增转诊按钮</w:t>
      </w:r>
      <w:r w:rsidR="00C357C7">
        <w:rPr>
          <w:rFonts w:hint="eastAsia"/>
        </w:rPr>
        <w:t>（转诊患者的新号需要标记为转诊号，新旧</w:t>
      </w:r>
      <w:proofErr w:type="gramStart"/>
      <w:r w:rsidR="00C357C7">
        <w:rPr>
          <w:rFonts w:hint="eastAsia"/>
        </w:rPr>
        <w:t>转诊号</w:t>
      </w:r>
      <w:proofErr w:type="gramEnd"/>
      <w:r w:rsidR="00C357C7">
        <w:rPr>
          <w:rFonts w:hint="eastAsia"/>
        </w:rPr>
        <w:t>要能对应上关系，方便报表统计，</w:t>
      </w:r>
      <w:proofErr w:type="gramStart"/>
      <w:r w:rsidR="00C357C7">
        <w:rPr>
          <w:rFonts w:hint="eastAsia"/>
        </w:rPr>
        <w:t>类似门转住</w:t>
      </w:r>
      <w:proofErr w:type="gramEnd"/>
      <w:r w:rsidR="00C357C7">
        <w:rPr>
          <w:rFonts w:hint="eastAsia"/>
        </w:rPr>
        <w:t>）</w:t>
      </w:r>
    </w:p>
    <w:p w:rsidR="00C97F34" w:rsidRDefault="00C97F34" w:rsidP="00C97F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点转诊按钮，弹出调整版</w:t>
      </w:r>
      <w:proofErr w:type="gramStart"/>
      <w:r>
        <w:rPr>
          <w:rFonts w:hint="eastAsia"/>
        </w:rPr>
        <w:t>的诊间预约</w:t>
      </w:r>
      <w:proofErr w:type="gramEnd"/>
      <w:r>
        <w:rPr>
          <w:rFonts w:hint="eastAsia"/>
        </w:rPr>
        <w:t>界面（所谓的转诊界面）。</w:t>
      </w:r>
      <w:r w:rsidRPr="00BC78FA">
        <w:rPr>
          <w:rFonts w:hint="eastAsia"/>
          <w:color w:val="FF0000"/>
        </w:rPr>
        <w:t>该界面</w:t>
      </w:r>
      <w:r w:rsidR="00BC78FA" w:rsidRPr="00BC78FA">
        <w:rPr>
          <w:rFonts w:hint="eastAsia"/>
          <w:color w:val="FF0000"/>
        </w:rPr>
        <w:t>由预约平台负责</w:t>
      </w:r>
      <w:r w:rsidR="00BC78FA">
        <w:rPr>
          <w:rFonts w:hint="eastAsia"/>
        </w:rPr>
        <w:t>。</w:t>
      </w:r>
    </w:p>
    <w:p w:rsidR="00D85DAF" w:rsidRPr="00BC78FA" w:rsidRDefault="00D90B73" w:rsidP="00D90B73">
      <w:r w:rsidRPr="00BC78FA">
        <w:rPr>
          <w:rFonts w:hint="eastAsia"/>
        </w:rPr>
        <w:t>3</w:t>
      </w:r>
      <w:r w:rsidR="00BC78FA" w:rsidRPr="00BC78FA">
        <w:t>.</w:t>
      </w:r>
      <w:r w:rsidRPr="00BC78FA">
        <w:rPr>
          <w:rFonts w:hint="eastAsia"/>
        </w:rPr>
        <w:t>、</w:t>
      </w:r>
      <w:r w:rsidR="003A3661" w:rsidRPr="00BC78FA">
        <w:rPr>
          <w:rFonts w:hint="eastAsia"/>
        </w:rPr>
        <w:t>当医生</w:t>
      </w:r>
      <w:proofErr w:type="gramStart"/>
      <w:r w:rsidR="003A3661" w:rsidRPr="00BC78FA">
        <w:rPr>
          <w:rFonts w:hint="eastAsia"/>
        </w:rPr>
        <w:t>选择完大时段</w:t>
      </w:r>
      <w:proofErr w:type="gramEnd"/>
      <w:r w:rsidR="003A3661" w:rsidRPr="00BC78FA">
        <w:rPr>
          <w:rFonts w:hint="eastAsia"/>
        </w:rPr>
        <w:t>（一般一个半天是一个大时段），点击转诊按钮后，将该病人放置该大时段</w:t>
      </w:r>
      <w:proofErr w:type="gramStart"/>
      <w:r w:rsidR="003A3661" w:rsidRPr="00BC78FA">
        <w:rPr>
          <w:rFonts w:hint="eastAsia"/>
        </w:rPr>
        <w:t>剩余号源第一个</w:t>
      </w:r>
      <w:proofErr w:type="gramEnd"/>
      <w:r w:rsidR="003A3661" w:rsidRPr="00BC78FA">
        <w:rPr>
          <w:rFonts w:hint="eastAsia"/>
        </w:rPr>
        <w:t>。若该大时段没有剩余号源，</w:t>
      </w:r>
      <w:r w:rsidR="00BC78FA" w:rsidRPr="00BC78FA">
        <w:rPr>
          <w:rFonts w:hint="eastAsia"/>
        </w:rPr>
        <w:t>则在当前大时段末尾增加一个号。</w:t>
      </w:r>
      <w:r w:rsidR="00BC78FA" w:rsidRPr="00BC78FA">
        <w:rPr>
          <w:rFonts w:hint="eastAsia"/>
          <w:color w:val="FF0000"/>
        </w:rPr>
        <w:t>该界面由预约平台负责</w:t>
      </w:r>
      <w:r w:rsidR="00BC78FA">
        <w:rPr>
          <w:rFonts w:hint="eastAsia"/>
        </w:rPr>
        <w:t>。</w:t>
      </w:r>
    </w:p>
    <w:p w:rsidR="00C357C7" w:rsidRDefault="00C357C7" w:rsidP="00D90B73">
      <w:r>
        <w:rPr>
          <w:rFonts w:hint="eastAsia"/>
        </w:rPr>
        <w:t>4、转诊后的付费：要求能在窗口、自助机、掌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付费。</w:t>
      </w:r>
      <w:r w:rsidR="00BC78FA" w:rsidRPr="00BC78FA">
        <w:rPr>
          <w:rFonts w:hint="eastAsia"/>
          <w:color w:val="FF0000"/>
        </w:rPr>
        <w:t>HIS程序修改</w:t>
      </w:r>
    </w:p>
    <w:p w:rsidR="005E2DCF" w:rsidRDefault="00C357C7" w:rsidP="00D90B73">
      <w:r>
        <w:t>5</w:t>
      </w:r>
      <w:r w:rsidR="005E2DCF">
        <w:rPr>
          <w:rFonts w:hint="eastAsia"/>
        </w:rPr>
        <w:t>、转诊后退原来的号：若原号无诊断、无医嘱、无病历，则进入转诊界面时</w:t>
      </w:r>
      <w:r>
        <w:rPr>
          <w:rFonts w:hint="eastAsia"/>
        </w:rPr>
        <w:t>，提示是否进入转诊界面，如果否则关闭提示，不做任何操作。如果点是，则继续下一步，</w:t>
      </w:r>
      <w:r w:rsidR="005E2DCF">
        <w:rPr>
          <w:rFonts w:hint="eastAsia"/>
        </w:rPr>
        <w:t>提示“是否取消接诊（用以退挂号费）</w:t>
      </w:r>
      <w:r>
        <w:rPr>
          <w:rFonts w:hint="eastAsia"/>
        </w:rPr>
        <w:t>”，由医生自主判断，选择“否</w:t>
      </w:r>
      <w:r w:rsidR="005E2DCF" w:rsidRPr="005E2DCF">
        <w:rPr>
          <w:rFonts w:hint="eastAsia"/>
        </w:rPr>
        <w:t>”，</w:t>
      </w:r>
      <w:r>
        <w:rPr>
          <w:rFonts w:hint="eastAsia"/>
        </w:rPr>
        <w:t>则不对原本的号做任何操作（</w:t>
      </w:r>
      <w:proofErr w:type="gramStart"/>
      <w:r>
        <w:rPr>
          <w:rFonts w:hint="eastAsia"/>
        </w:rPr>
        <w:t>即退号操作</w:t>
      </w:r>
      <w:proofErr w:type="gramEnd"/>
      <w:r>
        <w:rPr>
          <w:rFonts w:hint="eastAsia"/>
        </w:rPr>
        <w:t>），继续转诊；选择“是”，则取消接诊并继续转诊，并由医生告知患者已取消接诊，可以去窗口退原号。</w:t>
      </w:r>
      <w:r w:rsidR="00BC78FA" w:rsidRPr="00BC78FA">
        <w:rPr>
          <w:rFonts w:hint="eastAsia"/>
          <w:color w:val="FF0000"/>
        </w:rPr>
        <w:t>HIS程序修改</w:t>
      </w:r>
    </w:p>
    <w:p w:rsidR="00C357C7" w:rsidRDefault="00C357C7" w:rsidP="00D90B73">
      <w:bookmarkStart w:id="0" w:name="_GoBack"/>
      <w:bookmarkEnd w:id="0"/>
    </w:p>
    <w:sectPr w:rsidR="00C35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868"/>
    <w:multiLevelType w:val="hybridMultilevel"/>
    <w:tmpl w:val="980A38F8"/>
    <w:lvl w:ilvl="0" w:tplc="181E9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34"/>
    <w:rsid w:val="003A3661"/>
    <w:rsid w:val="005E2DCF"/>
    <w:rsid w:val="00A151C6"/>
    <w:rsid w:val="00BC78FA"/>
    <w:rsid w:val="00C357C7"/>
    <w:rsid w:val="00C97F34"/>
    <w:rsid w:val="00D85DAF"/>
    <w:rsid w:val="00D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5CB8"/>
  <w15:chartTrackingRefBased/>
  <w15:docId w15:val="{43F717B1-F248-4BDF-BE5B-AF44EEDE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F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01553</dc:creator>
  <cp:keywords/>
  <dc:description/>
  <cp:lastModifiedBy>ASUS</cp:lastModifiedBy>
  <cp:revision>2</cp:revision>
  <dcterms:created xsi:type="dcterms:W3CDTF">2024-09-27T01:36:00Z</dcterms:created>
  <dcterms:modified xsi:type="dcterms:W3CDTF">2024-09-27T01:36:00Z</dcterms:modified>
</cp:coreProperties>
</file>