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keepNext/>
        <w:keepLines/>
        <w:numPr>
          <w:ilvl w:val="3"/>
          <w:numId w:val="1"/>
        </w:numPr>
        <w:spacing w:before="156" w:beforeLines="50" w:after="156" w:afterLines="50"/>
        <w:ind w:firstLineChars="0"/>
        <w:jc w:val="left"/>
        <w:outlineLvl w:val="3"/>
        <w:rPr>
          <w:b/>
          <w:bCs/>
          <w:kern w:val="2"/>
          <w:lang w:val="zh-CN"/>
        </w:rPr>
      </w:pPr>
      <w:r>
        <w:rPr>
          <w:rFonts w:hint="eastAsia"/>
          <w:b/>
          <w:bCs/>
          <w:kern w:val="2"/>
          <w:lang w:val="zh-CN"/>
        </w:rPr>
        <w:t>【</w:t>
      </w:r>
      <w:r>
        <w:rPr>
          <w:rFonts w:hint="eastAsia"/>
          <w:b/>
          <w:bCs/>
          <w:kern w:val="2"/>
        </w:rPr>
        <w:t>4901</w:t>
      </w:r>
      <w:r>
        <w:rPr>
          <w:rFonts w:hint="eastAsia"/>
          <w:b/>
          <w:bCs/>
          <w:kern w:val="2"/>
          <w:lang w:val="zh-CN"/>
        </w:rPr>
        <w:t>】医疗机构上传电子结算凭证接口</w:t>
      </w:r>
    </w:p>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交易说明</w:t>
      </w:r>
    </w:p>
    <w:p>
      <w:pPr>
        <w:ind w:firstLine="420"/>
        <w:rPr>
          <w:lang w:val="zh-CN"/>
        </w:rPr>
      </w:pPr>
      <w:r>
        <w:rPr>
          <w:rFonts w:hint="eastAsia"/>
          <w:lang w:val="zh-CN"/>
        </w:rPr>
        <w:t>用于</w:t>
      </w:r>
      <w:r>
        <w:rPr>
          <w:rFonts w:hint="eastAsia"/>
        </w:rPr>
        <w:t>医疗机构上传电子结算凭证</w:t>
      </w:r>
      <w:r>
        <w:rPr>
          <w:rFonts w:hint="eastAsia"/>
          <w:lang w:val="zh-CN"/>
        </w:rPr>
        <w:t>信息。</w:t>
      </w:r>
    </w:p>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重点说明</w:t>
      </w:r>
    </w:p>
    <w:p>
      <w:pPr>
        <w:pStyle w:val="7"/>
        <w:numPr>
          <w:ilvl w:val="0"/>
          <w:numId w:val="2"/>
        </w:numPr>
        <w:ind w:firstLineChars="0"/>
        <w:rPr>
          <w:lang w:val="zh-CN"/>
        </w:rPr>
      </w:pPr>
      <w:r>
        <w:rPr>
          <w:rFonts w:hint="eastAsia"/>
          <w:lang w:val="zh-CN"/>
        </w:rPr>
        <w:t>医疗机构通过此接口上传电子结算凭证版式文件与结算信息的关联关系。</w:t>
      </w:r>
    </w:p>
    <w:p>
      <w:pPr>
        <w:pStyle w:val="7"/>
        <w:numPr>
          <w:ilvl w:val="0"/>
          <w:numId w:val="2"/>
        </w:numPr>
        <w:ind w:firstLineChars="0"/>
        <w:rPr>
          <w:lang w:val="zh-CN"/>
        </w:rPr>
      </w:pPr>
      <w:r>
        <w:rPr>
          <w:rFonts w:hint="eastAsia"/>
          <w:lang w:val="zh-CN"/>
        </w:rPr>
        <w:t>跟据列表中的电子结算凭证代码和电子结算凭证号码按照版式文件命名规则去压缩包中解析对应电子结算凭证版式文件。</w:t>
      </w:r>
    </w:p>
    <w:p>
      <w:pPr>
        <w:pStyle w:val="7"/>
        <w:numPr>
          <w:ilvl w:val="0"/>
          <w:numId w:val="2"/>
        </w:numPr>
        <w:ind w:firstLineChars="0"/>
        <w:rPr>
          <w:lang w:val="zh-CN"/>
        </w:rPr>
      </w:pPr>
      <w:r>
        <w:rPr>
          <w:rFonts w:hint="eastAsia"/>
          <w:lang w:val="zh-CN"/>
        </w:rPr>
        <w:t>判断如果结算凭证结算类型为实时结算，根据结算ID去结算中心查询结算信息与结算凭证上金额进行校验，校验通过后保存电子结算凭证版式文件，向结算中心反馈电子结算凭证与结算关联关系。</w:t>
      </w:r>
    </w:p>
    <w:p>
      <w:pPr>
        <w:pStyle w:val="7"/>
        <w:numPr>
          <w:ilvl w:val="0"/>
          <w:numId w:val="2"/>
        </w:numPr>
        <w:ind w:firstLineChars="0"/>
        <w:rPr>
          <w:lang w:val="zh-CN"/>
        </w:rPr>
      </w:pPr>
      <w:r>
        <w:rPr>
          <w:rFonts w:hint="eastAsia"/>
          <w:lang w:eastAsia="zh-Hans"/>
        </w:rPr>
        <w:t>上传模式为</w:t>
      </w:r>
      <w:r>
        <w:rPr>
          <w:lang w:eastAsia="zh-Hans"/>
        </w:rPr>
        <w:t>1</w:t>
      </w:r>
      <w:r>
        <w:rPr>
          <w:rFonts w:hint="eastAsia"/>
          <w:lang w:eastAsia="zh-Hans"/>
        </w:rPr>
        <w:t>时，电子结算凭证版式文件中需可以解析出结构化数据xml信息，上传模式为</w:t>
      </w:r>
      <w:r>
        <w:rPr>
          <w:lang w:eastAsia="zh-Hans"/>
        </w:rPr>
        <w:t>2</w:t>
      </w:r>
      <w:r>
        <w:rPr>
          <w:rFonts w:hint="eastAsia"/>
          <w:lang w:eastAsia="zh-Hans"/>
        </w:rPr>
        <w:t>时，版式文件压缩包中必须上传电子结算凭证相关结构化数据xml文件，选择上传模式</w:t>
      </w:r>
      <w:r>
        <w:rPr>
          <w:lang w:eastAsia="zh-Hans"/>
        </w:rPr>
        <w:t>1</w:t>
      </w:r>
      <w:r>
        <w:rPr>
          <w:rFonts w:hint="eastAsia"/>
          <w:lang w:eastAsia="zh-Hans"/>
        </w:rPr>
        <w:t>时，版式文件中解析出的数据项要和上传模式</w:t>
      </w:r>
      <w:r>
        <w:rPr>
          <w:lang w:eastAsia="zh-Hans"/>
        </w:rPr>
        <w:t>2</w:t>
      </w:r>
      <w:r>
        <w:rPr>
          <w:rFonts w:hint="eastAsia"/>
          <w:lang w:eastAsia="zh-Hans"/>
        </w:rPr>
        <w:t>中结构化数据xml文件中一致。</w:t>
      </w:r>
    </w:p>
    <w:p>
      <w:pPr>
        <w:pStyle w:val="7"/>
        <w:numPr>
          <w:ilvl w:val="0"/>
          <w:numId w:val="2"/>
        </w:numPr>
        <w:ind w:firstLineChars="0"/>
        <w:rPr>
          <w:lang w:val="zh-CN"/>
        </w:rPr>
      </w:pPr>
      <w:r>
        <w:rPr>
          <w:rFonts w:hint="eastAsia"/>
          <w:lang w:eastAsia="zh-Hans"/>
        </w:rPr>
        <w:t>版式文件压缩包内电子结算凭证相关结构化数据xml文件设置字符集格式为UTF</w:t>
      </w:r>
      <w:r>
        <w:rPr>
          <w:lang w:eastAsia="zh-Hans"/>
        </w:rPr>
        <w:t>-8</w:t>
      </w:r>
      <w:r>
        <w:rPr>
          <w:rFonts w:hint="eastAsia"/>
          <w:lang w:eastAsia="zh-Hans"/>
        </w:rPr>
        <w:t>。</w:t>
      </w:r>
    </w:p>
    <w:p>
      <w:pPr>
        <w:pStyle w:val="7"/>
        <w:numPr>
          <w:ilvl w:val="0"/>
          <w:numId w:val="2"/>
        </w:numPr>
        <w:ind w:firstLineChars="0"/>
        <w:rPr>
          <w:lang w:val="zh-CN"/>
        </w:rPr>
      </w:pPr>
      <w:r>
        <w:rPr>
          <w:rFonts w:hint="eastAsia"/>
          <w:lang w:eastAsia="zh-Hans"/>
        </w:rPr>
        <w:t>电子结算凭证结构化数据xml文件规范：</w:t>
      </w:r>
    </w:p>
    <w:tbl>
      <w:tblPr>
        <w:tblStyle w:val="4"/>
        <w:tblpPr w:leftFromText="180" w:rightFromText="180" w:vertAnchor="text" w:tblpY="1"/>
        <w:tblOverlap w:val="never"/>
        <w:tblW w:w="4991"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75"/>
        <w:gridCol w:w="2272"/>
        <w:gridCol w:w="1128"/>
        <w:gridCol w:w="843"/>
        <w:gridCol w:w="718"/>
        <w:gridCol w:w="791"/>
        <w:gridCol w:w="2079"/>
      </w:tblGrid>
      <w:tr>
        <w:trPr>
          <w:trHeight w:val="327" w:hRule="atLeast"/>
        </w:trPr>
        <w:tc>
          <w:tcPr>
            <w:tcW w:w="396"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ind w:firstLine="361"/>
            </w:pPr>
            <w:r>
              <w:rPr>
                <w:rFonts w:hint="eastAsia"/>
              </w:rPr>
              <w:t>序号</w:t>
            </w:r>
          </w:p>
        </w:tc>
        <w:tc>
          <w:tcPr>
            <w:tcW w:w="1334"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ind w:firstLine="361"/>
            </w:pPr>
            <w:r>
              <w:rPr>
                <w:rFonts w:hint="eastAsia"/>
              </w:rPr>
              <w:t>数据项</w:t>
            </w:r>
          </w:p>
        </w:tc>
        <w:tc>
          <w:tcPr>
            <w:tcW w:w="663"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ind w:firstLine="361"/>
            </w:pPr>
            <w:r>
              <w:rPr>
                <w:rFonts w:hint="eastAsia"/>
              </w:rPr>
              <w:t>输出名</w:t>
            </w:r>
          </w:p>
        </w:tc>
        <w:tc>
          <w:tcPr>
            <w:tcW w:w="496"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ind w:firstLine="361"/>
            </w:pPr>
            <w:r>
              <w:rPr>
                <w:rFonts w:hint="eastAsia"/>
              </w:rPr>
              <w:t>类型</w:t>
            </w:r>
          </w:p>
        </w:tc>
        <w:tc>
          <w:tcPr>
            <w:tcW w:w="422"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ind w:firstLine="361"/>
            </w:pPr>
            <w:r>
              <w:rPr>
                <w:rFonts w:hint="eastAsia"/>
              </w:rPr>
              <w:t>输出值范围</w:t>
            </w:r>
          </w:p>
        </w:tc>
        <w:tc>
          <w:tcPr>
            <w:tcW w:w="465"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ind w:firstLine="361"/>
              <w:rPr>
                <w:lang w:eastAsia="zh-Hans"/>
              </w:rPr>
            </w:pPr>
            <w:r>
              <w:rPr>
                <w:rFonts w:hint="eastAsia"/>
                <w:lang w:eastAsia="zh-Hans"/>
              </w:rPr>
              <w:t>是否</w:t>
            </w:r>
          </w:p>
          <w:p>
            <w:pPr>
              <w:pStyle w:val="8"/>
              <w:ind w:firstLine="361"/>
              <w:rPr>
                <w:lang w:eastAsia="zh-Hans"/>
              </w:rPr>
            </w:pPr>
            <w:r>
              <w:rPr>
                <w:rFonts w:hint="eastAsia"/>
                <w:lang w:eastAsia="zh-Hans"/>
              </w:rPr>
              <w:t>必填</w:t>
            </w:r>
          </w:p>
        </w:tc>
        <w:tc>
          <w:tcPr>
            <w:tcW w:w="1222"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ind w:firstLine="361"/>
            </w:pPr>
            <w:r>
              <w:rPr>
                <w:rFonts w:hint="eastAsia"/>
              </w:rPr>
              <w:t>说明</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bi</w:t>
            </w:r>
            <w:r>
              <w:rPr>
                <w:rFonts w:hint="eastAsia"/>
                <w:color w:val="000000"/>
                <w:sz w:val="18"/>
                <w:szCs w:val="18"/>
                <w:lang w:eastAsia="zh-Hans" w:bidi="ar"/>
              </w:rPr>
              <w:t>llInfo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票据信息</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elecSetlCertCode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电子结算凭证代码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elecSetlCertNo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电子结算凭证号码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elecSetlCertChkcode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电子结算凭证校验码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20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elecSetlCertType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电子结算凭证类型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w:t>
            </w:r>
            <w:r>
              <w:rPr>
                <w:rFonts w:hint="eastAsia"/>
                <w:color w:val="000000"/>
                <w:sz w:val="18"/>
                <w:szCs w:val="18"/>
                <w:lang w:eastAsia="zh-Hans" w:bidi="ar"/>
              </w:rPr>
              <w:t>财政电子票据</w:t>
            </w:r>
            <w:r>
              <w:rPr>
                <w:color w:val="000000"/>
                <w:sz w:val="18"/>
                <w:szCs w:val="18"/>
                <w:lang w:eastAsia="zh-Hans" w:bidi="ar"/>
              </w:rPr>
              <w:t>2</w:t>
            </w:r>
            <w:r>
              <w:rPr>
                <w:rFonts w:hint="eastAsia"/>
                <w:color w:val="000000"/>
                <w:sz w:val="18"/>
                <w:szCs w:val="18"/>
                <w:lang w:eastAsia="zh-Hans" w:bidi="ar"/>
              </w:rPr>
              <w:t>税务电子发票</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certSetlType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凭证结算类型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w:t>
            </w:r>
            <w:r>
              <w:rPr>
                <w:rFonts w:hint="eastAsia"/>
                <w:color w:val="000000"/>
                <w:sz w:val="18"/>
                <w:szCs w:val="18"/>
                <w:lang w:eastAsia="zh-Hans" w:bidi="ar"/>
              </w:rPr>
              <w:t>实时结算</w:t>
            </w:r>
            <w:r>
              <w:rPr>
                <w:color w:val="000000"/>
                <w:sz w:val="18"/>
                <w:szCs w:val="18"/>
                <w:lang w:eastAsia="zh-Hans" w:bidi="ar"/>
              </w:rPr>
              <w:t>2</w:t>
            </w:r>
            <w:r>
              <w:rPr>
                <w:rFonts w:hint="eastAsia"/>
                <w:color w:val="000000"/>
                <w:sz w:val="18"/>
                <w:szCs w:val="18"/>
                <w:lang w:eastAsia="zh-Hans" w:bidi="ar"/>
              </w:rPr>
              <w:t>全自费</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mdtrtType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就诊类型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w:t>
            </w:r>
            <w:r>
              <w:rPr>
                <w:rFonts w:hint="eastAsia"/>
                <w:color w:val="000000"/>
                <w:sz w:val="18"/>
                <w:szCs w:val="18"/>
                <w:lang w:eastAsia="zh-Hans" w:bidi="ar"/>
              </w:rPr>
              <w:t>门诊</w:t>
            </w:r>
            <w:r>
              <w:rPr>
                <w:color w:val="000000"/>
                <w:sz w:val="18"/>
                <w:szCs w:val="18"/>
                <w:lang w:eastAsia="zh-Hans" w:bidi="ar"/>
              </w:rPr>
              <w:t>2</w:t>
            </w:r>
            <w:r>
              <w:rPr>
                <w:rFonts w:hint="eastAsia"/>
                <w:color w:val="000000"/>
                <w:sz w:val="18"/>
                <w:szCs w:val="18"/>
                <w:lang w:eastAsia="zh-Hans" w:bidi="ar"/>
              </w:rPr>
              <w:t>住院</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elecSetlCertFlag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电子结算凭证标识</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0</w:t>
            </w:r>
            <w:r>
              <w:rPr>
                <w:rFonts w:hint="eastAsia"/>
                <w:color w:val="000000"/>
                <w:sz w:val="18"/>
                <w:szCs w:val="18"/>
                <w:lang w:eastAsia="zh-Hans" w:bidi="ar"/>
              </w:rPr>
              <w:t>正常票</w:t>
            </w:r>
            <w:r>
              <w:rPr>
                <w:color w:val="000000"/>
                <w:sz w:val="18"/>
                <w:szCs w:val="18"/>
                <w:lang w:eastAsia="zh-Hans" w:bidi="ar"/>
              </w:rPr>
              <w:t>1</w:t>
            </w:r>
            <w:r>
              <w:rPr>
                <w:rFonts w:hint="eastAsia"/>
                <w:color w:val="000000"/>
                <w:sz w:val="18"/>
                <w:szCs w:val="18"/>
                <w:lang w:eastAsia="zh-Hans" w:bidi="ar"/>
              </w:rPr>
              <w:t>冲红票</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relElecSetlCertCode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相关电子结算凭证代码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冲红票必填</w:t>
            </w:r>
          </w:p>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原电子结算凭证代码</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relElecSetlCertNo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相关电子结算凭证号码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冲红票必填</w:t>
            </w:r>
          </w:p>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原电子结算凭证号码</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bidi="ar"/>
              </w:rPr>
              <w:t xml:space="preserve"> </w:t>
            </w:r>
            <w:r>
              <w:rPr>
                <w:rFonts w:hint="eastAsia"/>
                <w:color w:val="000000"/>
                <w:sz w:val="18"/>
                <w:szCs w:val="18"/>
                <w:lang w:eastAsia="zh-Hans" w:bidi="ar"/>
              </w:rPr>
              <w:t>supnins</w:t>
            </w:r>
            <w:r>
              <w:rPr>
                <w:color w:val="000000"/>
                <w:sz w:val="18"/>
                <w:szCs w:val="18"/>
                <w:lang w:eastAsia="zh-Hans" w:bidi="ar"/>
              </w:rPr>
              <w:t>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监管机构代码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票据监管机构区划代码</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certno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证件号码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psnName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人员姓名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gend</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性别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biller</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开票人</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rechker</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复核人</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billAmt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开票金额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billDate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开票日期</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yyyyMMdd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billTime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开票时间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insutype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险种类型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hiNo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医保编号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medSumfee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医疗总费用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hifpPay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医保统筹基金支付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othPay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其他支付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psnAcctPay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个人账户支付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psnCashpay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个人现金支付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psnSelfpay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个人自付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psnOwnpay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个人自费</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prepyAmt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预缴金额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90" w:hRule="atLeast"/>
        </w:trPr>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mkupAmt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补缴金额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refdAmt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退费金额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eastAsia="zh-Hans" w:bidi="ar"/>
              </w:rPr>
              <w:t>memo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备注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mdtrtInfo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就诊信息</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fixmedinsCode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定点医药机构编号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90" w:hRule="atLeast"/>
        </w:trPr>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fixmedinsName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定点医药机构名称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200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fixBlngAdmdvs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定点归属医保区划</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begntime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开始时间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yyyyMMdd</w:t>
            </w:r>
            <w:r>
              <w:rPr>
                <w:color w:val="000000"/>
                <w:sz w:val="18"/>
                <w:szCs w:val="18"/>
                <w:lang w:eastAsia="zh-Hans" w:bidi="ar"/>
              </w:rPr>
              <w:t xml:space="preserve"> </w:t>
            </w:r>
            <w:r>
              <w:rPr>
                <w:rFonts w:hint="eastAsia"/>
                <w:color w:val="000000"/>
                <w:sz w:val="18"/>
                <w:szCs w:val="18"/>
                <w:lang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endtime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结束时间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yyyyMMdd</w:t>
            </w:r>
            <w:r>
              <w:rPr>
                <w:color w:val="000000"/>
                <w:sz w:val="18"/>
                <w:szCs w:val="18"/>
                <w:lang w:eastAsia="zh-Hans" w:bidi="ar"/>
              </w:rPr>
              <w:t xml:space="preserve"> </w:t>
            </w:r>
            <w:r>
              <w:rPr>
                <w:rFonts w:hint="eastAsia"/>
                <w:color w:val="000000"/>
                <w:sz w:val="18"/>
                <w:szCs w:val="18"/>
                <w:lang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medType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医疗类别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matnType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生育类别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birctrlType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计划生育手术类别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fetts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胎次</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gesoVal</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孕周数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fetusCnt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胎儿数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dscgWay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离院方式</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diseNo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病种编号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diseName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病种名称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oprnOprtCode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手术操作代码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oprnOprtName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手术操作名称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dieDate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死亡日期</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yyyyMMdd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iptOtpNo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住院/门诊号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medrcdno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病历号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dscgMaindiagCode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住院主诊断代码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dscgMaindiagName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住院主诊断名称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setlId</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结算ID</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chfpdrCode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主诊医师代码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chfpdrName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主诊医师姓名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eastAsia="zh-Hans" w:bidi="ar"/>
              </w:rPr>
              <w:t>i</w:t>
            </w:r>
            <w:r>
              <w:rPr>
                <w:color w:val="000000"/>
                <w:sz w:val="18"/>
                <w:szCs w:val="18"/>
                <w:lang w:eastAsia="zh-Hans" w:bidi="ar"/>
              </w:rPr>
              <w:t>ptType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住院类型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1住院</w:t>
            </w:r>
          </w:p>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2日间手术</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admWayCode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入院途径</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1急诊</w:t>
            </w:r>
          </w:p>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2门诊</w:t>
            </w:r>
          </w:p>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3其他医疗机构转入</w:t>
            </w:r>
          </w:p>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9其他</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trtType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治疗类别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10西医</w:t>
            </w:r>
          </w:p>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21中医</w:t>
            </w:r>
          </w:p>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22民族医</w:t>
            </w:r>
          </w:p>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30中西医</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admCaty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入院科别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90" w:hRule="atLeast"/>
        </w:trPr>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dscgCaty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出院科别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dscgWay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离院方式</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val="zh-CN"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ventUsedDura</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呼吸机使用时长</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20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spgaNurscareDays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eastAsia="zh-Hans" w:bidi="ar"/>
              </w:rPr>
              <w:t>特级护理天数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11，1</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lv1NurscareDays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eastAsia="zh-Hans" w:bidi="ar"/>
              </w:rPr>
              <w:t>一级护理天数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11，1</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scdNurscareDays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eastAsia="zh-Hans" w:bidi="ar"/>
              </w:rPr>
              <w:t>二级护理天数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11，1</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lv3NurscareDays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eastAsia="zh-Hans" w:bidi="ar"/>
              </w:rPr>
              <w:t>三级护理天数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11，1</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spPsnType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特殊人员类型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hiPaymtd</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医保支付方式</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 xml:space="preserve"> </w:t>
            </w:r>
            <w:r>
              <w:rPr>
                <w:rFonts w:hint="eastAsia"/>
                <w:color w:val="000000"/>
                <w:sz w:val="18"/>
                <w:szCs w:val="18"/>
                <w:lang w:bidi="ar"/>
              </w:rPr>
              <w:t>memo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备注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90" w:hRule="atLeast"/>
        </w:trPr>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fee</w:t>
            </w:r>
            <w:r>
              <w:rPr>
                <w:color w:val="000000"/>
                <w:sz w:val="18"/>
                <w:szCs w:val="18"/>
                <w:lang w:eastAsia="zh-Hans" w:bidi="ar"/>
              </w:rPr>
              <w:t>DetlList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eastAsia="zh-Hans" w:bidi="ar"/>
              </w:rPr>
              <w:t>收费明细列表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feeDetl</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eastAsia="zh-Hans" w:bidi="ar"/>
              </w:rPr>
              <w:t>收费明细</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xml:space="preserve">│ ├ </w:t>
            </w:r>
            <w:r>
              <w:rPr>
                <w:color w:val="000000"/>
                <w:sz w:val="18"/>
                <w:szCs w:val="18"/>
                <w:lang w:bidi="ar"/>
              </w:rPr>
              <w:t>feeOcurTime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费用发生时间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yyyyMMdd</w:t>
            </w:r>
            <w:r>
              <w:rPr>
                <w:color w:val="000000"/>
                <w:sz w:val="18"/>
                <w:szCs w:val="18"/>
                <w:lang w:eastAsia="zh-Hans" w:bidi="ar"/>
              </w:rPr>
              <w:t xml:space="preserve"> </w:t>
            </w:r>
            <w:r>
              <w:rPr>
                <w:rFonts w:hint="eastAsia"/>
                <w:color w:val="000000"/>
                <w:sz w:val="18"/>
                <w:szCs w:val="18"/>
                <w:lang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xml:space="preserve">│ ├ </w:t>
            </w:r>
            <w:r>
              <w:rPr>
                <w:color w:val="000000"/>
                <w:sz w:val="18"/>
                <w:szCs w:val="18"/>
                <w:lang w:eastAsia="zh-Hans" w:bidi="ar"/>
              </w:rPr>
              <w:t>cnt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数量</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4</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xml:space="preserve">│ ├ </w:t>
            </w:r>
            <w:r>
              <w:rPr>
                <w:color w:val="000000"/>
                <w:sz w:val="18"/>
                <w:szCs w:val="18"/>
                <w:lang w:eastAsia="zh-Hans" w:bidi="ar"/>
              </w:rPr>
              <w:t>pric</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单价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xml:space="preserve">│ ├ </w:t>
            </w:r>
            <w:r>
              <w:rPr>
                <w:color w:val="000000"/>
                <w:sz w:val="18"/>
                <w:szCs w:val="18"/>
                <w:lang w:bidi="ar"/>
              </w:rPr>
              <w:t>detItemFeeSumamt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明细项目费用总额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16</w:t>
            </w:r>
            <w:r>
              <w:rPr>
                <w:rFonts w:hint="eastAsia"/>
                <w:color w:val="000000"/>
                <w:sz w:val="18"/>
                <w:szCs w:val="18"/>
                <w:lang w:eastAsia="zh-Hans" w:bidi="ar"/>
              </w:rPr>
              <w:t>，</w:t>
            </w:r>
            <w:r>
              <w:rPr>
                <w:color w:val="000000"/>
                <w:sz w:val="18"/>
                <w:szCs w:val="18"/>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 medChrgitmType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医疗收费项目类别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val="zh-CN" w:bidi="ar"/>
              </w:rPr>
            </w:pPr>
            <w:r>
              <w:rPr>
                <w:color w:val="000000"/>
                <w:sz w:val="18"/>
                <w:szCs w:val="18"/>
                <w:lang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 medListName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医疗目录名称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xml:space="preserve">│ ├ </w:t>
            </w:r>
            <w:r>
              <w:rPr>
                <w:color w:val="000000"/>
                <w:sz w:val="18"/>
                <w:szCs w:val="18"/>
                <w:lang w:bidi="ar"/>
              </w:rPr>
              <w:t>medListCodg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医疗目录编码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xml:space="preserve">│ ├ </w:t>
            </w:r>
            <w:r>
              <w:rPr>
                <w:color w:val="000000"/>
                <w:sz w:val="18"/>
                <w:szCs w:val="18"/>
                <w:lang w:bidi="ar"/>
              </w:rPr>
              <w:t>spec</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规格</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200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w:t>
            </w:r>
            <w:r>
              <w:rPr>
                <w:rFonts w:hint="eastAsia"/>
                <w:color w:val="000000"/>
                <w:sz w:val="18"/>
                <w:szCs w:val="18"/>
                <w:lang w:eastAsia="zh-Hans" w:bidi="ar"/>
              </w:rPr>
              <w:t>chrgitmLv</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bidi="ar"/>
              </w:rPr>
              <w:t>收费</w:t>
            </w:r>
            <w:r>
              <w:rPr>
                <w:rFonts w:hint="eastAsia"/>
                <w:color w:val="000000"/>
                <w:sz w:val="18"/>
                <w:szCs w:val="18"/>
                <w:lang w:eastAsia="zh-Hans" w:bidi="ar"/>
              </w:rPr>
              <w:t>项目等级</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w:t>
            </w:r>
            <w:r>
              <w:rPr>
                <w:rFonts w:hint="eastAsia"/>
                <w:color w:val="000000"/>
                <w:sz w:val="18"/>
                <w:szCs w:val="18"/>
                <w:lang w:eastAsia="zh-Hans" w:bidi="ar"/>
              </w:rPr>
              <w:t>hospApprFlag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医院审批标志</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val="zh-CN"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memo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备注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diag</w:t>
            </w:r>
            <w:r>
              <w:rPr>
                <w:rFonts w:hint="eastAsia"/>
                <w:color w:val="000000"/>
                <w:sz w:val="18"/>
                <w:szCs w:val="18"/>
                <w:lang w:eastAsia="zh-Hans" w:bidi="ar"/>
              </w:rPr>
              <w:t>List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eastAsia="zh-Hans" w:bidi="ar"/>
              </w:rPr>
              <w:t>诊断列表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w:t>
            </w:r>
            <w:r>
              <w:rPr>
                <w:color w:val="000000"/>
                <w:sz w:val="18"/>
                <w:szCs w:val="18"/>
                <w:lang w:eastAsia="zh-Hans" w:bidi="ar"/>
              </w:rPr>
              <w:t>diag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eastAsia="zh-Hans" w:bidi="ar"/>
              </w:rPr>
              <w:t>诊断</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w:t>
            </w:r>
            <w:r>
              <w:rPr>
                <w:color w:val="000000"/>
                <w:sz w:val="18"/>
                <w:szCs w:val="18"/>
                <w:lang w:bidi="ar"/>
              </w:rPr>
              <w:t>inoutDiagType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出入院诊断类别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w:t>
            </w:r>
            <w:r>
              <w:rPr>
                <w:color w:val="000000"/>
                <w:sz w:val="18"/>
                <w:szCs w:val="18"/>
                <w:lang w:bidi="ar"/>
              </w:rPr>
              <w:t>diagType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诊断类别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w:t>
            </w:r>
            <w:r>
              <w:rPr>
                <w:color w:val="000000"/>
                <w:sz w:val="18"/>
                <w:szCs w:val="18"/>
                <w:lang w:bidi="ar"/>
              </w:rPr>
              <w:t>main</w:t>
            </w:r>
            <w:r>
              <w:rPr>
                <w:rFonts w:hint="eastAsia"/>
                <w:color w:val="000000"/>
                <w:sz w:val="18"/>
                <w:szCs w:val="18"/>
                <w:lang w:eastAsia="zh-Hans" w:bidi="ar"/>
              </w:rPr>
              <w:t>diagFlag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主诊断标志</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w:t>
            </w:r>
            <w:r>
              <w:rPr>
                <w:rFonts w:hint="eastAsia"/>
                <w:color w:val="000000"/>
                <w:sz w:val="18"/>
                <w:szCs w:val="18"/>
                <w:lang w:eastAsia="zh-Hans" w:bidi="ar"/>
              </w:rPr>
              <w:t>diagCode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诊断代码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w:t>
            </w:r>
            <w:r>
              <w:rPr>
                <w:color w:val="000000"/>
                <w:sz w:val="18"/>
                <w:szCs w:val="18"/>
                <w:lang w:bidi="ar"/>
              </w:rPr>
              <w:t>diag</w:t>
            </w:r>
            <w:r>
              <w:rPr>
                <w:rFonts w:hint="eastAsia"/>
                <w:color w:val="000000"/>
                <w:sz w:val="18"/>
                <w:szCs w:val="18"/>
                <w:lang w:eastAsia="zh-Hans" w:bidi="ar"/>
              </w:rPr>
              <w:t>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诊断名称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255</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diagDept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诊断科室</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val="zh-CN"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val="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w:t>
            </w:r>
            <w:r>
              <w:rPr>
                <w:color w:val="000000"/>
                <w:sz w:val="18"/>
                <w:szCs w:val="18"/>
                <w:lang w:bidi="ar"/>
              </w:rPr>
              <w:t>diagTime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诊断时间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yyyyMMdd</w:t>
            </w:r>
            <w:r>
              <w:rPr>
                <w:color w:val="000000"/>
                <w:sz w:val="18"/>
                <w:szCs w:val="18"/>
                <w:lang w:eastAsia="zh-Hans" w:bidi="ar"/>
              </w:rPr>
              <w:t xml:space="preserve"> </w:t>
            </w:r>
            <w:r>
              <w:rPr>
                <w:rFonts w:hint="eastAsia"/>
                <w:color w:val="000000"/>
                <w:sz w:val="18"/>
                <w:szCs w:val="18"/>
                <w:lang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w:t>
            </w:r>
            <w:r>
              <w:rPr>
                <w:color w:val="000000"/>
                <w:sz w:val="18"/>
                <w:szCs w:val="18"/>
                <w:lang w:bidi="ar"/>
              </w:rPr>
              <w:t>diagDrCode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诊断医师代码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w:t>
            </w:r>
            <w:r>
              <w:rPr>
                <w:color w:val="000000"/>
                <w:sz w:val="18"/>
                <w:szCs w:val="18"/>
                <w:lang w:bidi="ar"/>
              </w:rPr>
              <w:t>diagDrName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诊断医师姓名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oprnList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手术列表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├oprn</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手术</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oprnOprtName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手术操作名称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oprnOprtCode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手术操作代码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200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mainOprnFlag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主手术操作标志</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oprnBegntime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手术开始时间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val="zh-CN"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val="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yyyyMMdd</w:t>
            </w:r>
            <w:r>
              <w:rPr>
                <w:color w:val="000000"/>
                <w:sz w:val="18"/>
                <w:szCs w:val="18"/>
                <w:lang w:eastAsia="zh-Hans" w:bidi="ar"/>
              </w:rPr>
              <w:t xml:space="preserve"> </w:t>
            </w:r>
            <w:r>
              <w:rPr>
                <w:rFonts w:hint="eastAsia"/>
                <w:color w:val="000000"/>
                <w:sz w:val="18"/>
                <w:szCs w:val="18"/>
                <w:lang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oprnEndtime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手术结束时间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val="zh-CN"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val="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yyyyMMdd</w:t>
            </w:r>
            <w:r>
              <w:rPr>
                <w:color w:val="000000"/>
                <w:sz w:val="18"/>
                <w:szCs w:val="18"/>
                <w:lang w:eastAsia="zh-Hans" w:bidi="ar"/>
              </w:rPr>
              <w:t xml:space="preserve"> </w:t>
            </w:r>
            <w:r>
              <w:rPr>
                <w:rFonts w:hint="eastAsia"/>
                <w:color w:val="000000"/>
                <w:sz w:val="18"/>
                <w:szCs w:val="18"/>
                <w:lang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operDrName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术者医师姓名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operDrCode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术者医师代码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20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anstDrName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麻醉医师姓名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 ├</w:t>
            </w:r>
            <w:r>
              <w:rPr>
                <w:color w:val="000000"/>
                <w:sz w:val="18"/>
                <w:szCs w:val="18"/>
                <w:lang w:eastAsia="zh-Hans" w:bidi="ar"/>
              </w:rPr>
              <w:t xml:space="preserve"> anstDrCode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麻醉医师代码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eastAsia="zh-Hans" w:bidi="ar"/>
              </w:rPr>
              <w:t>20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eastAsia="zh-Hans" w:bidi="ar"/>
              </w:rPr>
              <w:t>│ ├</w:t>
            </w:r>
            <w:r>
              <w:rPr>
                <w:color w:val="000000"/>
                <w:sz w:val="18"/>
                <w:szCs w:val="18"/>
                <w:lang w:eastAsia="zh-Hans" w:bidi="ar"/>
              </w:rPr>
              <w:t xml:space="preserve"> anstBegntime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麻醉开始时间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val="zh-CN"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val="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yyyyMMdd</w:t>
            </w:r>
            <w:r>
              <w:rPr>
                <w:color w:val="000000"/>
                <w:sz w:val="18"/>
                <w:szCs w:val="18"/>
                <w:lang w:eastAsia="zh-Hans" w:bidi="ar"/>
              </w:rPr>
              <w:t xml:space="preserve"> </w:t>
            </w:r>
            <w:r>
              <w:rPr>
                <w:rFonts w:hint="eastAsia"/>
                <w:color w:val="000000"/>
                <w:sz w:val="18"/>
                <w:szCs w:val="18"/>
                <w:lang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eastAsia="zh-Hans" w:bidi="ar"/>
              </w:rPr>
              <w:t>│ ├</w:t>
            </w:r>
            <w:r>
              <w:rPr>
                <w:color w:val="000000"/>
                <w:sz w:val="18"/>
                <w:szCs w:val="18"/>
                <w:lang w:eastAsia="zh-Hans" w:bidi="ar"/>
              </w:rPr>
              <w:t xml:space="preserve"> anstEndtime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麻醉结束时间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val="zh-CN"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val="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yyyyMMdd</w:t>
            </w:r>
            <w:r>
              <w:rPr>
                <w:color w:val="000000"/>
                <w:sz w:val="18"/>
                <w:szCs w:val="18"/>
                <w:lang w:eastAsia="zh-Hans" w:bidi="ar"/>
              </w:rPr>
              <w:t xml:space="preserve"> </w:t>
            </w:r>
            <w:r>
              <w:rPr>
                <w:rFonts w:hint="eastAsia"/>
                <w:color w:val="000000"/>
                <w:sz w:val="18"/>
                <w:szCs w:val="18"/>
                <w:lang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3"/>
              </w:numPr>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color w:val="000000"/>
                <w:sz w:val="18"/>
                <w:szCs w:val="18"/>
                <w:lang w:bidi="ar"/>
              </w:rPr>
              <w:t>splmExtInfo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bidi="ar"/>
              </w:rPr>
            </w:pPr>
            <w:r>
              <w:rPr>
                <w:rFonts w:hint="eastAsia"/>
                <w:color w:val="000000"/>
                <w:sz w:val="18"/>
                <w:szCs w:val="18"/>
                <w:lang w:bidi="ar"/>
              </w:rPr>
              <w:t>补充扩展信息</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widowControl/>
              <w:adjustRightInd w:val="0"/>
              <w:snapToGrid w:val="0"/>
              <w:spacing w:line="240" w:lineRule="auto"/>
              <w:ind w:firstLine="0" w:firstLineChars="0"/>
              <w:jc w:val="left"/>
              <w:textAlignment w:val="center"/>
              <w:rPr>
                <w:color w:val="000000"/>
                <w:sz w:val="18"/>
                <w:szCs w:val="18"/>
                <w:lang w:eastAsia="zh-Hans" w:bidi="ar"/>
              </w:rPr>
            </w:pPr>
            <w:r>
              <w:rPr>
                <w:rFonts w:hint="eastAsia"/>
                <w:color w:val="000000"/>
                <w:sz w:val="18"/>
                <w:szCs w:val="18"/>
                <w:lang w:eastAsia="zh-Hans" w:bidi="ar"/>
              </w:rPr>
              <w:t>LONGTEXT</w:t>
            </w:r>
          </w:p>
        </w:tc>
      </w:tr>
    </w:tbl>
    <w:p>
      <w:pPr>
        <w:pStyle w:val="7"/>
        <w:ind w:left="420" w:firstLine="0" w:firstLineChars="0"/>
        <w:rPr>
          <w:lang w:val="zh-CN"/>
        </w:rPr>
      </w:pPr>
    </w:p>
    <w:p>
      <w:pPr>
        <w:pStyle w:val="7"/>
        <w:ind w:left="420" w:firstLine="0" w:firstLineChars="0"/>
        <w:rPr>
          <w:lang w:eastAsia="zh-Hans"/>
        </w:rPr>
      </w:pPr>
      <w:r>
        <w:rPr>
          <w:rFonts w:hint="eastAsia"/>
          <w:lang w:eastAsia="zh-Hans"/>
        </w:rPr>
        <w:t>xml样例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6" w:type="dxa"/>
            <w:vAlign w:val="center"/>
          </w:tcPr>
          <w:p>
            <w:pPr>
              <w:adjustRightInd w:val="0"/>
              <w:snapToGrid w:val="0"/>
              <w:spacing w:line="240" w:lineRule="auto"/>
              <w:ind w:firstLine="0" w:firstLineChars="0"/>
              <w:rPr>
                <w:sz w:val="18"/>
                <w:szCs w:val="18"/>
                <w:lang w:eastAsia="zh-Hans"/>
              </w:rPr>
            </w:pPr>
            <w:r>
              <w:rPr>
                <w:rFonts w:hint="eastAsia"/>
                <w:sz w:val="18"/>
                <w:szCs w:val="18"/>
                <w:lang w:eastAsia="zh-Hans"/>
              </w:rPr>
              <w:t>&lt;?xml version="1.0" encoding="UTF-8"?&gt;</w:t>
            </w:r>
          </w:p>
          <w:p>
            <w:pPr>
              <w:adjustRightInd w:val="0"/>
              <w:snapToGrid w:val="0"/>
              <w:spacing w:line="240" w:lineRule="auto"/>
              <w:ind w:firstLine="0" w:firstLineChars="0"/>
              <w:rPr>
                <w:sz w:val="18"/>
                <w:szCs w:val="18"/>
                <w:lang w:eastAsia="zh-Hans"/>
              </w:rPr>
            </w:pPr>
            <w:r>
              <w:rPr>
                <w:rFonts w:hint="eastAsia"/>
                <w:sz w:val="18"/>
                <w:szCs w:val="18"/>
                <w:lang w:eastAsia="zh-Hans"/>
              </w:rPr>
              <w:t>&lt;tktextinfo&gt;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&lt;billInfo&gt;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&lt;elecSetlCertCode&gt;420322&lt;/elecSetlCertCode&gt;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&lt;elecSetlCertNo&gt;19980808&lt;/elecSetlCertNo&gt;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&lt;elecSetlCertChkcode&gt;445566&lt;/elecSetlCertChkcode&gt;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&lt;elecSetlCertType&gt;445566&lt;/elecSetlCertType&gt;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&lt;certSetlType&gt;445566&lt;/certSetlType&gt;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&lt;mdtrtType&gt;445566&lt;/mdtrtType&gt;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&lt;elecSetlCertFlag&gt;445566&lt;/elecSetlCertFlag&gt;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&lt;relElecSetlCertCode&gt;445566&lt;/relElecSetlCertCode&gt;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&lt;relElecSetlCertNo&gt;445566&lt;/relElecSetlCertNo&gt;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color w:val="000000"/>
                <w:sz w:val="18"/>
                <w:szCs w:val="18"/>
                <w:lang w:eastAsia="zh-Hans" w:bidi="ar"/>
              </w:rPr>
              <w:t>supninsCode</w:t>
            </w:r>
            <w:r>
              <w:rPr>
                <w:rFonts w:hint="eastAsia"/>
                <w:sz w:val="18"/>
                <w:szCs w:val="18"/>
                <w:lang w:eastAsia="zh-Hans"/>
              </w:rPr>
              <w:t>&gt;445566&lt;/</w:t>
            </w:r>
            <w:r>
              <w:rPr>
                <w:rFonts w:hint="eastAsia"/>
                <w:color w:val="000000"/>
                <w:sz w:val="18"/>
                <w:szCs w:val="18"/>
                <w:lang w:eastAsia="zh-Hans" w:bidi="ar"/>
              </w:rPr>
              <w:t>supninsCode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&lt;certno&gt;445566&lt;/certno&gt;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&lt;psnName&gt;445566&lt;/psnName&gt;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&lt;gend&gt;445566&lt;/gend&gt;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&lt;biller&gt;445566&lt;/biller&gt;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&lt;rechker&gt;445566&lt;/rechker&gt;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&lt;billAmt&gt;445566&lt;/billAmt&gt;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&lt;billDate&gt;20220301&lt;/billDate&gt;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&lt;billTime&gt;17:00:00&lt;/billTime&gt;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&lt;insutype&gt;445566&lt;/insutype&gt;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&lt;hiNo&gt;445566&lt;/hiNo&gt;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&lt;medSumfee&gt;445566&lt;/medSumfee&gt;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&lt;hifpPay&gt;445566&lt;/hifpPay&gt;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&lt;othPay&gt;445566&lt;/othPay&gt;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&lt;psnAcctPay&gt;445566&lt;/psnAcctPay&gt;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&lt;psnCashpay&gt;445566&lt;/psnCashpay&gt;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&lt;psnSelfpay&gt;445566&lt;/psnSelfpay&gt;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&lt;psnOwnpay&gt;445566&lt;/psnOwnpay&gt;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&lt;prepyAmt&gt;445566&lt;/prepyAmt&gt;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&lt;mkupAmt&gt;445566&lt;/mkupAmt&gt;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&lt;refdAmt&gt;445566&lt;/refdAmt&gt;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&lt;memo&gt;备注信息&lt;/memo&gt;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&lt;/billInfo&gt;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&lt;mdtrtInfo&gt;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&lt;fixmedinsCode&gt;445566&lt;/fixmedinsCode&gt;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&lt;fixmedinsName&gt;445566&lt;/fixmedinsName&gt;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&lt;fixBlngAdmdvs&gt;445566&lt;/fixBlngAdmdvs&gt;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&lt;begntime&gt;20220301&lt;/begntime&gt;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&lt;endtime&gt;20220301&lt;/endtime&gt;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&lt;medType&gt;445566&lt;/medType&gt;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&lt;matnType&gt;445566&lt;/matnType&gt;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&lt;birctrlType&gt;445566&lt;/birctrlType&gt;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&lt;fetts&gt;445566&lt;/fetts&gt;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&lt;gesoVal&gt;445566&lt;/gesoVal&gt;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&lt;fetusCnt&gt;445566&lt;/fetusCnt&gt;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&lt;dscgWay&gt;445566&lt;/dscgWay&gt;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&lt;diseNo&gt;445566&lt;/diseNo&gt;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&lt;diseName&gt;445566&lt;/diseName&gt;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&lt;oprnOprtCode&gt;445566&lt;/oprnOprtCode&gt;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&lt;oprnOprtName&gt;445566&lt;/oprnOprtName&gt;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&lt;dieDate&gt;445566&lt;/dieDate&gt;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&lt;iptOtpNo&gt;445566&lt;/iptOtpNo&gt;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&lt;medrcdno&gt;445566&lt;/medrcdno&gt;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&lt;dscgMaindiagCode&gt;445566&lt;/dscgMaindiagCode&gt;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&lt;dscgMaindiagName&gt;445566&lt;/dscgMaindiagName&gt;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&lt;setlId&gt;445566&lt;/setlId&gt;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&lt;chfpdrCode&gt;445566&lt;/chfpdrCode&gt;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&lt;chfpdrName&gt;445566&lt;/chfpdrName&gt;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&lt;iptType&gt;445566&lt;/iptType&gt;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&lt;admWayCode&gt;445566&lt;/admWayCode&gt;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&lt;trtType&gt;445566&lt;/trtType&gt;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&lt;admCate&gt;445566&lt;/admCate&gt;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&lt;dscgCaty&gt;445566&lt;/dscgCaty&gt;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&lt;dscgWay&gt;445566&lt;/dscgWay&gt;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&lt;ventUsedDura&gt;445566&lt;/ventUsedDura&gt;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&lt;spgaNurscareDays&gt;445566&lt;/spgaNurscareDays&gt;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&lt;lv1NurscareDays&gt;445566&lt;/1v1NurscareDays&gt;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&lt;scdNurscareDays&gt;445566&lt;/scdNurscareDays&gt;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&lt;lv3NurscareDays&gt;445566&lt;/1v2NurscareDays&gt;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&lt;spPsnType&gt;445566&lt;/spPsnType&gt;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&lt;hiPaymtd&gt;445566&lt;/hiPaymtd&gt;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&lt;memo&gt;445566&lt;/memo&gt;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&lt;/mdtrtInfo&gt;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&lt;feeDetlList&gt;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&lt;feeDetl&gt;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&lt;feeOcurTime&gt;445566&lt;/feeOcurTime&gt;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&lt;cnt&gt;445566&lt;/cnt&gt;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&lt;pric&gt;445566&lt;/pric&gt;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&lt;detItemFeeSumamt&gt;445566&lt;/detItemFeeSumamt&gt;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&lt;medChrgitmType&gt;445566&lt;/medChrgitmType&gt;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&lt;medListName&gt;445566&lt;/medListName&gt;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&lt;medListCodg&gt;445566&lt;/medListCodg&gt;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&lt;spec&gt;445566&lt;/spec&gt;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&lt;chrgType&gt;445566&lt;/chrgType&gt;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&lt;hospApprFlag&gt;445566&lt;/hospApprFlag&gt;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&lt;memo&gt;445566&lt;/memo&gt;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&lt;/feeDetl&gt;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&lt;feeDetl&gt;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&lt;feeOcurTime&gt;445566&lt;/feeOcurTime&gt;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&lt;cnt&gt;445566&lt;/cnt&gt;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&lt;pric&gt;445566&lt;/pric&gt;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&lt;detItemFeeSumamt&gt;445566&lt;/detItemFeeSumamt&gt;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&lt;medChrgitmType&gt;445566&lt;/medChrgitmType&gt;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 xml:space="preserve"> &lt;medListName&gt;445566&lt;/medListName&gt;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&lt;medListCodg&gt;445566&lt;/medListCodg&gt;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&lt;spec&gt;445566&lt;/spec&gt;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&lt;chrgType&gt;445566&lt;/chrgType&gt;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&lt;hospApprFlag&gt;445566&lt;/hospApprFlag&gt;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&lt;memo&gt;445566&lt;/memo&gt;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&lt;/feeDetl&gt;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&lt;/feeDetlList&gt;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&lt;diagList&gt;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&lt;diag&gt;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&lt;inoutDiagType&gt;445566&lt;/inoutDiagType&gt;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&lt;diagType&gt;445566&lt;/diagType&gt;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&lt;maindiagFlag&gt;445566&lt;/maindiagFlag&gt;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&lt;diagCode&gt;445566&lt;/diagCode&gt;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&lt;diagName&gt;445566&lt;/diagName&gt;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&lt;diagDept&gt;445566&lt;/diagDept&gt;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&lt;diagTime&gt;445566&lt;/diagTime&gt;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&lt;diagDrCode&gt;445566&lt;/diagDrCode&gt;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&lt;diagDrName&gt;445566&lt;/diagDrName&gt;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&lt;/diag&gt;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&lt;diag&gt;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&lt;inoutDiagType&gt;445566&lt;/inoutDiagType&gt;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&lt;diagType&gt;445566&lt;/diagType&gt;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&lt;maindiagFlag&gt;445566&lt;/maindiagFlag&gt;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&lt;diagCode&gt;445566&lt;/diagCode&gt;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&lt;diagName&gt;445566&lt;/diagName&gt;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&lt;diagDept&gt;445566&lt;/diagDept&gt;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&lt;diagTime&gt;445566&lt;/diagTime&gt;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&lt;diagDrCode&gt;445566&lt;/diagDrCode&gt;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&lt;diagDrName&gt;445566&lt;/diagDrName&gt;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&lt;/diag&gt;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&lt;diag&gt;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&lt;inoutDiagType&gt;445566&lt;/inoutDiagType&gt;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&lt;diagType&gt;445566&lt;/diagType&gt;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&lt;maindiagFlag&gt;445566&lt;/maindiagFlag&gt;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&lt;diagCode&gt;445566&lt;/diagCode&gt;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&lt;diagName&gt;445566&lt;/diagName&gt;</w:t>
            </w:r>
          </w:p>
          <w:p>
            <w:pPr>
              <w:adjustRightInd w:val="0"/>
              <w:snapToGrid w:val="0"/>
              <w:spacing w:line="240" w:lineRule="auto"/>
              <w:ind w:firstLine="0" w:firstLineChars="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&lt;diagDept&gt;445566&lt;/diagDept&gt;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&lt;diagTime&gt;445566&lt;/diagTime&gt;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&lt;diagDrCode&gt;445566&lt;/diagDrCode&gt;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&lt;diagDrName&gt;445566&lt;/diagDrName&gt;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&lt;/diag&gt;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&lt;/diagList&gt;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&lt;</w:t>
            </w:r>
            <w:r>
              <w:rPr>
                <w:rFonts w:hint="eastAsia"/>
                <w:sz w:val="18"/>
                <w:szCs w:val="18"/>
              </w:rPr>
              <w:t>oprnList</w:t>
            </w:r>
            <w:r>
              <w:rPr>
                <w:rFonts w:hint="eastAsia"/>
                <w:sz w:val="18"/>
                <w:szCs w:val="18"/>
                <w:lang w:eastAsia="zh-Hans"/>
              </w:rPr>
              <w:t>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oprnOprtName</w:t>
            </w:r>
            <w:r>
              <w:rPr>
                <w:rFonts w:hint="eastAsia"/>
                <w:sz w:val="18"/>
                <w:szCs w:val="18"/>
                <w:lang w:eastAsia="zh-Hans"/>
              </w:rPr>
              <w:t>&gt;445566&lt;/</w:t>
            </w:r>
            <w:r>
              <w:rPr>
                <w:rFonts w:hint="eastAsia"/>
                <w:sz w:val="18"/>
                <w:szCs w:val="18"/>
              </w:rPr>
              <w:t>oprnOprtName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oprnOprtCode</w:t>
            </w:r>
            <w:r>
              <w:rPr>
                <w:rFonts w:hint="eastAsia"/>
                <w:sz w:val="18"/>
                <w:szCs w:val="18"/>
                <w:lang w:eastAsia="zh-Hans"/>
              </w:rPr>
              <w:t>&gt;445566&lt;/</w:t>
            </w:r>
            <w:r>
              <w:rPr>
                <w:rFonts w:hint="eastAsia"/>
                <w:sz w:val="18"/>
                <w:szCs w:val="18"/>
              </w:rPr>
              <w:t>oprnOprtCode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mainOprnFlag</w:t>
            </w:r>
            <w:r>
              <w:rPr>
                <w:rFonts w:hint="eastAsia"/>
                <w:sz w:val="18"/>
                <w:szCs w:val="18"/>
                <w:lang w:eastAsia="zh-Hans"/>
              </w:rPr>
              <w:t>&gt;445566&lt;/</w:t>
            </w:r>
            <w:r>
              <w:rPr>
                <w:rFonts w:hint="eastAsia"/>
                <w:sz w:val="18"/>
                <w:szCs w:val="18"/>
              </w:rPr>
              <w:t>mainOprnFlag</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oprnBegntime</w:t>
            </w:r>
            <w:r>
              <w:rPr>
                <w:rFonts w:hint="eastAsia"/>
                <w:sz w:val="18"/>
                <w:szCs w:val="18"/>
                <w:lang w:eastAsia="zh-Hans"/>
              </w:rPr>
              <w:t>&gt;445566&lt;/</w:t>
            </w:r>
            <w:r>
              <w:rPr>
                <w:rFonts w:hint="eastAsia"/>
                <w:sz w:val="18"/>
                <w:szCs w:val="18"/>
              </w:rPr>
              <w:t>oprnBegntime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oprnEndtime</w:t>
            </w:r>
            <w:r>
              <w:rPr>
                <w:rFonts w:hint="eastAsia"/>
                <w:sz w:val="18"/>
                <w:szCs w:val="18"/>
                <w:lang w:eastAsia="zh-Hans"/>
              </w:rPr>
              <w:t>&gt;445566&lt;/</w:t>
            </w:r>
            <w:r>
              <w:rPr>
                <w:rFonts w:hint="eastAsia"/>
                <w:sz w:val="18"/>
                <w:szCs w:val="18"/>
              </w:rPr>
              <w:t>oprnEndtime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operDrName</w:t>
            </w:r>
            <w:r>
              <w:rPr>
                <w:rFonts w:hint="eastAsia"/>
                <w:sz w:val="18"/>
                <w:szCs w:val="18"/>
                <w:lang w:eastAsia="zh-Hans"/>
              </w:rPr>
              <w:t>&gt;445566&lt;/</w:t>
            </w:r>
            <w:r>
              <w:rPr>
                <w:rFonts w:hint="eastAsia"/>
                <w:sz w:val="18"/>
                <w:szCs w:val="18"/>
              </w:rPr>
              <w:t>operDrName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operDrCode</w:t>
            </w:r>
            <w:r>
              <w:rPr>
                <w:rFonts w:hint="eastAsia"/>
                <w:sz w:val="18"/>
                <w:szCs w:val="18"/>
                <w:lang w:eastAsia="zh-Hans"/>
              </w:rPr>
              <w:t>&gt;445566&lt;/</w:t>
            </w:r>
            <w:r>
              <w:rPr>
                <w:rFonts w:hint="eastAsia"/>
                <w:sz w:val="18"/>
                <w:szCs w:val="18"/>
              </w:rPr>
              <w:t>operDrCode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anstDrName</w:t>
            </w:r>
            <w:r>
              <w:rPr>
                <w:rFonts w:hint="eastAsia"/>
                <w:sz w:val="18"/>
                <w:szCs w:val="18"/>
                <w:lang w:eastAsia="zh-Hans"/>
              </w:rPr>
              <w:t>&gt;445566&lt;/</w:t>
            </w:r>
            <w:r>
              <w:rPr>
                <w:rFonts w:hint="eastAsia"/>
                <w:sz w:val="18"/>
                <w:szCs w:val="18"/>
              </w:rPr>
              <w:t>anstDrName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anstDrCode</w:t>
            </w:r>
            <w:r>
              <w:rPr>
                <w:rFonts w:hint="eastAsia"/>
                <w:sz w:val="18"/>
                <w:szCs w:val="18"/>
                <w:lang w:eastAsia="zh-Hans"/>
              </w:rPr>
              <w:t>&gt;445566&lt;/</w:t>
            </w:r>
            <w:r>
              <w:rPr>
                <w:rFonts w:hint="eastAsia"/>
                <w:sz w:val="18"/>
                <w:szCs w:val="18"/>
              </w:rPr>
              <w:t>anstDrCode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anstBegntime</w:t>
            </w:r>
            <w:r>
              <w:rPr>
                <w:rFonts w:hint="eastAsia"/>
                <w:sz w:val="18"/>
                <w:szCs w:val="18"/>
                <w:lang w:eastAsia="zh-Hans"/>
              </w:rPr>
              <w:t>&gt;445566&lt;/</w:t>
            </w:r>
            <w:r>
              <w:rPr>
                <w:rFonts w:hint="eastAsia"/>
                <w:sz w:val="18"/>
                <w:szCs w:val="18"/>
              </w:rPr>
              <w:t>anstBegntime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anstEndtime</w:t>
            </w:r>
            <w:r>
              <w:rPr>
                <w:rFonts w:hint="eastAsia"/>
                <w:sz w:val="18"/>
                <w:szCs w:val="18"/>
                <w:lang w:eastAsia="zh-Hans"/>
              </w:rPr>
              <w:t>&gt;445566&lt;/</w:t>
            </w:r>
            <w:r>
              <w:rPr>
                <w:rFonts w:hint="eastAsia"/>
                <w:sz w:val="18"/>
                <w:szCs w:val="18"/>
              </w:rPr>
              <w:t>anstEndtime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oprnOprtName</w:t>
            </w:r>
            <w:r>
              <w:rPr>
                <w:rFonts w:hint="eastAsia"/>
                <w:sz w:val="18"/>
                <w:szCs w:val="18"/>
                <w:lang w:eastAsia="zh-Hans"/>
              </w:rPr>
              <w:t>&gt;445566&lt;/</w:t>
            </w:r>
            <w:r>
              <w:rPr>
                <w:rFonts w:hint="eastAsia"/>
                <w:sz w:val="18"/>
                <w:szCs w:val="18"/>
              </w:rPr>
              <w:t>oprnOprtName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oprnOprtCode</w:t>
            </w:r>
            <w:r>
              <w:rPr>
                <w:rFonts w:hint="eastAsia"/>
                <w:sz w:val="18"/>
                <w:szCs w:val="18"/>
                <w:lang w:eastAsia="zh-Hans"/>
              </w:rPr>
              <w:t>&gt;445566&lt;/</w:t>
            </w:r>
            <w:r>
              <w:rPr>
                <w:rFonts w:hint="eastAsia"/>
                <w:sz w:val="18"/>
                <w:szCs w:val="18"/>
              </w:rPr>
              <w:t>oprnOprtCode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mainOprnFlag</w:t>
            </w:r>
            <w:r>
              <w:rPr>
                <w:rFonts w:hint="eastAsia"/>
                <w:sz w:val="18"/>
                <w:szCs w:val="18"/>
                <w:lang w:eastAsia="zh-Hans"/>
              </w:rPr>
              <w:t>&gt;445566&lt;/</w:t>
            </w:r>
            <w:r>
              <w:rPr>
                <w:rFonts w:hint="eastAsia"/>
                <w:sz w:val="18"/>
                <w:szCs w:val="18"/>
              </w:rPr>
              <w:t>mainOprnFlag</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oprnBegntime</w:t>
            </w:r>
            <w:r>
              <w:rPr>
                <w:rFonts w:hint="eastAsia"/>
                <w:sz w:val="18"/>
                <w:szCs w:val="18"/>
                <w:lang w:eastAsia="zh-Hans"/>
              </w:rPr>
              <w:t>&gt;445566&lt;/</w:t>
            </w:r>
            <w:r>
              <w:rPr>
                <w:rFonts w:hint="eastAsia"/>
                <w:sz w:val="18"/>
                <w:szCs w:val="18"/>
              </w:rPr>
              <w:t>oprnBegntime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oprnEndtime</w:t>
            </w:r>
            <w:r>
              <w:rPr>
                <w:rFonts w:hint="eastAsia"/>
                <w:sz w:val="18"/>
                <w:szCs w:val="18"/>
                <w:lang w:eastAsia="zh-Hans"/>
              </w:rPr>
              <w:t>&gt;445566&lt;/</w:t>
            </w:r>
            <w:r>
              <w:rPr>
                <w:rFonts w:hint="eastAsia"/>
                <w:sz w:val="18"/>
                <w:szCs w:val="18"/>
              </w:rPr>
              <w:t>oprnEndtime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operDrName</w:t>
            </w:r>
            <w:r>
              <w:rPr>
                <w:rFonts w:hint="eastAsia"/>
                <w:sz w:val="18"/>
                <w:szCs w:val="18"/>
                <w:lang w:eastAsia="zh-Hans"/>
              </w:rPr>
              <w:t>&gt;445566&lt;/</w:t>
            </w:r>
            <w:r>
              <w:rPr>
                <w:rFonts w:hint="eastAsia"/>
                <w:sz w:val="18"/>
                <w:szCs w:val="18"/>
              </w:rPr>
              <w:t>operDrName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operDrCode</w:t>
            </w:r>
            <w:r>
              <w:rPr>
                <w:rFonts w:hint="eastAsia"/>
                <w:sz w:val="18"/>
                <w:szCs w:val="18"/>
                <w:lang w:eastAsia="zh-Hans"/>
              </w:rPr>
              <w:t>&gt;445566&lt;/</w:t>
            </w:r>
            <w:r>
              <w:rPr>
                <w:rFonts w:hint="eastAsia"/>
                <w:sz w:val="18"/>
                <w:szCs w:val="18"/>
              </w:rPr>
              <w:t>operDrCode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anstDrName</w:t>
            </w:r>
            <w:r>
              <w:rPr>
                <w:rFonts w:hint="eastAsia"/>
                <w:sz w:val="18"/>
                <w:szCs w:val="18"/>
                <w:lang w:eastAsia="zh-Hans"/>
              </w:rPr>
              <w:t>&gt;445566&lt;/</w:t>
            </w:r>
            <w:r>
              <w:rPr>
                <w:rFonts w:hint="eastAsia"/>
                <w:sz w:val="18"/>
                <w:szCs w:val="18"/>
              </w:rPr>
              <w:t>anstDrName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anstDrCode</w:t>
            </w:r>
            <w:r>
              <w:rPr>
                <w:rFonts w:hint="eastAsia"/>
                <w:sz w:val="18"/>
                <w:szCs w:val="18"/>
                <w:lang w:eastAsia="zh-Hans"/>
              </w:rPr>
              <w:t>&gt;445566&lt;/</w:t>
            </w:r>
            <w:r>
              <w:rPr>
                <w:rFonts w:hint="eastAsia"/>
                <w:sz w:val="18"/>
                <w:szCs w:val="18"/>
              </w:rPr>
              <w:t>anstDrCode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anstBegntime</w:t>
            </w:r>
            <w:r>
              <w:rPr>
                <w:rFonts w:hint="eastAsia"/>
                <w:sz w:val="18"/>
                <w:szCs w:val="18"/>
                <w:lang w:eastAsia="zh-Hans"/>
              </w:rPr>
              <w:t>&gt;445566&lt;/</w:t>
            </w:r>
            <w:r>
              <w:rPr>
                <w:rFonts w:hint="eastAsia"/>
                <w:sz w:val="18"/>
                <w:szCs w:val="18"/>
              </w:rPr>
              <w:t>anstBegntime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anstEndtime</w:t>
            </w:r>
            <w:r>
              <w:rPr>
                <w:rFonts w:hint="eastAsia"/>
                <w:sz w:val="18"/>
                <w:szCs w:val="18"/>
                <w:lang w:eastAsia="zh-Hans"/>
              </w:rPr>
              <w:t>&gt;445566&lt;/</w:t>
            </w:r>
            <w:r>
              <w:rPr>
                <w:rFonts w:hint="eastAsia"/>
                <w:sz w:val="18"/>
                <w:szCs w:val="18"/>
              </w:rPr>
              <w:t>anstEndtime</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w:t>
            </w:r>
            <w:r>
              <w:rPr>
                <w:rFonts w:hint="eastAsia"/>
                <w:sz w:val="18"/>
                <w:szCs w:val="18"/>
                <w:lang w:eastAsia="zh-Hans"/>
              </w:rPr>
              <w:t>&gt;</w:t>
            </w:r>
          </w:p>
          <w:p>
            <w:pPr>
              <w:adjustRightInd w:val="0"/>
              <w:snapToGrid w:val="0"/>
              <w:ind w:firstLine="360"/>
              <w:rPr>
                <w:sz w:val="18"/>
                <w:szCs w:val="18"/>
                <w:lang w:eastAsia="zh-Hans"/>
              </w:rPr>
            </w:pPr>
            <w:r>
              <w:rPr>
                <w:rFonts w:hint="eastAsia"/>
                <w:sz w:val="18"/>
                <w:szCs w:val="18"/>
                <w:lang w:eastAsia="zh-Hans"/>
              </w:rPr>
              <w:tab/>
            </w:r>
            <w:r>
              <w:rPr>
                <w:rFonts w:hint="eastAsia"/>
                <w:sz w:val="18"/>
                <w:szCs w:val="18"/>
                <w:lang w:eastAsia="zh-Hans"/>
              </w:rPr>
              <w:t>&lt;/</w:t>
            </w:r>
            <w:r>
              <w:rPr>
                <w:rFonts w:hint="eastAsia"/>
                <w:sz w:val="18"/>
                <w:szCs w:val="18"/>
              </w:rPr>
              <w:t>oprnList</w:t>
            </w:r>
            <w:r>
              <w:rPr>
                <w:rFonts w:hint="eastAsia"/>
                <w:sz w:val="18"/>
                <w:szCs w:val="18"/>
                <w:lang w:eastAsia="zh-Hans"/>
              </w:rPr>
              <w:t>&gt;</w:t>
            </w:r>
          </w:p>
          <w:p>
            <w:pPr>
              <w:adjustRightInd w:val="0"/>
              <w:snapToGrid w:val="0"/>
              <w:spacing w:line="240" w:lineRule="auto"/>
              <w:ind w:firstLine="0" w:firstLineChars="0"/>
              <w:rPr>
                <w:sz w:val="18"/>
                <w:szCs w:val="18"/>
                <w:lang w:eastAsia="zh-Hans"/>
              </w:rPr>
            </w:pPr>
            <w:r>
              <w:rPr>
                <w:rFonts w:hint="eastAsia"/>
                <w:sz w:val="18"/>
                <w:szCs w:val="18"/>
                <w:lang w:eastAsia="zh-Hans"/>
              </w:rPr>
              <w:tab/>
            </w:r>
            <w:r>
              <w:rPr>
                <w:rFonts w:hint="eastAsia"/>
                <w:sz w:val="18"/>
                <w:szCs w:val="18"/>
                <w:lang w:eastAsia="zh-Hans"/>
              </w:rPr>
              <w:t>&lt;splmExtInfo&gt;补充扩展信息&lt;/splmExtInfo&gt;</w:t>
            </w:r>
          </w:p>
          <w:p>
            <w:pPr>
              <w:adjustRightInd w:val="0"/>
              <w:snapToGrid w:val="0"/>
              <w:spacing w:line="240" w:lineRule="auto"/>
              <w:ind w:firstLine="0" w:firstLineChars="0"/>
              <w:rPr>
                <w:sz w:val="18"/>
                <w:szCs w:val="18"/>
                <w:lang w:eastAsia="zh-Hans"/>
              </w:rPr>
            </w:pPr>
            <w:r>
              <w:rPr>
                <w:rFonts w:hint="eastAsia"/>
                <w:sz w:val="18"/>
                <w:szCs w:val="18"/>
                <w:lang w:eastAsia="zh-Hans"/>
              </w:rPr>
              <w:t>&lt;/tktextinfo&gt;</w:t>
            </w:r>
          </w:p>
        </w:tc>
      </w:tr>
    </w:tbl>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交易对象</w:t>
      </w:r>
    </w:p>
    <w:p>
      <w:pPr>
        <w:ind w:firstLine="420"/>
        <w:rPr>
          <w:lang w:val="zh-CN"/>
        </w:rPr>
      </w:pPr>
      <w:r>
        <w:rPr>
          <w:rFonts w:hint="eastAsia"/>
          <w:lang w:val="zh-CN"/>
        </w:rPr>
        <w:t>交易发送方：</w:t>
      </w:r>
      <w:r>
        <w:rPr>
          <w:rFonts w:hint="eastAsia" w:cs="Times New Roman"/>
          <w:kern w:val="2"/>
        </w:rPr>
        <w:t>医药机构</w:t>
      </w:r>
      <w:r>
        <w:rPr>
          <w:rFonts w:hint="eastAsia"/>
          <w:lang w:val="zh-CN"/>
        </w:rPr>
        <w:t>。</w:t>
      </w:r>
    </w:p>
    <w:p>
      <w:pPr>
        <w:ind w:firstLine="420"/>
        <w:rPr>
          <w:lang w:val="zh-CN"/>
        </w:rPr>
      </w:pPr>
      <w:r>
        <w:rPr>
          <w:rFonts w:hint="eastAsia"/>
          <w:lang w:val="zh-CN"/>
        </w:rPr>
        <w:t>交易接收方：地方医保局。</w:t>
      </w:r>
    </w:p>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业务规则</w:t>
      </w:r>
    </w:p>
    <w:p>
      <w:pPr>
        <w:pStyle w:val="7"/>
        <w:widowControl/>
        <w:numPr>
          <w:ilvl w:val="0"/>
          <w:numId w:val="4"/>
        </w:numPr>
        <w:adjustRightInd w:val="0"/>
        <w:snapToGrid w:val="0"/>
        <w:ind w:firstLineChars="0"/>
        <w:jc w:val="left"/>
        <w:rPr>
          <w:lang w:val="zh-CN"/>
        </w:rPr>
      </w:pPr>
      <w:r>
        <w:rPr>
          <w:rFonts w:hint="eastAsia"/>
          <w:lang w:val="zh-CN"/>
        </w:rPr>
        <w:t>医疗机构通过此接口上传电子结算凭证版式文件与结算信息的关联关系。</w:t>
      </w:r>
    </w:p>
    <w:p>
      <w:pPr>
        <w:pStyle w:val="7"/>
        <w:widowControl/>
        <w:numPr>
          <w:ilvl w:val="0"/>
          <w:numId w:val="4"/>
        </w:numPr>
        <w:adjustRightInd w:val="0"/>
        <w:snapToGrid w:val="0"/>
        <w:ind w:firstLineChars="0"/>
        <w:jc w:val="left"/>
        <w:rPr>
          <w:lang w:val="zh-CN"/>
        </w:rPr>
      </w:pPr>
      <w:r>
        <w:rPr>
          <w:rFonts w:hint="eastAsia"/>
          <w:lang w:val="zh-CN"/>
        </w:rPr>
        <w:t>跟据列表中的电子结算凭证代码和电子结算凭证号码按照版式文件命名规则去压缩包中解析对应电子结算凭证版式文件。</w:t>
      </w:r>
    </w:p>
    <w:p>
      <w:pPr>
        <w:pStyle w:val="7"/>
        <w:widowControl/>
        <w:numPr>
          <w:ilvl w:val="0"/>
          <w:numId w:val="4"/>
        </w:numPr>
        <w:adjustRightInd w:val="0"/>
        <w:snapToGrid w:val="0"/>
        <w:ind w:firstLineChars="0"/>
        <w:jc w:val="left"/>
        <w:rPr>
          <w:lang w:val="zh-CN"/>
        </w:rPr>
      </w:pPr>
      <w:r>
        <w:rPr>
          <w:rFonts w:hint="eastAsia"/>
          <w:lang w:val="zh-CN"/>
        </w:rPr>
        <w:t>判断如果结算凭证结算类型为实时结算，根据结算ID去结算中心查询结算信息与结算凭证上金额进行校验，校验通过后保存电子结算凭证版式文件，向结算中心反馈电子结算凭证与结算关联关系。</w:t>
      </w:r>
    </w:p>
    <w:p>
      <w:pPr>
        <w:pStyle w:val="7"/>
        <w:widowControl/>
        <w:numPr>
          <w:ilvl w:val="0"/>
          <w:numId w:val="4"/>
        </w:numPr>
        <w:adjustRightInd w:val="0"/>
        <w:snapToGrid w:val="0"/>
        <w:ind w:firstLineChars="0"/>
        <w:jc w:val="left"/>
        <w:rPr>
          <w:lang w:val="zh-CN"/>
        </w:rPr>
      </w:pPr>
      <w:r>
        <w:rPr>
          <w:rFonts w:hint="eastAsia"/>
          <w:lang w:eastAsia="zh-Hans"/>
        </w:rPr>
        <w:t>上传模式为</w:t>
      </w:r>
      <w:r>
        <w:rPr>
          <w:lang w:eastAsia="zh-Hans"/>
        </w:rPr>
        <w:t>1</w:t>
      </w:r>
      <w:r>
        <w:rPr>
          <w:rFonts w:hint="eastAsia"/>
          <w:lang w:eastAsia="zh-Hans"/>
        </w:rPr>
        <w:t>时，电子结算凭证版式文件中需可以解析出结构化数据xml信息，上传模式为</w:t>
      </w:r>
      <w:r>
        <w:rPr>
          <w:lang w:eastAsia="zh-Hans"/>
        </w:rPr>
        <w:t>2</w:t>
      </w:r>
      <w:r>
        <w:rPr>
          <w:rFonts w:hint="eastAsia"/>
          <w:lang w:eastAsia="zh-Hans"/>
        </w:rPr>
        <w:t>时，版式文件压缩包中必须上传电子结算凭证相关结构化数据xml文件，选择上传模式</w:t>
      </w:r>
      <w:r>
        <w:rPr>
          <w:lang w:eastAsia="zh-Hans"/>
        </w:rPr>
        <w:t>1</w:t>
      </w:r>
      <w:r>
        <w:rPr>
          <w:rFonts w:hint="eastAsia"/>
          <w:lang w:eastAsia="zh-Hans"/>
        </w:rPr>
        <w:t>时，版式文件中解析出的数据项要和上传模式</w:t>
      </w:r>
      <w:r>
        <w:rPr>
          <w:lang w:eastAsia="zh-Hans"/>
        </w:rPr>
        <w:t>2</w:t>
      </w:r>
      <w:r>
        <w:rPr>
          <w:rFonts w:hint="eastAsia"/>
          <w:lang w:eastAsia="zh-Hans"/>
        </w:rPr>
        <w:t>中结构化数据xml文件中一致。</w:t>
      </w:r>
    </w:p>
    <w:p>
      <w:pPr>
        <w:pStyle w:val="7"/>
        <w:widowControl/>
        <w:numPr>
          <w:ilvl w:val="0"/>
          <w:numId w:val="4"/>
        </w:numPr>
        <w:adjustRightInd w:val="0"/>
        <w:snapToGrid w:val="0"/>
        <w:ind w:firstLineChars="0"/>
        <w:jc w:val="left"/>
        <w:rPr>
          <w:lang w:val="zh-CN"/>
        </w:rPr>
      </w:pPr>
      <w:r>
        <w:rPr>
          <w:rFonts w:hint="eastAsia"/>
          <w:lang w:eastAsia="zh-Hans"/>
        </w:rPr>
        <w:t>版式文件压缩包内电子结算凭证相关结构化数据xml文件设置字符集格式为UTF</w:t>
      </w:r>
      <w:r>
        <w:rPr>
          <w:lang w:eastAsia="zh-Hans"/>
        </w:rPr>
        <w:t>-8</w:t>
      </w:r>
      <w:r>
        <w:rPr>
          <w:rFonts w:hint="eastAsia"/>
          <w:lang w:eastAsia="zh-Hans"/>
        </w:rPr>
        <w:t>。</w:t>
      </w:r>
    </w:p>
    <w:p>
      <w:pPr>
        <w:pStyle w:val="7"/>
        <w:widowControl/>
        <w:numPr>
          <w:ilvl w:val="0"/>
          <w:numId w:val="4"/>
        </w:numPr>
        <w:adjustRightInd w:val="0"/>
        <w:snapToGrid w:val="0"/>
        <w:ind w:firstLineChars="0"/>
        <w:jc w:val="left"/>
        <w:rPr>
          <w:lang w:val="zh-CN"/>
        </w:rPr>
      </w:pPr>
      <w:r>
        <w:rPr>
          <w:rFonts w:hint="eastAsia"/>
          <w:lang w:eastAsia="zh-Hans"/>
        </w:rPr>
        <w:t>电子结算凭证结构化数据xml文件规范：</w:t>
      </w:r>
    </w:p>
    <w:tbl>
      <w:tblPr>
        <w:tblStyle w:val="4"/>
        <w:tblpPr w:leftFromText="180" w:rightFromText="180" w:vertAnchor="text" w:tblpY="1"/>
        <w:tblOverlap w:val="never"/>
        <w:tblW w:w="4991"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74"/>
        <w:gridCol w:w="2270"/>
        <w:gridCol w:w="1129"/>
        <w:gridCol w:w="844"/>
        <w:gridCol w:w="718"/>
        <w:gridCol w:w="792"/>
        <w:gridCol w:w="2080"/>
      </w:tblGrid>
      <w:tr>
        <w:trPr>
          <w:trHeight w:val="327" w:hRule="atLeast"/>
        </w:trPr>
        <w:tc>
          <w:tcPr>
            <w:tcW w:w="396"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pPr>
            <w:r>
              <w:rPr>
                <w:rFonts w:hint="eastAsia"/>
              </w:rPr>
              <w:t>序号</w:t>
            </w:r>
          </w:p>
        </w:tc>
        <w:tc>
          <w:tcPr>
            <w:tcW w:w="1334"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pPr>
            <w:r>
              <w:rPr>
                <w:rFonts w:hint="eastAsia"/>
              </w:rPr>
              <w:t>数据项</w:t>
            </w:r>
          </w:p>
        </w:tc>
        <w:tc>
          <w:tcPr>
            <w:tcW w:w="663"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pPr>
            <w:r>
              <w:rPr>
                <w:rFonts w:hint="eastAsia"/>
              </w:rPr>
              <w:t>输出名</w:t>
            </w:r>
          </w:p>
        </w:tc>
        <w:tc>
          <w:tcPr>
            <w:tcW w:w="496"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pPr>
            <w:r>
              <w:rPr>
                <w:rFonts w:hint="eastAsia"/>
              </w:rPr>
              <w:t>类型</w:t>
            </w:r>
          </w:p>
        </w:tc>
        <w:tc>
          <w:tcPr>
            <w:tcW w:w="422"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pPr>
            <w:r>
              <w:rPr>
                <w:rFonts w:hint="eastAsia"/>
              </w:rPr>
              <w:t>输出值范围</w:t>
            </w:r>
          </w:p>
        </w:tc>
        <w:tc>
          <w:tcPr>
            <w:tcW w:w="465"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rPr>
                <w:rFonts w:hint="eastAsia"/>
                <w:lang w:val="en-US" w:eastAsia="zh-Hans"/>
              </w:rPr>
            </w:pPr>
            <w:r>
              <w:rPr>
                <w:rFonts w:hint="eastAsia"/>
                <w:lang w:val="en-US" w:eastAsia="zh-Hans"/>
              </w:rPr>
              <w:t>是否</w:t>
            </w:r>
          </w:p>
          <w:p>
            <w:pPr>
              <w:pStyle w:val="8"/>
              <w:rPr>
                <w:rFonts w:hint="default" w:eastAsia="宋体"/>
                <w:lang w:val="en-US" w:eastAsia="zh-Hans"/>
              </w:rPr>
            </w:pPr>
            <w:r>
              <w:rPr>
                <w:rFonts w:hint="eastAsia"/>
                <w:lang w:val="en-US" w:eastAsia="zh-Hans"/>
              </w:rPr>
              <w:t>必填</w:t>
            </w:r>
          </w:p>
        </w:tc>
        <w:tc>
          <w:tcPr>
            <w:tcW w:w="1222"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jc w:val="center"/>
            </w:pPr>
            <w:r>
              <w:rPr>
                <w:rFonts w:hint="eastAsia"/>
              </w:rPr>
              <w:t>说明</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bi</w:t>
            </w:r>
            <w:r>
              <w:rPr>
                <w:rFonts w:hint="eastAsia" w:ascii="宋体" w:hAnsi="宋体" w:eastAsia="宋体" w:cs="宋体"/>
                <w:i w:val="0"/>
                <w:iCs w:val="0"/>
                <w:color w:val="000000"/>
                <w:kern w:val="0"/>
                <w:sz w:val="18"/>
                <w:szCs w:val="18"/>
                <w:u w:val="none"/>
                <w:lang w:val="en-US" w:eastAsia="zh-Hans" w:bidi="ar"/>
              </w:rPr>
              <w:t>llInfo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票据信息</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elecSetlCertCode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电子结算凭证代码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elecSetlCertNo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电子结算凭证号码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elecSetlCertChkcode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电子结算凭证校验码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elecSetlCertType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电子结算凭证类型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w:t>
            </w:r>
            <w:r>
              <w:rPr>
                <w:rFonts w:hint="eastAsia" w:ascii="宋体" w:hAnsi="宋体" w:eastAsia="宋体" w:cs="宋体"/>
                <w:i w:val="0"/>
                <w:iCs w:val="0"/>
                <w:color w:val="000000"/>
                <w:kern w:val="0"/>
                <w:sz w:val="18"/>
                <w:szCs w:val="18"/>
                <w:u w:val="none"/>
                <w:lang w:val="en-US" w:eastAsia="zh-Hans" w:bidi="ar"/>
              </w:rPr>
              <w:t>财政电子票据</w:t>
            </w:r>
            <w:r>
              <w:rPr>
                <w:rFonts w:hint="default" w:ascii="宋体" w:hAnsi="宋体" w:eastAsia="宋体" w:cs="宋体"/>
                <w:i w:val="0"/>
                <w:iCs w:val="0"/>
                <w:color w:val="000000"/>
                <w:kern w:val="0"/>
                <w:sz w:val="18"/>
                <w:szCs w:val="18"/>
                <w:u w:val="none"/>
                <w:lang w:val="en-US" w:eastAsia="zh-Hans" w:bidi="ar"/>
              </w:rPr>
              <w:t>2</w:t>
            </w:r>
            <w:r>
              <w:rPr>
                <w:rFonts w:hint="eastAsia" w:ascii="宋体" w:hAnsi="宋体" w:eastAsia="宋体" w:cs="宋体"/>
                <w:i w:val="0"/>
                <w:iCs w:val="0"/>
                <w:color w:val="000000"/>
                <w:kern w:val="0"/>
                <w:sz w:val="18"/>
                <w:szCs w:val="18"/>
                <w:u w:val="none"/>
                <w:lang w:val="en-US" w:eastAsia="zh-Hans" w:bidi="ar"/>
              </w:rPr>
              <w:t>税务电子发票</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certSetlType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凭证结算类型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w:t>
            </w:r>
            <w:r>
              <w:rPr>
                <w:rFonts w:hint="eastAsia" w:ascii="宋体" w:hAnsi="宋体" w:eastAsia="宋体" w:cs="宋体"/>
                <w:i w:val="0"/>
                <w:iCs w:val="0"/>
                <w:color w:val="000000"/>
                <w:kern w:val="0"/>
                <w:sz w:val="18"/>
                <w:szCs w:val="18"/>
                <w:u w:val="none"/>
                <w:lang w:val="en-US" w:eastAsia="zh-Hans" w:bidi="ar"/>
              </w:rPr>
              <w:t>实时结算</w:t>
            </w:r>
            <w:r>
              <w:rPr>
                <w:rFonts w:hint="default" w:ascii="宋体" w:hAnsi="宋体" w:eastAsia="宋体" w:cs="宋体"/>
                <w:i w:val="0"/>
                <w:iCs w:val="0"/>
                <w:color w:val="000000"/>
                <w:kern w:val="0"/>
                <w:sz w:val="18"/>
                <w:szCs w:val="18"/>
                <w:u w:val="none"/>
                <w:lang w:val="en-US" w:eastAsia="zh-Hans" w:bidi="ar"/>
              </w:rPr>
              <w:t>2</w:t>
            </w:r>
            <w:r>
              <w:rPr>
                <w:rFonts w:hint="eastAsia" w:ascii="宋体" w:hAnsi="宋体" w:eastAsia="宋体" w:cs="宋体"/>
                <w:i w:val="0"/>
                <w:iCs w:val="0"/>
                <w:color w:val="000000"/>
                <w:kern w:val="0"/>
                <w:sz w:val="18"/>
                <w:szCs w:val="18"/>
                <w:u w:val="none"/>
                <w:lang w:val="en-US" w:eastAsia="zh-Hans" w:bidi="ar"/>
              </w:rPr>
              <w:t>全自费</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mdtrtType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就诊类型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w:t>
            </w:r>
            <w:r>
              <w:rPr>
                <w:rFonts w:hint="eastAsia" w:ascii="宋体" w:hAnsi="宋体" w:eastAsia="宋体" w:cs="宋体"/>
                <w:i w:val="0"/>
                <w:iCs w:val="0"/>
                <w:color w:val="000000"/>
                <w:kern w:val="0"/>
                <w:sz w:val="18"/>
                <w:szCs w:val="18"/>
                <w:u w:val="none"/>
                <w:lang w:val="en-US" w:eastAsia="zh-Hans" w:bidi="ar"/>
              </w:rPr>
              <w:t>门诊</w:t>
            </w:r>
            <w:r>
              <w:rPr>
                <w:rFonts w:hint="default" w:ascii="宋体" w:hAnsi="宋体" w:eastAsia="宋体" w:cs="宋体"/>
                <w:i w:val="0"/>
                <w:iCs w:val="0"/>
                <w:color w:val="000000"/>
                <w:kern w:val="0"/>
                <w:sz w:val="18"/>
                <w:szCs w:val="18"/>
                <w:u w:val="none"/>
                <w:lang w:val="en-US" w:eastAsia="zh-Hans" w:bidi="ar"/>
              </w:rPr>
              <w:t>2</w:t>
            </w:r>
            <w:r>
              <w:rPr>
                <w:rFonts w:hint="eastAsia" w:ascii="宋体" w:hAnsi="宋体" w:eastAsia="宋体" w:cs="宋体"/>
                <w:i w:val="0"/>
                <w:iCs w:val="0"/>
                <w:color w:val="000000"/>
                <w:kern w:val="0"/>
                <w:sz w:val="18"/>
                <w:szCs w:val="18"/>
                <w:u w:val="none"/>
                <w:lang w:val="en-US" w:eastAsia="zh-Hans" w:bidi="ar"/>
              </w:rPr>
              <w:t>住院</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elecSetlCertFlag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电子结算凭证标识</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0</w:t>
            </w:r>
            <w:r>
              <w:rPr>
                <w:rFonts w:hint="eastAsia" w:ascii="宋体" w:hAnsi="宋体" w:eastAsia="宋体" w:cs="宋体"/>
                <w:i w:val="0"/>
                <w:iCs w:val="0"/>
                <w:color w:val="000000"/>
                <w:kern w:val="0"/>
                <w:sz w:val="18"/>
                <w:szCs w:val="18"/>
                <w:u w:val="none"/>
                <w:lang w:val="en-US" w:eastAsia="zh-Hans" w:bidi="ar"/>
              </w:rPr>
              <w:t>正常票</w:t>
            </w:r>
            <w:r>
              <w:rPr>
                <w:rFonts w:hint="default" w:ascii="宋体" w:hAnsi="宋体" w:eastAsia="宋体" w:cs="宋体"/>
                <w:i w:val="0"/>
                <w:iCs w:val="0"/>
                <w:color w:val="000000"/>
                <w:kern w:val="0"/>
                <w:sz w:val="18"/>
                <w:szCs w:val="18"/>
                <w:u w:val="none"/>
                <w:lang w:val="en-US" w:eastAsia="zh-Hans" w:bidi="ar"/>
              </w:rPr>
              <w:t>1</w:t>
            </w:r>
            <w:r>
              <w:rPr>
                <w:rFonts w:hint="eastAsia" w:ascii="宋体" w:hAnsi="宋体" w:eastAsia="宋体" w:cs="宋体"/>
                <w:i w:val="0"/>
                <w:iCs w:val="0"/>
                <w:color w:val="000000"/>
                <w:kern w:val="0"/>
                <w:sz w:val="18"/>
                <w:szCs w:val="18"/>
                <w:u w:val="none"/>
                <w:lang w:val="en-US" w:eastAsia="zh-Hans" w:bidi="ar"/>
              </w:rPr>
              <w:t>冲红票</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relElecSetlCertCode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相关电子结算凭证代码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冲红票必填</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原电子结算凭证代码</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relElecSetlCertNo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相关电子结算凭证号码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冲红票必填</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原电子结算凭证号码</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Hans" w:bidi="ar"/>
              </w:rPr>
              <w:t>supnins</w:t>
            </w:r>
            <w:r>
              <w:rPr>
                <w:rFonts w:hint="default" w:ascii="宋体" w:hAnsi="宋体" w:eastAsia="宋体" w:cs="宋体"/>
                <w:i w:val="0"/>
                <w:iCs w:val="0"/>
                <w:color w:val="000000"/>
                <w:kern w:val="0"/>
                <w:sz w:val="18"/>
                <w:szCs w:val="18"/>
                <w:u w:val="none"/>
                <w:lang w:val="en-US" w:eastAsia="zh-Hans" w:bidi="ar"/>
              </w:rPr>
              <w:t>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监管机构代码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票据监管机构区划代码</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certno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证件号码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psnName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人员姓名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gend</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性别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biller</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开票人</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rechker</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复核人</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billAmt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开票金额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billDate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开票日期</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billTime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开票时间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insutype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险种类型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hiNo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医保编号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medSumfee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医疗总费用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hifpPay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医保统筹基金支付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othPay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其他支付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psnAcctPay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个人账户支付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psnCashpay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个人现金支付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psnSelfpay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个人自付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psnOwnpay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个人自费</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prepyAmt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预缴金额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mkupAmt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补缴金额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refdAmt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退费金额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memo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备注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mdtrtInfo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就诊信息</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fixmedinsCode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定点医药机构编号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90" w:hRule="atLeast"/>
        </w:trPr>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fixmedinsName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定点医药机构名称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fixBlngAdmdvs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定点归属医保区划</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begntime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开始时间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endtime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结束时间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medType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医疗类别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matnType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生育类别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birctrlType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计划生育手术类别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fetts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胎次</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gesoVal</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孕周数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fetusCnt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胎儿数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dieDate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死亡日期</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iptOtpNo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住院/门诊号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medrcdno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病历号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setlId</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结算ID</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chfpdrCode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主诊医师代码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chfpdrName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主诊医师姓名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i</w:t>
            </w:r>
            <w:r>
              <w:rPr>
                <w:rFonts w:hint="default" w:ascii="宋体" w:hAnsi="宋体" w:eastAsia="宋体" w:cs="宋体"/>
                <w:i w:val="0"/>
                <w:iCs w:val="0"/>
                <w:color w:val="000000"/>
                <w:kern w:val="0"/>
                <w:sz w:val="18"/>
                <w:szCs w:val="18"/>
                <w:u w:val="none"/>
                <w:lang w:val="en-US" w:eastAsia="zh-Hans" w:bidi="ar"/>
              </w:rPr>
              <w:t>pt</w:t>
            </w:r>
            <w:r>
              <w:rPr>
                <w:rFonts w:hint="eastAsia" w:ascii="宋体" w:hAnsi="宋体" w:eastAsia="宋体" w:cs="宋体"/>
                <w:i w:val="0"/>
                <w:iCs w:val="0"/>
                <w:color w:val="000000"/>
                <w:kern w:val="0"/>
                <w:sz w:val="18"/>
                <w:szCs w:val="18"/>
                <w:u w:val="none"/>
                <w:lang w:val="en-US" w:eastAsia="zh-Hans" w:bidi="ar"/>
              </w:rPr>
              <w:t>Med</w:t>
            </w:r>
            <w:r>
              <w:rPr>
                <w:rFonts w:hint="default" w:ascii="宋体" w:hAnsi="宋体" w:eastAsia="宋体" w:cs="宋体"/>
                <w:i w:val="0"/>
                <w:iCs w:val="0"/>
                <w:color w:val="000000"/>
                <w:kern w:val="0"/>
                <w:sz w:val="18"/>
                <w:szCs w:val="18"/>
                <w:u w:val="none"/>
                <w:lang w:val="en-US" w:eastAsia="zh-Hans" w:bidi="ar"/>
              </w:rPr>
              <w:t>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住院</w:t>
            </w:r>
            <w:r>
              <w:rPr>
                <w:rFonts w:hint="eastAsia" w:ascii="宋体" w:hAnsi="宋体" w:eastAsia="宋体" w:cs="宋体"/>
                <w:i w:val="0"/>
                <w:iCs w:val="0"/>
                <w:color w:val="000000"/>
                <w:kern w:val="0"/>
                <w:sz w:val="18"/>
                <w:szCs w:val="18"/>
                <w:u w:val="none"/>
                <w:lang w:val="en-US" w:eastAsia="zh-Hans" w:bidi="ar"/>
              </w:rPr>
              <w:t>医疗</w:t>
            </w:r>
            <w:r>
              <w:rPr>
                <w:rFonts w:hint="eastAsia" w:ascii="宋体" w:hAnsi="宋体" w:eastAsia="宋体" w:cs="宋体"/>
                <w:i w:val="0"/>
                <w:iCs w:val="0"/>
                <w:color w:val="000000"/>
                <w:kern w:val="0"/>
                <w:sz w:val="18"/>
                <w:szCs w:val="18"/>
                <w:u w:val="none"/>
                <w:lang w:val="en-US" w:eastAsia="zh-CN" w:bidi="ar"/>
              </w:rPr>
              <w:t>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1住院</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2日间手术</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admWayCode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入院途径</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1急诊</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2门诊</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3其他医疗机构转入</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9其他</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trtType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治疗类别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10西医</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21中医</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22民族医</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30中西医</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admCaty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入院科别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90" w:hRule="atLeast"/>
        </w:trPr>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dscgCaty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出院科别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dscgWay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离院方式</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zh-CN" w:eastAsia="zh-CN"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color w:val="000000"/>
                <w:sz w:val="18"/>
                <w:szCs w:val="18"/>
                <w:u w:val="none"/>
                <w:lang w:eastAsia="zh-Hans" w:bidi="ar"/>
              </w:rPr>
              <w:t>ventUsedDays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呼吸机使天数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color w:val="000000"/>
                <w:sz w:val="18"/>
                <w:szCs w:val="18"/>
                <w:u w:val="none"/>
                <w:lang w:eastAsia="zh-Hans" w:bidi="ar"/>
              </w:rPr>
              <w:t>├ ventUsedHCnt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color w:val="000000"/>
                <w:kern w:val="0"/>
                <w:sz w:val="18"/>
                <w:szCs w:val="18"/>
                <w:u w:val="none"/>
                <w:lang w:val="en-US" w:eastAsia="zh-Hans" w:bidi="ar"/>
              </w:rPr>
              <w:t>呼吸机使用小时数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eastAsia="zh-Hans" w:bidi="ar"/>
              </w:rPr>
            </w:pPr>
            <w:r>
              <w:rPr>
                <w:rFonts w:hint="eastAsia" w:ascii="宋体" w:hAnsi="宋体" w:eastAsia="宋体" w:cs="宋体"/>
                <w:i w:val="0"/>
                <w:iCs w:val="0"/>
                <w:color w:val="000000"/>
                <w:kern w:val="0"/>
                <w:sz w:val="18"/>
                <w:szCs w:val="18"/>
                <w:u w:val="none"/>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color w:val="000000"/>
                <w:sz w:val="18"/>
                <w:szCs w:val="18"/>
                <w:u w:val="none"/>
                <w:lang w:eastAsia="zh-Hans" w:bidi="ar"/>
              </w:rPr>
              <w:t>├ ventUsed</w:t>
            </w:r>
            <w:r>
              <w:rPr>
                <w:rFonts w:hint="eastAsia" w:ascii="宋体" w:hAnsi="宋体" w:eastAsia="宋体" w:cs="宋体"/>
                <w:color w:val="000000"/>
                <w:sz w:val="18"/>
                <w:szCs w:val="18"/>
                <w:u w:val="none"/>
                <w:lang w:val="en-US" w:eastAsia="zh-Hans" w:bidi="ar"/>
              </w:rPr>
              <w:t>M</w:t>
            </w:r>
            <w:r>
              <w:rPr>
                <w:rFonts w:hint="eastAsia" w:ascii="宋体" w:hAnsi="宋体" w:eastAsia="宋体" w:cs="宋体"/>
                <w:color w:val="000000"/>
                <w:sz w:val="18"/>
                <w:szCs w:val="18"/>
                <w:u w:val="none"/>
                <w:lang w:eastAsia="zh-Hans" w:bidi="ar"/>
              </w:rPr>
              <w:t>Cnt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color w:val="000000"/>
                <w:kern w:val="0"/>
                <w:sz w:val="18"/>
                <w:szCs w:val="18"/>
                <w:u w:val="none"/>
                <w:lang w:val="en-US" w:eastAsia="zh-Hans" w:bidi="ar"/>
              </w:rPr>
              <w:t>呼吸机使用分钟数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eastAsia="zh-Hans" w:bidi="ar"/>
              </w:rPr>
            </w:pPr>
            <w:r>
              <w:rPr>
                <w:rFonts w:hint="eastAsia" w:ascii="宋体" w:hAnsi="宋体" w:eastAsia="宋体" w:cs="宋体"/>
                <w:i w:val="0"/>
                <w:iCs w:val="0"/>
                <w:color w:val="000000"/>
                <w:kern w:val="0"/>
                <w:sz w:val="18"/>
                <w:szCs w:val="18"/>
                <w:u w:val="none"/>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spgaNurscareDays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特级护理天数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11，1</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lv1NurscareDays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一级护理天数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11，1</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scdNurscareDays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二级护理天数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11，1</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lv3NurscareDays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三级护理天数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11，1</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spPsnType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特殊人员类型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hiPaymtd</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医保支付方式</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memo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90" w:hRule="atLeast"/>
        </w:trPr>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fee</w:t>
            </w:r>
            <w:r>
              <w:rPr>
                <w:rFonts w:hint="default" w:ascii="宋体" w:hAnsi="宋体" w:eastAsia="宋体" w:cs="宋体"/>
                <w:i w:val="0"/>
                <w:iCs w:val="0"/>
                <w:color w:val="000000"/>
                <w:kern w:val="0"/>
                <w:sz w:val="18"/>
                <w:szCs w:val="18"/>
                <w:u w:val="none"/>
                <w:lang w:val="en-US" w:eastAsia="zh-Hans" w:bidi="ar"/>
              </w:rPr>
              <w:t>DetlList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收费明细列表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feeDetl</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收费明细</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xml:space="preserve">│ ├ </w:t>
            </w:r>
            <w:r>
              <w:rPr>
                <w:rFonts w:hint="default" w:ascii="宋体" w:hAnsi="宋体" w:eastAsia="宋体" w:cs="宋体"/>
                <w:i w:val="0"/>
                <w:iCs w:val="0"/>
                <w:color w:val="000000"/>
                <w:kern w:val="0"/>
                <w:sz w:val="18"/>
                <w:szCs w:val="18"/>
                <w:u w:val="none"/>
                <w:lang w:val="en-US" w:eastAsia="zh-CN" w:bidi="ar"/>
              </w:rPr>
              <w:t>feeOcurTime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费用发生时间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xml:space="preserve">│ ├ </w:t>
            </w:r>
            <w:r>
              <w:rPr>
                <w:rFonts w:hint="default" w:ascii="宋体" w:hAnsi="宋体" w:eastAsia="宋体" w:cs="宋体"/>
                <w:i w:val="0"/>
                <w:iCs w:val="0"/>
                <w:color w:val="000000"/>
                <w:kern w:val="0"/>
                <w:sz w:val="18"/>
                <w:szCs w:val="18"/>
                <w:u w:val="none"/>
                <w:lang w:val="en-US" w:eastAsia="zh-Hans" w:bidi="ar"/>
              </w:rPr>
              <w:t>cnt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4</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xml:space="preserve">│ ├ </w:t>
            </w:r>
            <w:r>
              <w:rPr>
                <w:rFonts w:hint="default" w:ascii="宋体" w:hAnsi="宋体" w:eastAsia="宋体" w:cs="宋体"/>
                <w:i w:val="0"/>
                <w:iCs w:val="0"/>
                <w:color w:val="000000"/>
                <w:kern w:val="0"/>
                <w:sz w:val="18"/>
                <w:szCs w:val="18"/>
                <w:u w:val="none"/>
                <w:lang w:val="en-US" w:eastAsia="zh-Hans" w:bidi="ar"/>
              </w:rPr>
              <w:t>pric</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xml:space="preserve">│ ├ </w:t>
            </w:r>
            <w:r>
              <w:rPr>
                <w:rFonts w:hint="default" w:ascii="宋体" w:hAnsi="宋体" w:eastAsia="宋体" w:cs="宋体"/>
                <w:i w:val="0"/>
                <w:iCs w:val="0"/>
                <w:color w:val="000000"/>
                <w:kern w:val="0"/>
                <w:sz w:val="18"/>
                <w:szCs w:val="18"/>
                <w:u w:val="none"/>
                <w:lang w:val="en-US" w:eastAsia="zh-CN" w:bidi="ar"/>
              </w:rPr>
              <w:t>detItemFeeSumamt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明细项目费用总额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 medChrgitmType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医疗收费项目类别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zh-CN" w:eastAsia="zh-CN"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 medListName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医疗目录名称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xml:space="preserve">│ ├ </w:t>
            </w:r>
            <w:r>
              <w:rPr>
                <w:rFonts w:hint="default" w:ascii="宋体" w:hAnsi="宋体" w:eastAsia="宋体" w:cs="宋体"/>
                <w:i w:val="0"/>
                <w:iCs w:val="0"/>
                <w:color w:val="000000"/>
                <w:kern w:val="0"/>
                <w:sz w:val="18"/>
                <w:szCs w:val="18"/>
                <w:u w:val="none"/>
                <w:lang w:val="en-US" w:eastAsia="zh-CN" w:bidi="ar"/>
              </w:rPr>
              <w:t>medListCodg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医疗目录编码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xml:space="preserve">│ ├ </w:t>
            </w:r>
            <w:r>
              <w:rPr>
                <w:rFonts w:hint="default" w:ascii="宋体" w:hAnsi="宋体" w:eastAsia="宋体" w:cs="宋体"/>
                <w:i w:val="0"/>
                <w:iCs w:val="0"/>
                <w:color w:val="000000"/>
                <w:kern w:val="0"/>
                <w:sz w:val="18"/>
                <w:szCs w:val="18"/>
                <w:u w:val="none"/>
                <w:lang w:val="en-US" w:eastAsia="zh-CN" w:bidi="ar"/>
              </w:rPr>
              <w:t>spec</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chrgitmLv</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收费</w:t>
            </w:r>
            <w:r>
              <w:rPr>
                <w:rFonts w:hint="eastAsia" w:ascii="宋体" w:hAnsi="宋体" w:eastAsia="宋体" w:cs="宋体"/>
                <w:i w:val="0"/>
                <w:iCs w:val="0"/>
                <w:color w:val="000000"/>
                <w:kern w:val="0"/>
                <w:sz w:val="18"/>
                <w:szCs w:val="18"/>
                <w:u w:val="none"/>
                <w:lang w:val="en-US" w:eastAsia="zh-Hans" w:bidi="ar"/>
              </w:rPr>
              <w:t>项目等级</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hospApprFlag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医院审批标志</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zh-CN" w:eastAsia="zh-CN"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memo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diag</w:t>
            </w:r>
            <w:r>
              <w:rPr>
                <w:rFonts w:hint="eastAsia" w:ascii="宋体" w:hAnsi="宋体" w:eastAsia="宋体" w:cs="宋体"/>
                <w:i w:val="0"/>
                <w:iCs w:val="0"/>
                <w:color w:val="000000"/>
                <w:kern w:val="0"/>
                <w:sz w:val="18"/>
                <w:szCs w:val="18"/>
                <w:u w:val="none"/>
                <w:lang w:val="en-US" w:eastAsia="zh-Hans" w:bidi="ar"/>
              </w:rPr>
              <w:t>List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诊断列表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diag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诊断</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inoutDiagType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出入院诊断类别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diagType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main</w:t>
            </w:r>
            <w:r>
              <w:rPr>
                <w:rFonts w:hint="eastAsia" w:ascii="宋体" w:hAnsi="宋体" w:eastAsia="宋体" w:cs="宋体"/>
                <w:i w:val="0"/>
                <w:iCs w:val="0"/>
                <w:color w:val="000000"/>
                <w:kern w:val="0"/>
                <w:sz w:val="18"/>
                <w:szCs w:val="18"/>
                <w:u w:val="none"/>
                <w:lang w:val="en-US" w:eastAsia="zh-Hans" w:bidi="ar"/>
              </w:rPr>
              <w:t>diagFlag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主诊断标志</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diagCode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diag</w:t>
            </w:r>
            <w:r>
              <w:rPr>
                <w:rFonts w:hint="eastAsia" w:ascii="宋体" w:hAnsi="宋体" w:eastAsia="宋体" w:cs="宋体"/>
                <w:i w:val="0"/>
                <w:iCs w:val="0"/>
                <w:color w:val="000000"/>
                <w:kern w:val="0"/>
                <w:sz w:val="18"/>
                <w:szCs w:val="18"/>
                <w:u w:val="none"/>
                <w:lang w:val="en-US" w:eastAsia="zh-Hans" w:bidi="ar"/>
              </w:rPr>
              <w:t>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255</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diagDept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诊断科室</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diagTime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diagDrCode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诊断医师代码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diagDrName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诊断医师姓名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oprnList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手术列表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├oprn</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手术</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oprnOprtName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手术操作名称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oprnOprtCode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手术操作代码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mainOprnFlag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主手术操作标志</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oprnBegntime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手术开始时间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zh-CN" w:eastAsia="zh-CN"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oprnEndtime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手术结束时间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zh-CN" w:eastAsia="zh-CN"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operDrName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术者医师姓名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operDrCode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术者医师代码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anstDrName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麻醉医师姓名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anstDrCode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麻醉医师代码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anstBegntime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麻醉开始时间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anstEndtime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麻醉结束时间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5"/>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CN" w:bidi="ar"/>
              </w:rPr>
              <w:t>splmExtInfo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补充扩展信息</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LONGTEXT</w:t>
            </w:r>
          </w:p>
        </w:tc>
      </w:tr>
    </w:tbl>
    <w:p>
      <w:pPr>
        <w:pStyle w:val="7"/>
        <w:ind w:left="420" w:firstLine="0" w:firstLineChars="0"/>
        <w:rPr>
          <w:lang w:val="zh-CN"/>
        </w:rPr>
      </w:pPr>
    </w:p>
    <w:p>
      <w:pPr>
        <w:pStyle w:val="7"/>
        <w:ind w:left="420" w:firstLine="0" w:firstLineChars="0"/>
        <w:rPr>
          <w:lang w:eastAsia="zh-Hans"/>
        </w:rPr>
      </w:pPr>
      <w:r>
        <w:rPr>
          <w:rFonts w:hint="eastAsia"/>
          <w:lang w:eastAsia="zh-Hans"/>
        </w:rPr>
        <w:t>xml样例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6" w:type="dxa"/>
            <w:vAlign w:val="center"/>
          </w:tcPr>
          <w:p>
            <w:pPr>
              <w:ind w:firstLine="360"/>
              <w:rPr>
                <w:sz w:val="18"/>
                <w:szCs w:val="18"/>
                <w:lang w:eastAsia="zh-Hans"/>
              </w:rPr>
            </w:pPr>
            <w:r>
              <w:rPr>
                <w:rFonts w:hint="eastAsia"/>
                <w:sz w:val="18"/>
                <w:szCs w:val="18"/>
                <w:lang w:eastAsia="zh-Hans"/>
              </w:rPr>
              <w:t>&lt;?xml version="1.0" encoding="UTF-8"?&gt;</w:t>
            </w:r>
          </w:p>
          <w:p>
            <w:pPr>
              <w:ind w:firstLine="360"/>
              <w:rPr>
                <w:sz w:val="18"/>
                <w:szCs w:val="18"/>
                <w:lang w:eastAsia="zh-Hans"/>
              </w:rPr>
            </w:pPr>
            <w:r>
              <w:rPr>
                <w:rFonts w:hint="eastAsia"/>
                <w:sz w:val="18"/>
                <w:szCs w:val="18"/>
                <w:lang w:eastAsia="zh-Hans"/>
              </w:rPr>
              <w:t>&lt;tktextinfo&gt;</w:t>
            </w:r>
          </w:p>
          <w:p>
            <w:pPr>
              <w:ind w:firstLine="360"/>
              <w:rPr>
                <w:sz w:val="18"/>
                <w:szCs w:val="18"/>
                <w:lang w:eastAsia="zh-Hans"/>
              </w:rPr>
            </w:pPr>
            <w:r>
              <w:rPr>
                <w:rFonts w:hint="eastAsia"/>
                <w:sz w:val="18"/>
                <w:szCs w:val="18"/>
                <w:lang w:eastAsia="zh-Hans"/>
              </w:rPr>
              <w:tab/>
            </w:r>
            <w:r>
              <w:rPr>
                <w:rFonts w:hint="eastAsia"/>
                <w:sz w:val="18"/>
                <w:szCs w:val="18"/>
                <w:lang w:eastAsia="zh-Hans"/>
              </w:rPr>
              <w:t>&lt;billInfo&gt;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&lt;elecSetlCertCode&gt;420322&lt;/elecSetlCertCode&gt;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&lt;elecSetlCertNo&gt;19980808&lt;/elecSetlCertNo&gt;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&lt;elecSetlCertChkcode&gt;445566&lt;/elecSetlCertChkcode&gt;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&lt;elecSetlCertType&gt;445566&lt;/elecSetlCertType&gt;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&lt;certSetlType&gt;445566&lt;/certSetlType&gt;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&lt;mdtrtType&gt;445566&lt;/mdtrtType&gt;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&lt;elecSetlCertFlag&gt;445566&lt;/elecSetlCertFlag&gt;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&lt;relElecSetlCertCode&gt;445566&lt;/relElecSetlCertCode&gt;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&lt;relElecSetlCertNo&gt;445566&lt;/relElecSetlCertNo&gt;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color w:val="000000"/>
                <w:sz w:val="18"/>
                <w:szCs w:val="18"/>
                <w:lang w:eastAsia="zh-Hans" w:bidi="ar"/>
              </w:rPr>
              <w:t>supninsCode</w:t>
            </w:r>
            <w:r>
              <w:rPr>
                <w:rFonts w:hint="eastAsia"/>
                <w:sz w:val="18"/>
                <w:szCs w:val="18"/>
                <w:lang w:eastAsia="zh-Hans"/>
              </w:rPr>
              <w:t>&gt;445566&lt;/</w:t>
            </w:r>
            <w:r>
              <w:rPr>
                <w:rFonts w:hint="eastAsia"/>
                <w:color w:val="000000"/>
                <w:sz w:val="18"/>
                <w:szCs w:val="18"/>
                <w:lang w:eastAsia="zh-Hans" w:bidi="ar"/>
              </w:rPr>
              <w:t>supninsCode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&lt;certno&gt;445566&lt;/certno&gt;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&lt;psnName&gt;445566&lt;/psnName&gt;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&lt;gend&gt;445566&lt;/gend&gt;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&lt;biller&gt;445566&lt;/biller&gt;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&lt;rechker&gt;445566&lt;/rechker&gt;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&lt;billAmt&gt;445566&lt;/billAmt&gt;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&lt;billDate&gt;20220301&lt;/billDate&gt;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&lt;billTime&gt;17:00:00&lt;/billTime&gt;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&lt;insutype&gt;445566&lt;/insutype&gt;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&lt;hiNo&gt;445566&lt;/hiNo&gt;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&lt;medSumfee&gt;445566&lt;/medSumfee&gt;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&lt;hifpPay&gt;445566&lt;/hifpPay&gt;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&lt;othPay&gt;445566&lt;/othPay&gt;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&lt;psnAcctPay&gt;445566&lt;/psnAcctPay&gt;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&lt;psnCashpay&gt;445566&lt;/psnCashpay&gt;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&lt;psnSelfpay&gt;445566&lt;/psnSelfpay&gt;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&lt;psnOwnpay&gt;445566&lt;/psnOwnpay&gt;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&lt;prepyAmt&gt;445566&lt;/prepyAmt&gt;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&lt;mkupAmt&gt;445566&lt;/mkupAmt&gt;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&lt;refdAmt&gt;445566&lt;/refdAmt&gt;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&lt;memo&gt;备注信息&lt;/memo&gt;</w:t>
            </w:r>
          </w:p>
          <w:p>
            <w:pPr>
              <w:ind w:firstLine="360"/>
              <w:rPr>
                <w:sz w:val="18"/>
                <w:szCs w:val="18"/>
                <w:lang w:eastAsia="zh-Hans"/>
              </w:rPr>
            </w:pPr>
            <w:r>
              <w:rPr>
                <w:rFonts w:hint="eastAsia"/>
                <w:sz w:val="18"/>
                <w:szCs w:val="18"/>
                <w:lang w:eastAsia="zh-Hans"/>
              </w:rPr>
              <w:tab/>
            </w:r>
            <w:r>
              <w:rPr>
                <w:rFonts w:hint="eastAsia"/>
                <w:sz w:val="18"/>
                <w:szCs w:val="18"/>
                <w:lang w:eastAsia="zh-Hans"/>
              </w:rPr>
              <w:t>&lt;/billInfo&gt;</w:t>
            </w:r>
          </w:p>
          <w:p>
            <w:pPr>
              <w:ind w:firstLine="360"/>
              <w:rPr>
                <w:sz w:val="18"/>
                <w:szCs w:val="18"/>
                <w:lang w:eastAsia="zh-Hans"/>
              </w:rPr>
            </w:pPr>
            <w:r>
              <w:rPr>
                <w:rFonts w:hint="eastAsia"/>
                <w:sz w:val="18"/>
                <w:szCs w:val="18"/>
                <w:lang w:eastAsia="zh-Hans"/>
              </w:rPr>
              <w:tab/>
            </w:r>
            <w:r>
              <w:rPr>
                <w:rFonts w:hint="eastAsia"/>
                <w:sz w:val="18"/>
                <w:szCs w:val="18"/>
                <w:lang w:eastAsia="zh-Hans"/>
              </w:rPr>
              <w:t>&lt;mdtrtInfo&gt;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&lt;fixmedinsCode&gt;445566&lt;/fixmedinsCode&gt;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&lt;fixmedinsName&gt;445566&lt;/fixmedinsName&gt;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&lt;fixBlngAdmdvs&gt;445566&lt;/fixBlngAdmdvs&gt;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&lt;begntime&gt;20220301&lt;/begntime&gt;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&lt;endtime&gt;20220301&lt;/endtime&gt;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&lt;medType&gt;445566&lt;/medType&gt;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&lt;matnType&gt;445566&lt;/matnType&gt;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&lt;birctrlType&gt;445566&lt;/birctrlType&gt;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&lt;fetts&gt;445566&lt;/fetts&gt;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&lt;gesoVal&gt;445566&lt;/gesoVal&gt;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&lt;fetusCnt&gt;445566&lt;/fetusCnt&gt;</w:t>
            </w:r>
          </w:p>
          <w:p>
            <w:pPr>
              <w:ind w:firstLine="360"/>
              <w:rPr>
                <w:sz w:val="18"/>
                <w:szCs w:val="18"/>
                <w:lang w:eastAsia="zh-Hans"/>
              </w:rPr>
            </w:pPr>
            <w:r>
              <w:rPr>
                <w:rFonts w:hint="eastAsia"/>
                <w:sz w:val="18"/>
                <w:szCs w:val="18"/>
                <w:lang w:eastAsia="zh-Hans"/>
              </w:rPr>
              <w:tab/>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&lt;oprnOprtName&gt;445566&lt;/oprnOprtName&gt;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&lt;dieDate&gt;445566&lt;/dieDate&gt;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&lt;iptOtpNo&gt;445566&lt;/iptOtpNo&gt;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&lt;medrcdno&gt;445566&lt;/medrcdno&gt;</w:t>
            </w:r>
          </w:p>
          <w:p>
            <w:pPr>
              <w:ind w:firstLine="360"/>
              <w:rPr>
                <w:sz w:val="18"/>
                <w:szCs w:val="18"/>
                <w:lang w:eastAsia="zh-Hans"/>
              </w:rPr>
            </w:pPr>
            <w:r>
              <w:rPr>
                <w:rFonts w:hint="eastAsia"/>
                <w:sz w:val="18"/>
                <w:szCs w:val="18"/>
                <w:lang w:eastAsia="zh-Hans"/>
              </w:rPr>
              <w:tab/>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&lt;setlId&gt;445566&lt;/setlId&gt;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&lt;chfpdrCode&gt;445566&lt;/chfpdrCode&gt;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&lt;chfpdrName&gt;445566&lt;/chfpdrName&gt;</w:t>
            </w:r>
          </w:p>
          <w:p>
            <w:pPr>
              <w:ind w:firstLine="360"/>
              <w:rPr>
                <w:sz w:val="18"/>
                <w:szCs w:val="18"/>
                <w:lang w:eastAsia="zh-Hans"/>
              </w:rPr>
            </w:pPr>
            <w:r>
              <w:rPr>
                <w:rFonts w:hint="eastAsia"/>
                <w:sz w:val="18"/>
                <w:szCs w:val="18"/>
                <w:lang w:eastAsia="zh-Hans"/>
              </w:rPr>
              <w:t>&lt;iptMedType&gt;445566&lt;/iptMedType&gt;</w:t>
            </w:r>
          </w:p>
          <w:p>
            <w:pPr>
              <w:ind w:firstLine="360"/>
              <w:rPr>
                <w:sz w:val="18"/>
                <w:szCs w:val="18"/>
                <w:lang w:eastAsia="zh-Hans"/>
              </w:rPr>
            </w:pPr>
            <w:r>
              <w:rPr>
                <w:rFonts w:hint="eastAsia"/>
                <w:sz w:val="18"/>
                <w:szCs w:val="18"/>
                <w:lang w:eastAsia="zh-Hans"/>
              </w:rPr>
              <w:t>&lt;admWayCode&gt;445566&lt;/admWayCode&gt;</w:t>
            </w:r>
          </w:p>
          <w:p>
            <w:pPr>
              <w:ind w:firstLine="360"/>
              <w:rPr>
                <w:sz w:val="18"/>
                <w:szCs w:val="18"/>
                <w:lang w:eastAsia="zh-Hans"/>
              </w:rPr>
            </w:pPr>
            <w:r>
              <w:rPr>
                <w:rFonts w:hint="eastAsia"/>
                <w:sz w:val="18"/>
                <w:szCs w:val="18"/>
                <w:lang w:eastAsia="zh-Hans"/>
              </w:rPr>
              <w:t>&lt;trtType&gt;445566&lt;/trtType&gt;</w:t>
            </w:r>
          </w:p>
          <w:p>
            <w:pPr>
              <w:ind w:firstLine="360"/>
              <w:rPr>
                <w:sz w:val="18"/>
                <w:szCs w:val="18"/>
                <w:lang w:eastAsia="zh-Hans"/>
              </w:rPr>
            </w:pPr>
            <w:r>
              <w:rPr>
                <w:rFonts w:hint="eastAsia"/>
                <w:sz w:val="18"/>
                <w:szCs w:val="18"/>
                <w:lang w:eastAsia="zh-Hans"/>
              </w:rPr>
              <w:t>&lt;admCaty&gt;445566&lt;/admCaty&gt;</w:t>
            </w:r>
          </w:p>
          <w:p>
            <w:pPr>
              <w:ind w:firstLine="360"/>
              <w:rPr>
                <w:sz w:val="18"/>
                <w:szCs w:val="18"/>
                <w:lang w:eastAsia="zh-Hans"/>
              </w:rPr>
            </w:pPr>
            <w:r>
              <w:rPr>
                <w:rFonts w:hint="eastAsia"/>
                <w:sz w:val="18"/>
                <w:szCs w:val="18"/>
                <w:lang w:eastAsia="zh-Hans"/>
              </w:rPr>
              <w:t>&lt;dscgCaty&gt;445566&lt;/dscgCaty&gt;</w:t>
            </w:r>
          </w:p>
          <w:p>
            <w:pPr>
              <w:ind w:firstLine="360"/>
              <w:rPr>
                <w:sz w:val="18"/>
                <w:szCs w:val="18"/>
                <w:lang w:eastAsia="zh-Hans"/>
              </w:rPr>
            </w:pPr>
            <w:r>
              <w:rPr>
                <w:rFonts w:hint="eastAsia"/>
                <w:sz w:val="18"/>
                <w:szCs w:val="18"/>
                <w:lang w:eastAsia="zh-Hans"/>
              </w:rPr>
              <w:t>&lt;dscgWay&gt;445566&lt;/dscgWay&gt;</w:t>
            </w:r>
          </w:p>
          <w:p>
            <w:pPr>
              <w:ind w:firstLine="360"/>
              <w:rPr>
                <w:sz w:val="18"/>
                <w:szCs w:val="18"/>
                <w:lang w:eastAsia="zh-Hans"/>
              </w:rPr>
            </w:pPr>
            <w:r>
              <w:rPr>
                <w:rFonts w:hint="eastAsia"/>
                <w:sz w:val="18"/>
                <w:szCs w:val="18"/>
                <w:lang w:eastAsia="zh-Hans"/>
              </w:rPr>
              <w:t>&lt;ventUsedDays&gt;445566&lt;/ventUsedDays&gt;</w:t>
            </w:r>
          </w:p>
          <w:p>
            <w:pPr>
              <w:ind w:firstLine="360"/>
              <w:rPr>
                <w:sz w:val="18"/>
                <w:szCs w:val="18"/>
                <w:lang w:eastAsia="zh-Hans"/>
              </w:rPr>
            </w:pPr>
            <w:r>
              <w:rPr>
                <w:rFonts w:hint="eastAsia"/>
                <w:sz w:val="18"/>
                <w:szCs w:val="18"/>
                <w:lang w:eastAsia="zh-Hans"/>
              </w:rPr>
              <w:t>&lt;ventUsedHCnt&gt;445566&lt;/ventUsedHCnt&gt;</w:t>
            </w:r>
          </w:p>
          <w:p>
            <w:pPr>
              <w:ind w:firstLine="360"/>
              <w:rPr>
                <w:sz w:val="18"/>
                <w:szCs w:val="18"/>
                <w:lang w:eastAsia="zh-Hans"/>
              </w:rPr>
            </w:pPr>
            <w:r>
              <w:rPr>
                <w:rFonts w:hint="eastAsia"/>
                <w:sz w:val="18"/>
                <w:szCs w:val="18"/>
                <w:lang w:eastAsia="zh-Hans"/>
              </w:rPr>
              <w:t>&lt;ventUsedMCnt&gt;445566&lt;/ventUsedMCnt&gt;</w:t>
            </w:r>
          </w:p>
          <w:p>
            <w:pPr>
              <w:ind w:firstLine="360"/>
              <w:rPr>
                <w:sz w:val="18"/>
                <w:szCs w:val="18"/>
                <w:lang w:eastAsia="zh-Hans"/>
              </w:rPr>
            </w:pPr>
            <w:r>
              <w:rPr>
                <w:rFonts w:hint="eastAsia"/>
                <w:sz w:val="18"/>
                <w:szCs w:val="18"/>
                <w:lang w:eastAsia="zh-Hans"/>
              </w:rPr>
              <w:t>&lt;spgaNurscareDays&gt;445566&lt;/spgaNurscareDays&gt;</w:t>
            </w:r>
          </w:p>
          <w:p>
            <w:pPr>
              <w:ind w:firstLine="360"/>
              <w:rPr>
                <w:sz w:val="18"/>
                <w:szCs w:val="18"/>
                <w:lang w:eastAsia="zh-Hans"/>
              </w:rPr>
            </w:pPr>
            <w:r>
              <w:rPr>
                <w:rFonts w:hint="eastAsia"/>
                <w:sz w:val="18"/>
                <w:szCs w:val="18"/>
                <w:lang w:eastAsia="zh-Hans"/>
              </w:rPr>
              <w:t>&lt;lv1NurscareDays&gt;445566&lt;/lv1NurscareDays&gt;</w:t>
            </w:r>
          </w:p>
          <w:p>
            <w:pPr>
              <w:ind w:firstLine="360"/>
              <w:rPr>
                <w:sz w:val="18"/>
                <w:szCs w:val="18"/>
                <w:lang w:eastAsia="zh-Hans"/>
              </w:rPr>
            </w:pPr>
            <w:r>
              <w:rPr>
                <w:rFonts w:hint="eastAsia"/>
                <w:sz w:val="18"/>
                <w:szCs w:val="18"/>
                <w:lang w:eastAsia="zh-Hans"/>
              </w:rPr>
              <w:t>&lt;scdNurscareDays&gt;445566&lt;/scdNurscareDays&gt;</w:t>
            </w:r>
          </w:p>
          <w:p>
            <w:pPr>
              <w:ind w:firstLine="360"/>
              <w:rPr>
                <w:sz w:val="18"/>
                <w:szCs w:val="18"/>
                <w:lang w:eastAsia="zh-Hans"/>
              </w:rPr>
            </w:pPr>
            <w:r>
              <w:rPr>
                <w:rFonts w:hint="eastAsia"/>
                <w:sz w:val="18"/>
                <w:szCs w:val="18"/>
                <w:lang w:eastAsia="zh-Hans"/>
              </w:rPr>
              <w:t>&lt;lv3NurscareDays&gt;445566&lt;/lv3NurscareDays&gt;</w:t>
            </w:r>
          </w:p>
          <w:p>
            <w:pPr>
              <w:ind w:firstLine="360"/>
              <w:rPr>
                <w:sz w:val="18"/>
                <w:szCs w:val="18"/>
                <w:lang w:eastAsia="zh-Hans"/>
              </w:rPr>
            </w:pPr>
            <w:r>
              <w:rPr>
                <w:rFonts w:hint="eastAsia"/>
                <w:sz w:val="18"/>
                <w:szCs w:val="18"/>
                <w:lang w:eastAsia="zh-Hans"/>
              </w:rPr>
              <w:t>&lt;spPsnType&gt;445566&lt;/spPsnType&gt;</w:t>
            </w:r>
          </w:p>
          <w:p>
            <w:pPr>
              <w:ind w:firstLine="360"/>
              <w:rPr>
                <w:sz w:val="18"/>
                <w:szCs w:val="18"/>
                <w:lang w:eastAsia="zh-Hans"/>
              </w:rPr>
            </w:pPr>
            <w:r>
              <w:rPr>
                <w:rFonts w:hint="eastAsia"/>
                <w:sz w:val="18"/>
                <w:szCs w:val="18"/>
                <w:lang w:eastAsia="zh-Hans"/>
              </w:rPr>
              <w:t>&lt;hiPaymtd&gt;445566&lt;/hiPaymtd&gt;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&lt;iptType&gt;445566&lt;/iptType&gt;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&lt;admWayCode&gt;445566&lt;/admWayCode&gt;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&lt;trtType&gt;445566&lt;/trtType&gt;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&lt;admCate&gt;445566&lt;/admCate&gt;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&lt;dscgCaty&gt;445566&lt;/dscgCaty&gt;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&lt;dscgWay&gt;445566&lt;/dscgWay&gt;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&lt;ventUsedDura&gt;445566&lt;/ventUsedDura&gt;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&lt;spgaNurscareDays&gt;445566&lt;/spgaNurscareDays&gt;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&lt;lv1NurscareDays&gt;445566&lt;/1v1NurscareDays&gt;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&lt;scdNurscareDays&gt;445566&lt;/scdNurscareDays&gt;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&lt;lv3NurscareDays&gt;445566&lt;/1v2NurscareDays&gt;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&lt;spPsnType&gt;445566&lt;/spPsnType&gt;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&lt;hiPaymtd&gt;445566&lt;/hiPaymtd&gt;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&lt;memo&gt;445566&lt;/memo&gt;</w:t>
            </w:r>
          </w:p>
          <w:p>
            <w:pPr>
              <w:ind w:firstLine="360"/>
              <w:rPr>
                <w:sz w:val="18"/>
                <w:szCs w:val="18"/>
                <w:lang w:eastAsia="zh-Hans"/>
              </w:rPr>
            </w:pPr>
            <w:r>
              <w:rPr>
                <w:rFonts w:hint="eastAsia"/>
                <w:sz w:val="18"/>
                <w:szCs w:val="18"/>
                <w:lang w:eastAsia="zh-Hans"/>
              </w:rPr>
              <w:tab/>
            </w:r>
            <w:r>
              <w:rPr>
                <w:rFonts w:hint="eastAsia"/>
                <w:sz w:val="18"/>
                <w:szCs w:val="18"/>
                <w:lang w:eastAsia="zh-Hans"/>
              </w:rPr>
              <w:t>&lt;/mdtrtInfo&gt;</w:t>
            </w:r>
          </w:p>
          <w:p>
            <w:pPr>
              <w:ind w:firstLine="360"/>
              <w:rPr>
                <w:sz w:val="18"/>
                <w:szCs w:val="18"/>
                <w:lang w:eastAsia="zh-Hans"/>
              </w:rPr>
            </w:pPr>
            <w:r>
              <w:rPr>
                <w:rFonts w:hint="eastAsia"/>
                <w:sz w:val="18"/>
                <w:szCs w:val="18"/>
                <w:lang w:eastAsia="zh-Hans"/>
              </w:rPr>
              <w:tab/>
            </w:r>
            <w:r>
              <w:rPr>
                <w:rFonts w:hint="eastAsia"/>
                <w:sz w:val="18"/>
                <w:szCs w:val="18"/>
                <w:lang w:eastAsia="zh-Hans"/>
              </w:rPr>
              <w:t>&lt;feeDetlList&gt;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&lt;feeDetl&gt;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&lt;feeOcurTime&gt;445566&lt;/feeOcurTime&gt;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&lt;cnt&gt;445566&lt;/cnt&gt;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&lt;pric&gt;445566&lt;/pric&gt;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&lt;detItemFeeSumamt&gt;445566&lt;/detItemFeeSumamt&gt;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&lt;medChrgitmType&gt;445566&lt;/medChrgitmType&gt;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&lt;medListName&gt;445566&lt;/medListName&gt;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&lt;medListCodg&gt;445566&lt;/medListCodg&gt;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&lt;spec&gt;445566&lt;/spec&gt;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&lt;chrgType&gt;445566&lt;/chrgType&gt;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&lt;hospApprFlag&gt;445566&lt;/hospApprFlag&gt;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&lt;memo&gt;445566&lt;/memo&gt;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&lt;/feeDetl&gt;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&lt;feeDetl&gt;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&lt;feeOcurTime&gt;445566&lt;/feeOcurTime&gt;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&lt;cnt&gt;445566&lt;/cnt&gt;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&lt;pric&gt;445566&lt;/pric&gt;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&lt;detItemFeeSumamt&gt;445566&lt;/detItemFeeSumamt&gt;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&lt;medChrgitmType&gt;445566&lt;/medChrgitmType&gt;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 xml:space="preserve"> &lt;medListName&gt;445566&lt;/medListName&gt;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&lt;medListCodg&gt;445566&lt;/medListCodg&gt;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&lt;spec&gt;445566&lt;/spec&gt;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&lt;chrgType&gt;445566&lt;/chrgType&gt;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&lt;hospApprFlag&gt;445566&lt;/hospApprFlag&gt;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&lt;memo&gt;445566&lt;/memo&gt;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&lt;/feeDetl&gt;</w:t>
            </w:r>
          </w:p>
          <w:p>
            <w:pPr>
              <w:ind w:firstLine="360"/>
              <w:rPr>
                <w:sz w:val="18"/>
                <w:szCs w:val="18"/>
                <w:lang w:eastAsia="zh-Hans"/>
              </w:rPr>
            </w:pPr>
            <w:r>
              <w:rPr>
                <w:rFonts w:hint="eastAsia"/>
                <w:sz w:val="18"/>
                <w:szCs w:val="18"/>
                <w:lang w:eastAsia="zh-Hans"/>
              </w:rPr>
              <w:tab/>
            </w:r>
            <w:r>
              <w:rPr>
                <w:rFonts w:hint="eastAsia"/>
                <w:sz w:val="18"/>
                <w:szCs w:val="18"/>
                <w:lang w:eastAsia="zh-Hans"/>
              </w:rPr>
              <w:t>&lt;/feeDetlList&gt;</w:t>
            </w:r>
          </w:p>
          <w:p>
            <w:pPr>
              <w:ind w:firstLine="360"/>
              <w:rPr>
                <w:sz w:val="18"/>
                <w:szCs w:val="18"/>
                <w:lang w:eastAsia="zh-Hans"/>
              </w:rPr>
            </w:pPr>
            <w:r>
              <w:rPr>
                <w:rFonts w:hint="eastAsia"/>
                <w:sz w:val="18"/>
                <w:szCs w:val="18"/>
                <w:lang w:eastAsia="zh-Hans"/>
              </w:rPr>
              <w:tab/>
            </w:r>
            <w:r>
              <w:rPr>
                <w:rFonts w:hint="eastAsia"/>
                <w:sz w:val="18"/>
                <w:szCs w:val="18"/>
                <w:lang w:eastAsia="zh-Hans"/>
              </w:rPr>
              <w:t>&lt;diagList&gt;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&lt;diag&gt;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&lt;inoutDiagType&gt;445566&lt;/inoutDiagType&gt;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&lt;diagType&gt;445566&lt;/diagType&gt;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&lt;maindiagFlag&gt;445566&lt;/maindiagFlag&gt;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&lt;diagCode&gt;445566&lt;/diagCode&gt;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&lt;diagName&gt;445566&lt;/diagName&gt;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&lt;diagDept&gt;445566&lt;/diagDept&gt;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&lt;diagTime&gt;445566&lt;/diagTime&gt;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&lt;diagDrCode&gt;445566&lt;/diagDrCode&gt;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&lt;diagDrName&gt;445566&lt;/diagDrName&gt;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&lt;/diag&gt;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&lt;diag&gt;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&lt;inoutDiagType&gt;445566&lt;/inoutDiagType&gt;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&lt;diagType&gt;445566&lt;/diagType&gt;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&lt;maindiagFlag&gt;445566&lt;/maindiagFlag&gt;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&lt;diagCode&gt;445566&lt;/diagCode&gt;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&lt;diagName&gt;445566&lt;/diagName&gt;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&lt;diagDept&gt;445566&lt;/diagDept&gt;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&lt;diagTime&gt;445566&lt;/diagTime&gt;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&lt;diagDrCode&gt;445566&lt;/diagDrCode&gt;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&lt;diagDrName&gt;445566&lt;/diagDrName&gt;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&lt;/diag&gt;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&lt;diag&gt;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&lt;inoutDiagType&gt;445566&lt;/inoutDiagType&gt;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&lt;diagType&gt;445566&lt;/diagType&gt;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&lt;maindiagFlag&gt;445566&lt;/maindiagFlag&gt;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&lt;diagCode&gt;445566&lt;/diagCode&gt;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&lt;diagName&gt;445566&lt;/diagName&gt;</w:t>
            </w:r>
          </w:p>
          <w:p>
            <w:pPr>
              <w:ind w:firstLine="360"/>
              <w:rPr>
                <w:sz w:val="18"/>
                <w:szCs w:val="18"/>
                <w:lang w:eastAsia="zh-Hans"/>
              </w:rPr>
            </w:pPr>
            <w:r>
              <w:rPr>
                <w:rFonts w:hint="eastAsia"/>
                <w:sz w:val="18"/>
                <w:szCs w:val="18"/>
                <w:lang w:eastAsia="zh-Hans"/>
              </w:rPr>
              <w:t xml:space="preserve">            </w:t>
            </w:r>
            <w:r>
              <w:rPr>
                <w:sz w:val="18"/>
                <w:szCs w:val="18"/>
                <w:lang w:eastAsia="zh-Hans"/>
              </w:rPr>
              <w:t xml:space="preserve">  </w:t>
            </w:r>
            <w:r>
              <w:rPr>
                <w:rFonts w:hint="eastAsia"/>
                <w:sz w:val="18"/>
                <w:szCs w:val="18"/>
                <w:lang w:eastAsia="zh-Hans"/>
              </w:rPr>
              <w:t>&lt;diagDept&gt;445566&lt;/diagDept&gt;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&lt;diagTime&gt;445566&lt;/diagTime&gt;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&lt;diagDrCode&gt;445566&lt;/diagDrCode&gt;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&lt;diagDrName&gt;445566&lt;/diagDrName&gt;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&lt;/diag&gt;</w:t>
            </w:r>
          </w:p>
          <w:p>
            <w:pPr>
              <w:ind w:firstLine="360"/>
              <w:rPr>
                <w:sz w:val="18"/>
                <w:szCs w:val="18"/>
                <w:lang w:eastAsia="zh-Hans"/>
              </w:rPr>
            </w:pPr>
            <w:r>
              <w:rPr>
                <w:rFonts w:hint="eastAsia"/>
                <w:sz w:val="18"/>
                <w:szCs w:val="18"/>
                <w:lang w:eastAsia="zh-Hans"/>
              </w:rPr>
              <w:tab/>
            </w:r>
            <w:r>
              <w:rPr>
                <w:rFonts w:hint="eastAsia"/>
                <w:sz w:val="18"/>
                <w:szCs w:val="18"/>
                <w:lang w:eastAsia="zh-Hans"/>
              </w:rPr>
              <w:t>&lt;/diagList&gt;</w:t>
            </w:r>
          </w:p>
          <w:p>
            <w:pPr>
              <w:ind w:firstLine="360"/>
              <w:rPr>
                <w:sz w:val="18"/>
                <w:szCs w:val="18"/>
                <w:lang w:eastAsia="zh-Hans"/>
              </w:rPr>
            </w:pPr>
            <w:r>
              <w:rPr>
                <w:rFonts w:hint="eastAsia"/>
                <w:sz w:val="18"/>
                <w:szCs w:val="18"/>
                <w:lang w:eastAsia="zh-Hans"/>
              </w:rPr>
              <w:tab/>
            </w:r>
            <w:r>
              <w:rPr>
                <w:rFonts w:hint="eastAsia"/>
                <w:sz w:val="18"/>
                <w:szCs w:val="18"/>
                <w:lang w:eastAsia="zh-Hans"/>
              </w:rPr>
              <w:t>&lt;</w:t>
            </w:r>
            <w:r>
              <w:rPr>
                <w:rFonts w:hint="eastAsia"/>
                <w:sz w:val="18"/>
                <w:szCs w:val="18"/>
              </w:rPr>
              <w:t>oprnList</w:t>
            </w:r>
            <w:r>
              <w:rPr>
                <w:rFonts w:hint="eastAsia"/>
                <w:sz w:val="18"/>
                <w:szCs w:val="18"/>
                <w:lang w:eastAsia="zh-Hans"/>
              </w:rPr>
              <w:t>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oprnOprtName</w:t>
            </w:r>
            <w:r>
              <w:rPr>
                <w:rFonts w:hint="eastAsia"/>
                <w:sz w:val="18"/>
                <w:szCs w:val="18"/>
                <w:lang w:eastAsia="zh-Hans"/>
              </w:rPr>
              <w:t>&gt;445566&lt;/</w:t>
            </w:r>
            <w:r>
              <w:rPr>
                <w:rFonts w:hint="eastAsia"/>
                <w:sz w:val="18"/>
                <w:szCs w:val="18"/>
              </w:rPr>
              <w:t>oprnOprtName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oprnOprtCode</w:t>
            </w:r>
            <w:r>
              <w:rPr>
                <w:rFonts w:hint="eastAsia"/>
                <w:sz w:val="18"/>
                <w:szCs w:val="18"/>
                <w:lang w:eastAsia="zh-Hans"/>
              </w:rPr>
              <w:t>&gt;445566&lt;/</w:t>
            </w:r>
            <w:r>
              <w:rPr>
                <w:rFonts w:hint="eastAsia"/>
                <w:sz w:val="18"/>
                <w:szCs w:val="18"/>
              </w:rPr>
              <w:t>oprnOprtCode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mainOprnFlag</w:t>
            </w:r>
            <w:r>
              <w:rPr>
                <w:rFonts w:hint="eastAsia"/>
                <w:sz w:val="18"/>
                <w:szCs w:val="18"/>
                <w:lang w:eastAsia="zh-Hans"/>
              </w:rPr>
              <w:t>&gt;445566&lt;/</w:t>
            </w:r>
            <w:r>
              <w:rPr>
                <w:rFonts w:hint="eastAsia"/>
                <w:sz w:val="18"/>
                <w:szCs w:val="18"/>
              </w:rPr>
              <w:t>mainOprnFlag</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oprnBegntime</w:t>
            </w:r>
            <w:r>
              <w:rPr>
                <w:rFonts w:hint="eastAsia"/>
                <w:sz w:val="18"/>
                <w:szCs w:val="18"/>
                <w:lang w:eastAsia="zh-Hans"/>
              </w:rPr>
              <w:t>&gt;445566&lt;/</w:t>
            </w:r>
            <w:r>
              <w:rPr>
                <w:rFonts w:hint="eastAsia"/>
                <w:sz w:val="18"/>
                <w:szCs w:val="18"/>
              </w:rPr>
              <w:t>oprnBegntime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oprnEndtime</w:t>
            </w:r>
            <w:r>
              <w:rPr>
                <w:rFonts w:hint="eastAsia"/>
                <w:sz w:val="18"/>
                <w:szCs w:val="18"/>
                <w:lang w:eastAsia="zh-Hans"/>
              </w:rPr>
              <w:t>&gt;445566&lt;/</w:t>
            </w:r>
            <w:r>
              <w:rPr>
                <w:rFonts w:hint="eastAsia"/>
                <w:sz w:val="18"/>
                <w:szCs w:val="18"/>
              </w:rPr>
              <w:t>oprnEndtime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operDrName</w:t>
            </w:r>
            <w:r>
              <w:rPr>
                <w:rFonts w:hint="eastAsia"/>
                <w:sz w:val="18"/>
                <w:szCs w:val="18"/>
                <w:lang w:eastAsia="zh-Hans"/>
              </w:rPr>
              <w:t>&gt;445566&lt;/</w:t>
            </w:r>
            <w:r>
              <w:rPr>
                <w:rFonts w:hint="eastAsia"/>
                <w:sz w:val="18"/>
                <w:szCs w:val="18"/>
              </w:rPr>
              <w:t>operDrName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operDrCode</w:t>
            </w:r>
            <w:r>
              <w:rPr>
                <w:rFonts w:hint="eastAsia"/>
                <w:sz w:val="18"/>
                <w:szCs w:val="18"/>
                <w:lang w:eastAsia="zh-Hans"/>
              </w:rPr>
              <w:t>&gt;445566&lt;/</w:t>
            </w:r>
            <w:r>
              <w:rPr>
                <w:rFonts w:hint="eastAsia"/>
                <w:sz w:val="18"/>
                <w:szCs w:val="18"/>
              </w:rPr>
              <w:t>operDrCode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anstDrName</w:t>
            </w:r>
            <w:r>
              <w:rPr>
                <w:rFonts w:hint="eastAsia"/>
                <w:sz w:val="18"/>
                <w:szCs w:val="18"/>
                <w:lang w:eastAsia="zh-Hans"/>
              </w:rPr>
              <w:t>&gt;445566&lt;/</w:t>
            </w:r>
            <w:r>
              <w:rPr>
                <w:rFonts w:hint="eastAsia"/>
                <w:sz w:val="18"/>
                <w:szCs w:val="18"/>
              </w:rPr>
              <w:t>anstDrName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anstDrCode</w:t>
            </w:r>
            <w:r>
              <w:rPr>
                <w:rFonts w:hint="eastAsia"/>
                <w:sz w:val="18"/>
                <w:szCs w:val="18"/>
                <w:lang w:eastAsia="zh-Hans"/>
              </w:rPr>
              <w:t>&gt;445566&lt;/</w:t>
            </w:r>
            <w:r>
              <w:rPr>
                <w:rFonts w:hint="eastAsia"/>
                <w:sz w:val="18"/>
                <w:szCs w:val="18"/>
              </w:rPr>
              <w:t>anstDrCode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anstBegntime</w:t>
            </w:r>
            <w:r>
              <w:rPr>
                <w:rFonts w:hint="eastAsia"/>
                <w:sz w:val="18"/>
                <w:szCs w:val="18"/>
                <w:lang w:eastAsia="zh-Hans"/>
              </w:rPr>
              <w:t>&gt;445566&lt;/</w:t>
            </w:r>
            <w:r>
              <w:rPr>
                <w:rFonts w:hint="eastAsia"/>
                <w:sz w:val="18"/>
                <w:szCs w:val="18"/>
              </w:rPr>
              <w:t>anstBegntime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anstEndtime</w:t>
            </w:r>
            <w:r>
              <w:rPr>
                <w:rFonts w:hint="eastAsia"/>
                <w:sz w:val="18"/>
                <w:szCs w:val="18"/>
                <w:lang w:eastAsia="zh-Hans"/>
              </w:rPr>
              <w:t>&gt;445566&lt;/</w:t>
            </w:r>
            <w:r>
              <w:rPr>
                <w:rFonts w:hint="eastAsia"/>
                <w:sz w:val="18"/>
                <w:szCs w:val="18"/>
              </w:rPr>
              <w:t>anstEndtime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oprnOprtName</w:t>
            </w:r>
            <w:r>
              <w:rPr>
                <w:rFonts w:hint="eastAsia"/>
                <w:sz w:val="18"/>
                <w:szCs w:val="18"/>
                <w:lang w:eastAsia="zh-Hans"/>
              </w:rPr>
              <w:t>&gt;445566&lt;/</w:t>
            </w:r>
            <w:r>
              <w:rPr>
                <w:rFonts w:hint="eastAsia"/>
                <w:sz w:val="18"/>
                <w:szCs w:val="18"/>
              </w:rPr>
              <w:t>oprnOprtName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oprnOprtCode</w:t>
            </w:r>
            <w:r>
              <w:rPr>
                <w:rFonts w:hint="eastAsia"/>
                <w:sz w:val="18"/>
                <w:szCs w:val="18"/>
                <w:lang w:eastAsia="zh-Hans"/>
              </w:rPr>
              <w:t>&gt;445566&lt;/</w:t>
            </w:r>
            <w:r>
              <w:rPr>
                <w:rFonts w:hint="eastAsia"/>
                <w:sz w:val="18"/>
                <w:szCs w:val="18"/>
              </w:rPr>
              <w:t>oprnOprtCode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mainOprnFlag</w:t>
            </w:r>
            <w:r>
              <w:rPr>
                <w:rFonts w:hint="eastAsia"/>
                <w:sz w:val="18"/>
                <w:szCs w:val="18"/>
                <w:lang w:eastAsia="zh-Hans"/>
              </w:rPr>
              <w:t>&gt;445566&lt;/</w:t>
            </w:r>
            <w:r>
              <w:rPr>
                <w:rFonts w:hint="eastAsia"/>
                <w:sz w:val="18"/>
                <w:szCs w:val="18"/>
              </w:rPr>
              <w:t>mainOprnFlag</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oprnBegntime</w:t>
            </w:r>
            <w:r>
              <w:rPr>
                <w:rFonts w:hint="eastAsia"/>
                <w:sz w:val="18"/>
                <w:szCs w:val="18"/>
                <w:lang w:eastAsia="zh-Hans"/>
              </w:rPr>
              <w:t>&gt;445566&lt;/</w:t>
            </w:r>
            <w:r>
              <w:rPr>
                <w:rFonts w:hint="eastAsia"/>
                <w:sz w:val="18"/>
                <w:szCs w:val="18"/>
              </w:rPr>
              <w:t>oprnBegntime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oprnEndtime</w:t>
            </w:r>
            <w:r>
              <w:rPr>
                <w:rFonts w:hint="eastAsia"/>
                <w:sz w:val="18"/>
                <w:szCs w:val="18"/>
                <w:lang w:eastAsia="zh-Hans"/>
              </w:rPr>
              <w:t>&gt;445566&lt;/</w:t>
            </w:r>
            <w:r>
              <w:rPr>
                <w:rFonts w:hint="eastAsia"/>
                <w:sz w:val="18"/>
                <w:szCs w:val="18"/>
              </w:rPr>
              <w:t>oprnEndtime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operDrName</w:t>
            </w:r>
            <w:r>
              <w:rPr>
                <w:rFonts w:hint="eastAsia"/>
                <w:sz w:val="18"/>
                <w:szCs w:val="18"/>
                <w:lang w:eastAsia="zh-Hans"/>
              </w:rPr>
              <w:t>&gt;445566&lt;/</w:t>
            </w:r>
            <w:r>
              <w:rPr>
                <w:rFonts w:hint="eastAsia"/>
                <w:sz w:val="18"/>
                <w:szCs w:val="18"/>
              </w:rPr>
              <w:t>operDrName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operDrCode</w:t>
            </w:r>
            <w:r>
              <w:rPr>
                <w:rFonts w:hint="eastAsia"/>
                <w:sz w:val="18"/>
                <w:szCs w:val="18"/>
                <w:lang w:eastAsia="zh-Hans"/>
              </w:rPr>
              <w:t>&gt;445566&lt;/</w:t>
            </w:r>
            <w:r>
              <w:rPr>
                <w:rFonts w:hint="eastAsia"/>
                <w:sz w:val="18"/>
                <w:szCs w:val="18"/>
              </w:rPr>
              <w:t>operDrCode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anstDrName</w:t>
            </w:r>
            <w:r>
              <w:rPr>
                <w:rFonts w:hint="eastAsia"/>
                <w:sz w:val="18"/>
                <w:szCs w:val="18"/>
                <w:lang w:eastAsia="zh-Hans"/>
              </w:rPr>
              <w:t>&gt;445566&lt;/</w:t>
            </w:r>
            <w:r>
              <w:rPr>
                <w:rFonts w:hint="eastAsia"/>
                <w:sz w:val="18"/>
                <w:szCs w:val="18"/>
              </w:rPr>
              <w:t>anstDrName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anstDrCode</w:t>
            </w:r>
            <w:r>
              <w:rPr>
                <w:rFonts w:hint="eastAsia"/>
                <w:sz w:val="18"/>
                <w:szCs w:val="18"/>
                <w:lang w:eastAsia="zh-Hans"/>
              </w:rPr>
              <w:t>&gt;445566&lt;/</w:t>
            </w:r>
            <w:r>
              <w:rPr>
                <w:rFonts w:hint="eastAsia"/>
                <w:sz w:val="18"/>
                <w:szCs w:val="18"/>
              </w:rPr>
              <w:t>anstDrCode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anstBegntime</w:t>
            </w:r>
            <w:r>
              <w:rPr>
                <w:rFonts w:hint="eastAsia"/>
                <w:sz w:val="18"/>
                <w:szCs w:val="18"/>
                <w:lang w:eastAsia="zh-Hans"/>
              </w:rPr>
              <w:t>&gt;445566&lt;/</w:t>
            </w:r>
            <w:r>
              <w:rPr>
                <w:rFonts w:hint="eastAsia"/>
                <w:sz w:val="18"/>
                <w:szCs w:val="18"/>
              </w:rPr>
              <w:t>anstBegntime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anstEndtime</w:t>
            </w:r>
            <w:r>
              <w:rPr>
                <w:rFonts w:hint="eastAsia"/>
                <w:sz w:val="18"/>
                <w:szCs w:val="18"/>
                <w:lang w:eastAsia="zh-Hans"/>
              </w:rPr>
              <w:t>&gt;445566&lt;/</w:t>
            </w:r>
            <w:r>
              <w:rPr>
                <w:rFonts w:hint="eastAsia"/>
                <w:sz w:val="18"/>
                <w:szCs w:val="18"/>
              </w:rPr>
              <w:t>anstEndtime</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ab/>
            </w:r>
            <w:r>
              <w:rPr>
                <w:rFonts w:hint="eastAsia"/>
                <w:sz w:val="18"/>
                <w:szCs w:val="18"/>
                <w:lang w:eastAsia="zh-Hans"/>
              </w:rPr>
              <w:t>&lt;/</w:t>
            </w:r>
            <w:r>
              <w:rPr>
                <w:rFonts w:hint="eastAsia"/>
                <w:sz w:val="18"/>
                <w:szCs w:val="18"/>
              </w:rPr>
              <w:t>oprn</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&lt;/</w:t>
            </w:r>
            <w:r>
              <w:rPr>
                <w:rFonts w:hint="eastAsia"/>
                <w:sz w:val="18"/>
                <w:szCs w:val="18"/>
              </w:rPr>
              <w:t>oprnList</w:t>
            </w:r>
            <w:r>
              <w:rPr>
                <w:rFonts w:hint="eastAsia"/>
                <w:sz w:val="18"/>
                <w:szCs w:val="18"/>
                <w:lang w:eastAsia="zh-Hans"/>
              </w:rPr>
              <w:t>&gt;</w:t>
            </w:r>
          </w:p>
          <w:p>
            <w:pPr>
              <w:ind w:firstLine="360"/>
              <w:rPr>
                <w:sz w:val="18"/>
                <w:szCs w:val="18"/>
                <w:lang w:eastAsia="zh-Hans"/>
              </w:rPr>
            </w:pPr>
            <w:r>
              <w:rPr>
                <w:rFonts w:hint="eastAsia"/>
                <w:sz w:val="18"/>
                <w:szCs w:val="18"/>
                <w:lang w:eastAsia="zh-Hans"/>
              </w:rPr>
              <w:tab/>
            </w:r>
            <w:r>
              <w:rPr>
                <w:rFonts w:hint="eastAsia"/>
                <w:sz w:val="18"/>
                <w:szCs w:val="18"/>
                <w:lang w:eastAsia="zh-Hans"/>
              </w:rPr>
              <w:t>&lt;splmExtInfo&gt;补充扩展信息&lt;/splmExtInfo&gt;</w:t>
            </w:r>
          </w:p>
          <w:p>
            <w:pPr>
              <w:ind w:firstLine="360"/>
              <w:rPr>
                <w:sz w:val="18"/>
                <w:szCs w:val="18"/>
                <w:lang w:eastAsia="zh-Hans"/>
              </w:rPr>
            </w:pPr>
            <w:r>
              <w:rPr>
                <w:rFonts w:hint="eastAsia"/>
                <w:sz w:val="18"/>
                <w:szCs w:val="18"/>
                <w:lang w:eastAsia="zh-Hans"/>
              </w:rPr>
              <w:t>&lt;/tktextinfo&gt;</w:t>
            </w:r>
          </w:p>
        </w:tc>
      </w:tr>
    </w:tbl>
    <w:p>
      <w:pPr>
        <w:pStyle w:val="7"/>
        <w:ind w:left="420" w:firstLine="0" w:firstLineChars="0"/>
        <w:rPr>
          <w:lang w:eastAsia="zh-Hans"/>
        </w:rPr>
      </w:pPr>
    </w:p>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输入</w:t>
      </w:r>
    </w:p>
    <w:p>
      <w:pPr>
        <w:ind w:firstLine="420"/>
        <w:jc w:val="center"/>
        <w:rPr>
          <w:sz w:val="18"/>
          <w:szCs w:val="18"/>
          <w:lang w:val="zh-CN"/>
        </w:rPr>
      </w:pPr>
      <w:r>
        <w:t xml:space="preserve">表 </w:t>
      </w:r>
      <w:r>
        <w:fldChar w:fldCharType="begin"/>
      </w:r>
      <w:r>
        <w:instrText xml:space="preserve"> SEQ 表 \* ARABIC </w:instrText>
      </w:r>
      <w:r>
        <w:fldChar w:fldCharType="separate"/>
      </w:r>
      <w:r>
        <w:t>414</w:t>
      </w:r>
      <w:r>
        <w:fldChar w:fldCharType="end"/>
      </w:r>
      <w:r>
        <w:t xml:space="preserve"> </w:t>
      </w:r>
      <w:r>
        <w:rPr>
          <w:rFonts w:hint="eastAsia"/>
          <w:sz w:val="18"/>
          <w:szCs w:val="18"/>
        </w:rPr>
        <w:t>输入-入参信息（节点标识：input）</w:t>
      </w:r>
    </w:p>
    <w:tbl>
      <w:tblPr>
        <w:tblStyle w:val="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1</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fixmedinsCode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定点医疗机构编号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2</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fixmedinsName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定点医疗机构名称</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255</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3</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elecSetlCertCnt</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电子结算凭证数量</w:t>
            </w:r>
          </w:p>
        </w:tc>
        <w:tc>
          <w:tcPr>
            <w:tcW w:w="850" w:type="dxa"/>
            <w:vAlign w:val="center"/>
          </w:tcPr>
          <w:p>
            <w:pPr>
              <w:adjustRightInd w:val="0"/>
              <w:snapToGrid w:val="0"/>
              <w:ind w:firstLine="0" w:firstLineChars="0"/>
              <w:jc w:val="center"/>
              <w:rPr>
                <w:sz w:val="18"/>
                <w:szCs w:val="18"/>
              </w:rPr>
            </w:pPr>
            <w:r>
              <w:rPr>
                <w:rFonts w:hint="eastAsia"/>
                <w:sz w:val="18"/>
                <w:szCs w:val="18"/>
              </w:rPr>
              <w:t>整数类型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10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color w:val="000000"/>
                <w:sz w:val="18"/>
                <w:szCs w:val="18"/>
                <w:lang w:bidi="ar"/>
              </w:rPr>
              <w:t>最大100张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4</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bizStsb</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业务区间</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color w:val="000000"/>
                <w:sz w:val="18"/>
                <w:szCs w:val="18"/>
                <w:lang w:bidi="ar"/>
              </w:rPr>
              <w:t>电子结算凭证开具时间区间如20220520-20220525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5</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upldBchno</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上传批次号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color w:val="000000"/>
                <w:sz w:val="18"/>
                <w:szCs w:val="18"/>
                <w:lang w:bidi="ar"/>
              </w:rPr>
              <w:t>上传日期年月日加5位顺序号如2022052500001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6</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filename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文件名称</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200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color w:val="000000"/>
                <w:sz w:val="18"/>
                <w:szCs w:val="18"/>
                <w:lang w:bidi="ar"/>
              </w:rPr>
              <w:t>压缩包文件名称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7</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ftfileCompac</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版式文件压缩包</w:t>
            </w:r>
          </w:p>
        </w:tc>
        <w:tc>
          <w:tcPr>
            <w:tcW w:w="850" w:type="dxa"/>
            <w:vAlign w:val="center"/>
          </w:tcPr>
          <w:p>
            <w:pPr>
              <w:adjustRightInd w:val="0"/>
              <w:snapToGrid w:val="0"/>
              <w:ind w:firstLine="0" w:firstLineChars="0"/>
              <w:jc w:val="center"/>
              <w:rPr>
                <w:sz w:val="18"/>
                <w:szCs w:val="18"/>
              </w:rPr>
            </w:pPr>
            <w:r>
              <w:rPr>
                <w:rFonts w:hint="eastAsia"/>
                <w:sz w:val="18"/>
                <w:szCs w:val="18"/>
              </w:rPr>
              <w:t>Base64字符串</w:t>
            </w:r>
          </w:p>
        </w:tc>
        <w:tc>
          <w:tcPr>
            <w:tcW w:w="709" w:type="dxa"/>
            <w:vAlign w:val="center"/>
          </w:tcPr>
          <w:p>
            <w:pPr>
              <w:ind w:firstLine="360"/>
              <w:jc w:val="center"/>
              <w:rPr>
                <w:color w:val="000000"/>
                <w:sz w:val="18"/>
                <w:szCs w:val="18"/>
                <w:lang w:bidi="ar"/>
              </w:rPr>
            </w:pP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rFonts w:hint="default" w:eastAsia="宋体"/>
                <w:color w:val="000000"/>
                <w:sz w:val="18"/>
                <w:szCs w:val="18"/>
                <w:lang w:val="en-US" w:eastAsia="zh-Hans" w:bidi="ar"/>
              </w:rPr>
            </w:pPr>
            <w:r>
              <w:rPr>
                <w:rFonts w:hint="eastAsia"/>
              </w:rPr>
              <w:t>zip压缩包，包含多张电子结算凭证版式文件(pdf/ofd</w:t>
            </w:r>
            <w:r>
              <w:rPr>
                <w:rFonts w:hint="default"/>
              </w:rPr>
              <w:t>/</w:t>
            </w:r>
            <w:r>
              <w:rPr>
                <w:rFonts w:hint="default"/>
                <w:color w:val="FF0000"/>
              </w:rPr>
              <w:t>png</w:t>
            </w:r>
            <w:r>
              <w:rPr>
                <w:rFonts w:hint="eastAsia"/>
              </w:rPr>
              <w:t>), 版式文件命名规则为：电子结算凭证代码-电子结算凭证号码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8</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upldDetlList</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结算凭证关联关系列表</w:t>
            </w:r>
          </w:p>
        </w:tc>
        <w:tc>
          <w:tcPr>
            <w:tcW w:w="850" w:type="dxa"/>
            <w:vAlign w:val="center"/>
          </w:tcPr>
          <w:p>
            <w:pPr>
              <w:adjustRightInd w:val="0"/>
              <w:snapToGrid w:val="0"/>
              <w:ind w:firstLine="0" w:firstLineChars="0"/>
              <w:jc w:val="center"/>
              <w:rPr>
                <w:sz w:val="18"/>
                <w:szCs w:val="18"/>
              </w:rPr>
            </w:pPr>
            <w:r>
              <w:rPr>
                <w:rFonts w:hint="eastAsia"/>
                <w:sz w:val="18"/>
                <w:szCs w:val="18"/>
              </w:rPr>
              <w:t>集合</w:t>
            </w:r>
          </w:p>
        </w:tc>
        <w:tc>
          <w:tcPr>
            <w:tcW w:w="709" w:type="dxa"/>
            <w:vAlign w:val="center"/>
          </w:tcPr>
          <w:p>
            <w:pPr>
              <w:ind w:firstLine="360"/>
              <w:jc w:val="center"/>
              <w:rPr>
                <w:color w:val="000000"/>
                <w:sz w:val="18"/>
                <w:szCs w:val="18"/>
                <w:lang w:bidi="ar"/>
              </w:rPr>
            </w:pP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color w:val="000000"/>
                <w:sz w:val="18"/>
                <w:szCs w:val="18"/>
                <w:lang w:bidi="ar"/>
              </w:rPr>
              <w:t>数量与版式文件压缩包内版式文件数量相同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9</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eastAsia="zh-Hans"/>
              </w:rPr>
              <w:t>upldMode</w:t>
            </w:r>
          </w:p>
        </w:tc>
        <w:tc>
          <w:tcPr>
            <w:tcW w:w="1985" w:type="dxa"/>
            <w:vAlign w:val="center"/>
          </w:tcPr>
          <w:p>
            <w:pPr>
              <w:widowControl/>
              <w:ind w:firstLine="420"/>
              <w:jc w:val="center"/>
              <w:textAlignment w:val="center"/>
              <w:rPr>
                <w:color w:val="000000"/>
                <w:sz w:val="18"/>
                <w:szCs w:val="18"/>
                <w:lang w:bidi="ar"/>
              </w:rPr>
            </w:pPr>
            <w:r>
              <w:rPr>
                <w:rFonts w:hint="eastAsia"/>
                <w:lang w:eastAsia="zh-Hans"/>
              </w:rPr>
              <w:t>上传模式</w:t>
            </w:r>
          </w:p>
        </w:tc>
        <w:tc>
          <w:tcPr>
            <w:tcW w:w="850" w:type="dxa"/>
            <w:vAlign w:val="center"/>
          </w:tcPr>
          <w:p>
            <w:pPr>
              <w:adjustRightInd w:val="0"/>
              <w:snapToGrid w:val="0"/>
              <w:ind w:firstLine="0" w:firstLineChars="0"/>
              <w:jc w:val="center"/>
              <w:rPr>
                <w:sz w:val="18"/>
                <w:szCs w:val="18"/>
              </w:rPr>
            </w:pPr>
            <w:r>
              <w:rPr>
                <w:rFonts w:hint="eastAsia"/>
                <w:lang w:eastAsia="zh-Hans"/>
              </w:rPr>
              <w:t>字符型</w:t>
            </w:r>
          </w:p>
        </w:tc>
        <w:tc>
          <w:tcPr>
            <w:tcW w:w="709" w:type="dxa"/>
            <w:vAlign w:val="center"/>
          </w:tcPr>
          <w:p>
            <w:pPr>
              <w:ind w:firstLine="360"/>
              <w:jc w:val="center"/>
              <w:rPr>
                <w:color w:val="000000"/>
                <w:sz w:val="18"/>
                <w:szCs w:val="18"/>
                <w:lang w:bidi="ar"/>
              </w:rPr>
            </w:pPr>
            <w:r>
              <w:rPr>
                <w:rFonts w:hint="eastAsia"/>
                <w:color w:val="000000"/>
                <w:sz w:val="18"/>
                <w:szCs w:val="18"/>
                <w:lang w:bidi="ar"/>
              </w:rPr>
              <w:t>3</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pStyle w:val="10"/>
              <w:adjustRightInd w:val="0"/>
              <w:snapToGrid w:val="0"/>
              <w:rPr>
                <w:lang w:eastAsia="zh-Hans"/>
              </w:rPr>
            </w:pPr>
            <w:r>
              <w:t>1</w:t>
            </w:r>
            <w:r>
              <w:rPr>
                <w:rFonts w:hint="eastAsia"/>
                <w:lang w:eastAsia="zh-Hans"/>
              </w:rPr>
              <w:t>结构化数据xml文件从版式文件解析</w:t>
            </w:r>
          </w:p>
          <w:p>
            <w:pPr>
              <w:pStyle w:val="10"/>
              <w:adjustRightInd w:val="0"/>
              <w:snapToGrid w:val="0"/>
              <w:rPr>
                <w:lang w:eastAsia="zh-Hans"/>
              </w:rPr>
            </w:pPr>
            <w:r>
              <w:rPr>
                <w:lang w:eastAsia="zh-Hans"/>
              </w:rPr>
              <w:t>2</w:t>
            </w:r>
            <w:r>
              <w:rPr>
                <w:rFonts w:hint="eastAsia"/>
                <w:lang w:eastAsia="zh-Hans"/>
              </w:rPr>
              <w:t>结构化数据xml文件分离上传</w:t>
            </w:r>
          </w:p>
          <w:p>
            <w:pPr>
              <w:widowControl/>
              <w:ind w:firstLine="0" w:firstLineChars="0"/>
              <w:jc w:val="left"/>
              <w:textAlignment w:val="center"/>
              <w:rPr>
                <w:color w:val="000000"/>
                <w:sz w:val="18"/>
                <w:szCs w:val="18"/>
                <w:lang w:bidi="ar"/>
              </w:rPr>
            </w:pPr>
            <w:r>
              <w:rPr>
                <w:rFonts w:hint="eastAsia"/>
                <w:lang w:eastAsia="zh-Hans"/>
              </w:rPr>
              <w:t>（不传默认为</w:t>
            </w:r>
            <w:r>
              <w:rPr>
                <w:lang w:eastAsia="zh-Hans"/>
              </w:rPr>
              <w:t>1</w:t>
            </w:r>
            <w:r>
              <w:rPr>
                <w:rFonts w:hint="eastAsia"/>
                <w:lang w:eastAsia="zh-Hans"/>
              </w:rPr>
              <w:t>）</w:t>
            </w:r>
          </w:p>
        </w:tc>
      </w:tr>
    </w:tbl>
    <w:p>
      <w:pPr>
        <w:ind w:firstLine="420"/>
        <w:jc w:val="center"/>
        <w:rPr>
          <w:sz w:val="18"/>
          <w:szCs w:val="18"/>
          <w:lang w:val="zh-CN"/>
        </w:rPr>
      </w:pPr>
      <w:r>
        <w:t xml:space="preserve">表 </w:t>
      </w:r>
      <w:r>
        <w:fldChar w:fldCharType="begin"/>
      </w:r>
      <w:r>
        <w:instrText xml:space="preserve"> SEQ 表 \* ARABIC </w:instrText>
      </w:r>
      <w:r>
        <w:fldChar w:fldCharType="separate"/>
      </w:r>
      <w:r>
        <w:t>414</w:t>
      </w:r>
      <w:r>
        <w:fldChar w:fldCharType="end"/>
      </w:r>
      <w:r>
        <w:t xml:space="preserve"> </w:t>
      </w:r>
      <w:r>
        <w:rPr>
          <w:rFonts w:hint="eastAsia"/>
          <w:sz w:val="18"/>
          <w:szCs w:val="18"/>
        </w:rPr>
        <w:t>输入-入参信息（节点标识：d</w:t>
      </w:r>
      <w:r>
        <w:rPr>
          <w:sz w:val="18"/>
          <w:szCs w:val="18"/>
        </w:rPr>
        <w:t>ata</w:t>
      </w:r>
      <w:r>
        <w:rPr>
          <w:rFonts w:hint="eastAsia"/>
          <w:sz w:val="18"/>
          <w:szCs w:val="18"/>
        </w:rPr>
        <w:t>）</w:t>
      </w:r>
    </w:p>
    <w:tbl>
      <w:tblPr>
        <w:tblStyle w:val="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1</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elecSetlCertCode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电子结算凭证代码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2</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elecSetlCertNo</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电子结算凭证号码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3</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elecSetlCertChkcode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电子结算凭证校验码</w:t>
            </w:r>
          </w:p>
        </w:tc>
        <w:tc>
          <w:tcPr>
            <w:tcW w:w="850" w:type="dxa"/>
            <w:vAlign w:val="center"/>
          </w:tcPr>
          <w:p>
            <w:pPr>
              <w:adjustRightInd w:val="0"/>
              <w:snapToGrid w:val="0"/>
              <w:ind w:firstLine="0" w:firstLineChars="0"/>
              <w:jc w:val="center"/>
              <w:rPr>
                <w:sz w:val="18"/>
                <w:szCs w:val="18"/>
              </w:rPr>
            </w:pPr>
            <w:r>
              <w:rPr>
                <w:rFonts w:hint="eastAsia"/>
                <w:sz w:val="18"/>
                <w:szCs w:val="18"/>
              </w:rPr>
              <w:t>整数类型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20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4</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elecSetlCertType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电子结算凭证类型</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20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sz w:val="18"/>
                <w:szCs w:val="18"/>
              </w:rPr>
              <w:t>1财政电子票据</w:t>
            </w:r>
          </w:p>
          <w:p>
            <w:pPr>
              <w:widowControl/>
              <w:ind w:firstLine="0" w:firstLineChars="0"/>
              <w:jc w:val="left"/>
              <w:textAlignment w:val="center"/>
              <w:rPr>
                <w:sz w:val="18"/>
                <w:szCs w:val="18"/>
              </w:rPr>
            </w:pPr>
            <w:r>
              <w:rPr>
                <w:rFonts w:hint="eastAsia"/>
                <w:sz w:val="18"/>
                <w:szCs w:val="18"/>
              </w:rPr>
              <w:t>2税务电子发票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5</w:t>
            </w:r>
          </w:p>
        </w:tc>
        <w:tc>
          <w:tcPr>
            <w:tcW w:w="1936" w:type="dxa"/>
            <w:vAlign w:val="center"/>
          </w:tcPr>
          <w:p>
            <w:pPr>
              <w:widowControl/>
              <w:ind w:firstLine="360"/>
              <w:jc w:val="center"/>
              <w:textAlignment w:val="center"/>
              <w:rPr>
                <w:sz w:val="18"/>
                <w:szCs w:val="18"/>
              </w:rPr>
            </w:pPr>
            <w:r>
              <w:rPr>
                <w:rFonts w:hint="eastAsia"/>
                <w:sz w:val="18"/>
                <w:szCs w:val="18"/>
                <w:lang w:bidi="ar"/>
              </w:rPr>
              <w:t>certSetlType</w:t>
            </w:r>
          </w:p>
        </w:tc>
        <w:tc>
          <w:tcPr>
            <w:tcW w:w="1985" w:type="dxa"/>
            <w:vAlign w:val="center"/>
          </w:tcPr>
          <w:p>
            <w:pPr>
              <w:widowControl/>
              <w:ind w:firstLine="360"/>
              <w:jc w:val="center"/>
              <w:textAlignment w:val="center"/>
              <w:rPr>
                <w:sz w:val="18"/>
                <w:szCs w:val="18"/>
              </w:rPr>
            </w:pPr>
            <w:r>
              <w:rPr>
                <w:rFonts w:hint="eastAsia"/>
                <w:sz w:val="18"/>
                <w:szCs w:val="18"/>
                <w:lang w:bidi="ar"/>
              </w:rPr>
              <w:t>凭证结算类型</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3</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sz w:val="18"/>
                <w:szCs w:val="18"/>
              </w:rPr>
              <w:t>1实时结算</w:t>
            </w:r>
          </w:p>
          <w:p>
            <w:pPr>
              <w:widowControl/>
              <w:ind w:firstLine="0" w:firstLineChars="0"/>
              <w:jc w:val="left"/>
              <w:textAlignment w:val="center"/>
              <w:rPr>
                <w:sz w:val="18"/>
                <w:szCs w:val="18"/>
              </w:rPr>
            </w:pPr>
            <w:r>
              <w:rPr>
                <w:rFonts w:hint="eastAsia"/>
                <w:sz w:val="18"/>
                <w:szCs w:val="18"/>
              </w:rPr>
              <w:t>2全自费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6</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mdtrtType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就诊类型</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3</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sz w:val="18"/>
                <w:szCs w:val="18"/>
              </w:rPr>
              <w:t>1门诊</w:t>
            </w:r>
          </w:p>
          <w:p>
            <w:pPr>
              <w:widowControl/>
              <w:ind w:firstLine="0" w:firstLineChars="0"/>
              <w:jc w:val="left"/>
              <w:textAlignment w:val="center"/>
              <w:rPr>
                <w:sz w:val="18"/>
                <w:szCs w:val="18"/>
              </w:rPr>
            </w:pPr>
            <w:r>
              <w:rPr>
                <w:rFonts w:hint="eastAsia"/>
                <w:sz w:val="18"/>
                <w:szCs w:val="18"/>
              </w:rPr>
              <w:t>2住院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7</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billDate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开票日期</w:t>
            </w:r>
          </w:p>
        </w:tc>
        <w:tc>
          <w:tcPr>
            <w:tcW w:w="850" w:type="dxa"/>
            <w:vAlign w:val="center"/>
          </w:tcPr>
          <w:p>
            <w:pPr>
              <w:adjustRightInd w:val="0"/>
              <w:snapToGrid w:val="0"/>
              <w:ind w:firstLine="0" w:firstLineChars="0"/>
              <w:jc w:val="center"/>
              <w:rPr>
                <w:sz w:val="18"/>
                <w:szCs w:val="18"/>
              </w:rPr>
            </w:pPr>
            <w:r>
              <w:rPr>
                <w:rFonts w:hint="eastAsia"/>
                <w:sz w:val="18"/>
                <w:szCs w:val="18"/>
              </w:rPr>
              <w:t>日期</w:t>
            </w:r>
          </w:p>
        </w:tc>
        <w:tc>
          <w:tcPr>
            <w:tcW w:w="709" w:type="dxa"/>
            <w:vAlign w:val="center"/>
          </w:tcPr>
          <w:p>
            <w:pPr>
              <w:ind w:firstLine="360"/>
              <w:jc w:val="center"/>
              <w:rPr>
                <w:color w:val="000000"/>
                <w:sz w:val="18"/>
                <w:szCs w:val="18"/>
                <w:lang w:bidi="ar"/>
              </w:rPr>
            </w:pP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color w:val="000000"/>
                <w:sz w:val="18"/>
                <w:szCs w:val="18"/>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8</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medfeeSumamt</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医疗费总额</w:t>
            </w:r>
          </w:p>
        </w:tc>
        <w:tc>
          <w:tcPr>
            <w:tcW w:w="850" w:type="dxa"/>
            <w:vAlign w:val="center"/>
          </w:tcPr>
          <w:p>
            <w:pPr>
              <w:adjustRightInd w:val="0"/>
              <w:snapToGrid w:val="0"/>
              <w:ind w:firstLine="0" w:firstLineChars="0"/>
              <w:jc w:val="center"/>
              <w:rPr>
                <w:sz w:val="18"/>
                <w:szCs w:val="18"/>
              </w:rPr>
            </w:pPr>
            <w:r>
              <w:rPr>
                <w:rFonts w:hint="eastAsia"/>
                <w:sz w:val="18"/>
                <w:szCs w:val="18"/>
              </w:rPr>
              <w:t>Decimal</w:t>
            </w:r>
          </w:p>
        </w:tc>
        <w:tc>
          <w:tcPr>
            <w:tcW w:w="709" w:type="dxa"/>
            <w:vAlign w:val="center"/>
          </w:tcPr>
          <w:p>
            <w:pPr>
              <w:widowControl/>
              <w:ind w:firstLine="180" w:firstLineChars="100"/>
              <w:textAlignment w:val="center"/>
              <w:rPr>
                <w:color w:val="000000"/>
                <w:sz w:val="18"/>
                <w:szCs w:val="18"/>
                <w:lang w:bidi="ar"/>
              </w:rPr>
            </w:pPr>
            <w:r>
              <w:rPr>
                <w:rFonts w:hint="eastAsia"/>
                <w:color w:val="000000"/>
                <w:sz w:val="18"/>
                <w:szCs w:val="18"/>
                <w:lang w:bidi="ar"/>
              </w:rPr>
              <w:t>16,2</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9</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insuplcAdmdvs</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参保地医保区划</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6</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参保地医保区划，实时结算必填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10</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bizSn</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业务流水号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实时结算填药机构结算ID medinsSetlId，全自费填医疗机构就诊ID fixmedinsMdtrtId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11</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setlId</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结算ID</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12</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setlTime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结算时间</w:t>
            </w:r>
          </w:p>
        </w:tc>
        <w:tc>
          <w:tcPr>
            <w:tcW w:w="850" w:type="dxa"/>
            <w:vAlign w:val="center"/>
          </w:tcPr>
          <w:p>
            <w:pPr>
              <w:adjustRightInd w:val="0"/>
              <w:snapToGrid w:val="0"/>
              <w:ind w:firstLine="0" w:firstLineChars="0"/>
              <w:jc w:val="center"/>
              <w:rPr>
                <w:sz w:val="18"/>
                <w:szCs w:val="18"/>
              </w:rPr>
            </w:pPr>
            <w:r>
              <w:rPr>
                <w:rFonts w:hint="eastAsia"/>
                <w:sz w:val="18"/>
                <w:szCs w:val="18"/>
              </w:rPr>
              <w:t>日期</w:t>
            </w:r>
          </w:p>
        </w:tc>
        <w:tc>
          <w:tcPr>
            <w:tcW w:w="709" w:type="dxa"/>
            <w:vAlign w:val="center"/>
          </w:tcPr>
          <w:p>
            <w:pPr>
              <w:ind w:firstLine="360"/>
              <w:jc w:val="center"/>
              <w:rPr>
                <w:color w:val="000000"/>
                <w:sz w:val="18"/>
                <w:szCs w:val="18"/>
                <w:lang w:bidi="ar"/>
              </w:rPr>
            </w:pP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13</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psnNo</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人员编号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14</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psnName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人员姓名</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15</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certno</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证件号码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16</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insutype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险种类型</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6</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17</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inscpAmt</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符合范围金额</w:t>
            </w:r>
          </w:p>
        </w:tc>
        <w:tc>
          <w:tcPr>
            <w:tcW w:w="850" w:type="dxa"/>
            <w:vAlign w:val="center"/>
          </w:tcPr>
          <w:p>
            <w:pPr>
              <w:adjustRightInd w:val="0"/>
              <w:snapToGrid w:val="0"/>
              <w:ind w:firstLine="0" w:firstLineChars="0"/>
              <w:jc w:val="center"/>
              <w:rPr>
                <w:sz w:val="18"/>
                <w:szCs w:val="18"/>
              </w:rPr>
            </w:pPr>
            <w:r>
              <w:rPr>
                <w:rFonts w:hint="eastAsia"/>
                <w:sz w:val="18"/>
                <w:szCs w:val="18"/>
              </w:rPr>
              <w:t>Decimal</w:t>
            </w:r>
          </w:p>
        </w:tc>
        <w:tc>
          <w:tcPr>
            <w:tcW w:w="709" w:type="dxa"/>
            <w:vAlign w:val="center"/>
          </w:tcPr>
          <w:p>
            <w:pPr>
              <w:widowControl/>
              <w:ind w:firstLine="180" w:firstLineChars="100"/>
              <w:textAlignment w:val="center"/>
              <w:rPr>
                <w:color w:val="000000"/>
                <w:sz w:val="18"/>
                <w:szCs w:val="18"/>
                <w:lang w:bidi="ar"/>
              </w:rPr>
            </w:pPr>
            <w:r>
              <w:rPr>
                <w:rFonts w:hint="eastAsia"/>
                <w:color w:val="000000"/>
                <w:sz w:val="18"/>
                <w:szCs w:val="18"/>
                <w:lang w:bidi="ar"/>
              </w:rPr>
              <w:t>16,2</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18</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hifpPay</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统筹基金支出</w:t>
            </w:r>
          </w:p>
        </w:tc>
        <w:tc>
          <w:tcPr>
            <w:tcW w:w="850" w:type="dxa"/>
            <w:vAlign w:val="center"/>
          </w:tcPr>
          <w:p>
            <w:pPr>
              <w:adjustRightInd w:val="0"/>
              <w:snapToGrid w:val="0"/>
              <w:ind w:firstLine="0" w:firstLineChars="0"/>
              <w:jc w:val="center"/>
              <w:rPr>
                <w:sz w:val="18"/>
                <w:szCs w:val="18"/>
              </w:rPr>
            </w:pPr>
            <w:r>
              <w:rPr>
                <w:rFonts w:hint="eastAsia"/>
                <w:sz w:val="18"/>
                <w:szCs w:val="18"/>
              </w:rPr>
              <w:t>Decimal</w:t>
            </w:r>
          </w:p>
        </w:tc>
        <w:tc>
          <w:tcPr>
            <w:tcW w:w="709" w:type="dxa"/>
            <w:vAlign w:val="center"/>
          </w:tcPr>
          <w:p>
            <w:pPr>
              <w:widowControl/>
              <w:ind w:firstLine="180" w:firstLineChars="100"/>
              <w:textAlignment w:val="center"/>
              <w:rPr>
                <w:color w:val="000000"/>
                <w:sz w:val="18"/>
                <w:szCs w:val="18"/>
                <w:lang w:bidi="ar"/>
              </w:rPr>
            </w:pPr>
            <w:r>
              <w:rPr>
                <w:rFonts w:hint="eastAsia"/>
                <w:color w:val="000000"/>
                <w:sz w:val="18"/>
                <w:szCs w:val="18"/>
                <w:lang w:bidi="ar"/>
              </w:rPr>
              <w:t>16,2</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19</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maindiagCode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主要诊断代码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20</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maindiagName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主要诊断名称</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255</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21</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scddiagCode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次要诊断代码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22</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scddiagName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次要诊断名称</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255</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23</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mdtrtareaAdmdvs</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就医地医保区划</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6</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color w:val="000000"/>
                <w:sz w:val="18"/>
                <w:szCs w:val="18"/>
                <w:lang w:bidi="ar"/>
              </w:rPr>
            </w:pPr>
          </w:p>
        </w:tc>
      </w:tr>
    </w:tbl>
    <w:p>
      <w:pPr>
        <w:keepNext/>
        <w:keepLines/>
        <w:numPr>
          <w:ilvl w:val="4"/>
          <w:numId w:val="1"/>
        </w:numPr>
        <w:spacing w:before="156" w:beforeLines="50" w:after="156" w:afterLines="50"/>
        <w:ind w:firstLineChars="0"/>
        <w:jc w:val="left"/>
        <w:outlineLvl w:val="4"/>
      </w:pPr>
      <w:r>
        <w:rPr>
          <w:rFonts w:hint="eastAsia"/>
          <w:b/>
          <w:bCs/>
          <w:kern w:val="2"/>
          <w:lang w:val="zh-CN"/>
        </w:rPr>
        <w:t>输出</w:t>
      </w:r>
    </w:p>
    <w:p>
      <w:pPr>
        <w:pStyle w:val="2"/>
        <w:ind w:firstLine="210"/>
      </w:pPr>
      <w:r>
        <w:rPr>
          <w:rFonts w:hint="eastAsia"/>
        </w:rPr>
        <w:t>无。</w:t>
      </w:r>
    </w:p>
    <w:p>
      <w:pPr>
        <w:keepNext/>
        <w:keepLines/>
        <w:numPr>
          <w:ilvl w:val="3"/>
          <w:numId w:val="1"/>
        </w:numPr>
        <w:spacing w:before="156" w:beforeLines="50" w:after="156" w:afterLines="50"/>
        <w:ind w:firstLineChars="0"/>
        <w:jc w:val="left"/>
        <w:outlineLvl w:val="3"/>
        <w:rPr>
          <w:b/>
          <w:bCs/>
          <w:kern w:val="2"/>
          <w:lang w:val="zh-CN"/>
        </w:rPr>
      </w:pPr>
      <w:r>
        <w:rPr>
          <w:rFonts w:hint="eastAsia"/>
          <w:b/>
          <w:bCs/>
          <w:kern w:val="2"/>
          <w:lang w:val="zh-CN"/>
        </w:rPr>
        <w:t>【</w:t>
      </w:r>
      <w:r>
        <w:rPr>
          <w:rFonts w:hint="eastAsia"/>
          <w:b/>
          <w:bCs/>
          <w:kern w:val="2"/>
        </w:rPr>
        <w:t>4902</w:t>
      </w:r>
      <w:r>
        <w:rPr>
          <w:rFonts w:hint="eastAsia"/>
          <w:b/>
          <w:bCs/>
          <w:kern w:val="2"/>
          <w:lang w:val="zh-CN"/>
        </w:rPr>
        <w:t>】查询医疗机构电子结算凭证上传结果接口</w:t>
      </w:r>
    </w:p>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交易说明</w:t>
      </w:r>
    </w:p>
    <w:p>
      <w:pPr>
        <w:ind w:firstLine="420"/>
        <w:rPr>
          <w:lang w:val="zh-CN"/>
        </w:rPr>
      </w:pPr>
      <w:r>
        <w:rPr>
          <w:rFonts w:hint="eastAsia"/>
          <w:lang w:val="zh-CN"/>
        </w:rPr>
        <w:t>用于查询医疗机构电子结算凭证上传结果信息。</w:t>
      </w:r>
    </w:p>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重点说明</w:t>
      </w:r>
    </w:p>
    <w:p>
      <w:pPr>
        <w:ind w:firstLine="420"/>
        <w:rPr>
          <w:lang w:val="zh-CN"/>
        </w:rPr>
      </w:pPr>
      <w:r>
        <w:rPr>
          <w:rFonts w:hint="eastAsia"/>
          <w:lang w:val="zh-CN"/>
        </w:rPr>
        <w:t>输入是单条记录，输出是</w:t>
      </w:r>
      <w:r>
        <w:rPr>
          <w:rFonts w:hint="eastAsia"/>
        </w:rPr>
        <w:t>多</w:t>
      </w:r>
      <w:r>
        <w:rPr>
          <w:rFonts w:hint="eastAsia"/>
          <w:lang w:val="zh-CN"/>
        </w:rPr>
        <w:t>条记录。</w:t>
      </w:r>
    </w:p>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交易对象</w:t>
      </w:r>
    </w:p>
    <w:p>
      <w:pPr>
        <w:ind w:firstLine="420"/>
        <w:rPr>
          <w:lang w:val="zh-CN"/>
        </w:rPr>
      </w:pPr>
      <w:r>
        <w:rPr>
          <w:rFonts w:hint="eastAsia"/>
          <w:lang w:val="zh-CN"/>
        </w:rPr>
        <w:t>交易发送方：</w:t>
      </w:r>
      <w:r>
        <w:rPr>
          <w:rFonts w:hint="eastAsia" w:cs="Times New Roman"/>
          <w:kern w:val="2"/>
        </w:rPr>
        <w:t>医药机构</w:t>
      </w:r>
      <w:r>
        <w:rPr>
          <w:rFonts w:hint="eastAsia"/>
          <w:lang w:val="zh-CN"/>
        </w:rPr>
        <w:t>。</w:t>
      </w:r>
    </w:p>
    <w:p>
      <w:pPr>
        <w:ind w:firstLine="420"/>
        <w:rPr>
          <w:lang w:val="zh-CN"/>
        </w:rPr>
      </w:pPr>
      <w:r>
        <w:rPr>
          <w:rFonts w:hint="eastAsia"/>
          <w:lang w:val="zh-CN"/>
        </w:rPr>
        <w:t>交易接收方：地方医保局。</w:t>
      </w:r>
    </w:p>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输入</w:t>
      </w:r>
    </w:p>
    <w:p>
      <w:pPr>
        <w:ind w:firstLine="420"/>
        <w:jc w:val="center"/>
        <w:rPr>
          <w:sz w:val="18"/>
          <w:szCs w:val="18"/>
          <w:lang w:val="zh-CN"/>
        </w:rPr>
      </w:pPr>
      <w:r>
        <w:t xml:space="preserve">表 </w:t>
      </w:r>
      <w:r>
        <w:fldChar w:fldCharType="begin"/>
      </w:r>
      <w:r>
        <w:instrText xml:space="preserve"> SEQ 表 \* ARABIC </w:instrText>
      </w:r>
      <w:r>
        <w:fldChar w:fldCharType="separate"/>
      </w:r>
      <w:r>
        <w:t>414</w:t>
      </w:r>
      <w:r>
        <w:fldChar w:fldCharType="end"/>
      </w:r>
      <w:r>
        <w:t xml:space="preserve"> </w:t>
      </w:r>
      <w:r>
        <w:rPr>
          <w:rFonts w:hint="eastAsia"/>
          <w:sz w:val="18"/>
          <w:szCs w:val="18"/>
        </w:rPr>
        <w:t>输入-入参信息（节点标识：input）</w:t>
      </w:r>
    </w:p>
    <w:tbl>
      <w:tblPr>
        <w:tblStyle w:val="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1</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fixmedinsCode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定点医疗机构编号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2</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fixmedinsName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定点医疗机构名称</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255</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3</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bizStsb</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业务区间</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360"/>
              <w:jc w:val="center"/>
              <w:textAlignment w:val="center"/>
              <w:rPr>
                <w:sz w:val="18"/>
                <w:szCs w:val="18"/>
              </w:rPr>
            </w:pPr>
            <w:r>
              <w:rPr>
                <w:rFonts w:hint="eastAsia"/>
                <w:color w:val="000000"/>
                <w:sz w:val="18"/>
                <w:szCs w:val="18"/>
                <w:lang w:bidi="ar"/>
              </w:rPr>
              <w:t>电子结算凭证开具时间区间如20220520-20220525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4</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upldBchno</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上传批次号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20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360"/>
              <w:jc w:val="center"/>
              <w:textAlignment w:val="center"/>
              <w:rPr>
                <w:sz w:val="18"/>
                <w:szCs w:val="18"/>
              </w:rPr>
            </w:pPr>
            <w:r>
              <w:rPr>
                <w:rFonts w:hint="eastAsia"/>
                <w:color w:val="000000"/>
                <w:sz w:val="18"/>
                <w:szCs w:val="18"/>
                <w:lang w:bidi="ar"/>
              </w:rPr>
              <w:t>上传日期年月日加5位顺序号如2022052500001</w:t>
            </w:r>
          </w:p>
        </w:tc>
      </w:tr>
    </w:tbl>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输出</w:t>
      </w:r>
    </w:p>
    <w:p>
      <w:pPr>
        <w:ind w:firstLine="420"/>
        <w:jc w:val="center"/>
        <w:rPr>
          <w:sz w:val="18"/>
          <w:szCs w:val="18"/>
          <w:lang w:val="zh-CN"/>
        </w:rPr>
      </w:pPr>
      <w:r>
        <w:t xml:space="preserve">表 </w:t>
      </w:r>
      <w:r>
        <w:fldChar w:fldCharType="begin"/>
      </w:r>
      <w:r>
        <w:instrText xml:space="preserve"> SEQ 表 \* ARABIC </w:instrText>
      </w:r>
      <w:r>
        <w:fldChar w:fldCharType="separate"/>
      </w:r>
      <w:r>
        <w:t>415</w:t>
      </w:r>
      <w:r>
        <w:fldChar w:fldCharType="end"/>
      </w:r>
      <w:r>
        <w:t xml:space="preserve"> </w:t>
      </w:r>
      <w:r>
        <w:rPr>
          <w:rFonts w:hint="eastAsia"/>
          <w:sz w:val="18"/>
          <w:szCs w:val="18"/>
        </w:rPr>
        <w:t>输出-输出信息</w:t>
      </w:r>
    </w:p>
    <w:tbl>
      <w:tblPr>
        <w:tblStyle w:val="4"/>
        <w:tblW w:w="8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9"/>
        <w:gridCol w:w="1984"/>
        <w:gridCol w:w="850"/>
        <w:gridCol w:w="875"/>
        <w:gridCol w:w="567"/>
        <w:gridCol w:w="56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序号</w:t>
            </w:r>
          </w:p>
        </w:tc>
        <w:tc>
          <w:tcPr>
            <w:tcW w:w="193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参数代码</w:t>
            </w:r>
          </w:p>
        </w:tc>
        <w:tc>
          <w:tcPr>
            <w:tcW w:w="1984"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参数类型</w:t>
            </w:r>
          </w:p>
        </w:tc>
        <w:tc>
          <w:tcPr>
            <w:tcW w:w="875"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参数长度</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是否非空</w:t>
            </w:r>
          </w:p>
        </w:tc>
        <w:tc>
          <w:tcPr>
            <w:tcW w:w="992"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1</w:t>
            </w:r>
          </w:p>
        </w:tc>
        <w:tc>
          <w:tcPr>
            <w:tcW w:w="1939" w:type="dxa"/>
            <w:vAlign w:val="center"/>
          </w:tcPr>
          <w:p>
            <w:pPr>
              <w:widowControl/>
              <w:ind w:firstLine="360"/>
              <w:jc w:val="center"/>
              <w:textAlignment w:val="center"/>
              <w:rPr>
                <w:sz w:val="18"/>
                <w:szCs w:val="18"/>
              </w:rPr>
            </w:pPr>
            <w:r>
              <w:rPr>
                <w:rFonts w:hint="eastAsia"/>
                <w:color w:val="000000"/>
                <w:sz w:val="18"/>
                <w:szCs w:val="18"/>
                <w:lang w:bidi="ar"/>
              </w:rPr>
              <w:t>elecSetlCertCode</w:t>
            </w:r>
          </w:p>
        </w:tc>
        <w:tc>
          <w:tcPr>
            <w:tcW w:w="1984" w:type="dxa"/>
            <w:vAlign w:val="center"/>
          </w:tcPr>
          <w:p>
            <w:pPr>
              <w:widowControl/>
              <w:ind w:firstLine="360"/>
              <w:jc w:val="center"/>
              <w:textAlignment w:val="center"/>
              <w:rPr>
                <w:sz w:val="18"/>
                <w:szCs w:val="18"/>
              </w:rPr>
            </w:pPr>
            <w:r>
              <w:rPr>
                <w:rFonts w:hint="eastAsia"/>
                <w:color w:val="000000"/>
                <w:sz w:val="18"/>
                <w:szCs w:val="18"/>
                <w:lang w:bidi="ar"/>
              </w:rPr>
              <w:t>电子结算凭证代码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widowControl/>
              <w:ind w:firstLine="360"/>
              <w:jc w:val="center"/>
              <w:textAlignment w:val="center"/>
              <w:rPr>
                <w:sz w:val="18"/>
                <w:szCs w:val="18"/>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2</w:t>
            </w:r>
          </w:p>
        </w:tc>
        <w:tc>
          <w:tcPr>
            <w:tcW w:w="1939" w:type="dxa"/>
            <w:vAlign w:val="center"/>
          </w:tcPr>
          <w:p>
            <w:pPr>
              <w:widowControl/>
              <w:ind w:firstLine="360"/>
              <w:jc w:val="center"/>
              <w:textAlignment w:val="center"/>
              <w:rPr>
                <w:sz w:val="18"/>
                <w:szCs w:val="18"/>
              </w:rPr>
            </w:pPr>
            <w:r>
              <w:rPr>
                <w:rFonts w:hint="eastAsia"/>
                <w:color w:val="000000"/>
                <w:sz w:val="18"/>
                <w:szCs w:val="18"/>
                <w:lang w:bidi="ar"/>
              </w:rPr>
              <w:t>elecSetlCertNo</w:t>
            </w:r>
          </w:p>
        </w:tc>
        <w:tc>
          <w:tcPr>
            <w:tcW w:w="1984" w:type="dxa"/>
            <w:vAlign w:val="center"/>
          </w:tcPr>
          <w:p>
            <w:pPr>
              <w:widowControl/>
              <w:ind w:firstLine="360"/>
              <w:jc w:val="center"/>
              <w:textAlignment w:val="center"/>
              <w:rPr>
                <w:sz w:val="18"/>
                <w:szCs w:val="18"/>
              </w:rPr>
            </w:pPr>
            <w:r>
              <w:rPr>
                <w:rFonts w:hint="eastAsia"/>
                <w:color w:val="000000"/>
                <w:sz w:val="18"/>
                <w:szCs w:val="18"/>
                <w:lang w:bidi="ar"/>
              </w:rPr>
              <w:t>电子结算凭证号码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widowControl/>
              <w:ind w:firstLine="360"/>
              <w:jc w:val="center"/>
              <w:textAlignment w:val="center"/>
              <w:rPr>
                <w:sz w:val="18"/>
                <w:szCs w:val="18"/>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5"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3</w:t>
            </w:r>
          </w:p>
        </w:tc>
        <w:tc>
          <w:tcPr>
            <w:tcW w:w="1939" w:type="dxa"/>
            <w:vAlign w:val="center"/>
          </w:tcPr>
          <w:p>
            <w:pPr>
              <w:widowControl/>
              <w:ind w:firstLine="360"/>
              <w:jc w:val="center"/>
              <w:textAlignment w:val="center"/>
              <w:rPr>
                <w:sz w:val="18"/>
                <w:szCs w:val="18"/>
              </w:rPr>
            </w:pPr>
            <w:r>
              <w:rPr>
                <w:rFonts w:hint="eastAsia"/>
                <w:color w:val="000000"/>
                <w:sz w:val="18"/>
                <w:szCs w:val="18"/>
                <w:lang w:bidi="ar"/>
              </w:rPr>
              <w:t>elecSetlCertChkcode</w:t>
            </w:r>
          </w:p>
        </w:tc>
        <w:tc>
          <w:tcPr>
            <w:tcW w:w="1984" w:type="dxa"/>
            <w:vAlign w:val="center"/>
          </w:tcPr>
          <w:p>
            <w:pPr>
              <w:widowControl/>
              <w:ind w:firstLine="360"/>
              <w:jc w:val="center"/>
              <w:textAlignment w:val="center"/>
              <w:rPr>
                <w:sz w:val="18"/>
                <w:szCs w:val="18"/>
              </w:rPr>
            </w:pPr>
            <w:r>
              <w:rPr>
                <w:rFonts w:hint="eastAsia"/>
                <w:color w:val="000000"/>
                <w:sz w:val="18"/>
                <w:szCs w:val="18"/>
                <w:lang w:bidi="ar"/>
              </w:rPr>
              <w:t>电子结算凭证校验码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widowControl/>
              <w:ind w:firstLine="360"/>
              <w:jc w:val="center"/>
              <w:textAlignment w:val="center"/>
              <w:rPr>
                <w:sz w:val="18"/>
                <w:szCs w:val="18"/>
              </w:rPr>
            </w:pPr>
            <w:r>
              <w:rPr>
                <w:rFonts w:hint="eastAsia"/>
                <w:color w:val="000000"/>
                <w:sz w:val="18"/>
                <w:szCs w:val="18"/>
                <w:lang w:bidi="ar"/>
              </w:rPr>
              <w:t>20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4</w:t>
            </w:r>
          </w:p>
        </w:tc>
        <w:tc>
          <w:tcPr>
            <w:tcW w:w="1939" w:type="dxa"/>
            <w:vAlign w:val="center"/>
          </w:tcPr>
          <w:p>
            <w:pPr>
              <w:widowControl/>
              <w:ind w:firstLine="360"/>
              <w:jc w:val="center"/>
              <w:textAlignment w:val="center"/>
              <w:rPr>
                <w:sz w:val="18"/>
                <w:szCs w:val="18"/>
              </w:rPr>
            </w:pPr>
            <w:r>
              <w:rPr>
                <w:rFonts w:hint="eastAsia"/>
                <w:color w:val="000000"/>
                <w:sz w:val="18"/>
                <w:szCs w:val="18"/>
                <w:lang w:bidi="ar"/>
              </w:rPr>
              <w:t>elecSetlCertType</w:t>
            </w:r>
          </w:p>
        </w:tc>
        <w:tc>
          <w:tcPr>
            <w:tcW w:w="1984" w:type="dxa"/>
            <w:vAlign w:val="center"/>
          </w:tcPr>
          <w:p>
            <w:pPr>
              <w:widowControl/>
              <w:ind w:firstLine="360"/>
              <w:jc w:val="center"/>
              <w:textAlignment w:val="center"/>
              <w:rPr>
                <w:sz w:val="18"/>
                <w:szCs w:val="18"/>
              </w:rPr>
            </w:pPr>
            <w:r>
              <w:rPr>
                <w:rFonts w:hint="eastAsia"/>
                <w:color w:val="000000"/>
                <w:sz w:val="18"/>
                <w:szCs w:val="18"/>
                <w:lang w:bidi="ar"/>
              </w:rPr>
              <w:t>电子结算凭证类型</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widowControl/>
              <w:ind w:firstLine="360"/>
              <w:jc w:val="center"/>
              <w:textAlignment w:val="center"/>
              <w:rPr>
                <w:sz w:val="18"/>
                <w:szCs w:val="18"/>
              </w:rPr>
            </w:pPr>
            <w:r>
              <w:rPr>
                <w:rFonts w:hint="eastAsia"/>
                <w:color w:val="000000"/>
                <w:sz w:val="18"/>
                <w:szCs w:val="18"/>
                <w:lang w:bidi="ar"/>
              </w:rPr>
              <w:t>20</w:t>
            </w:r>
          </w:p>
        </w:tc>
        <w:tc>
          <w:tcPr>
            <w:tcW w:w="567" w:type="dxa"/>
            <w:vAlign w:val="center"/>
          </w:tcPr>
          <w:p>
            <w:pPr>
              <w:adjustRightInd w:val="0"/>
              <w:snapToGrid w:val="0"/>
              <w:ind w:firstLine="0" w:firstLineChars="0"/>
              <w:jc w:val="center"/>
              <w:rPr>
                <w:sz w:val="18"/>
                <w:szCs w:val="18"/>
              </w:rPr>
            </w:pPr>
          </w:p>
        </w:tc>
        <w:tc>
          <w:tcPr>
            <w:tcW w:w="567" w:type="dxa"/>
            <w:vAlign w:val="center"/>
          </w:tcPr>
          <w:p>
            <w:pPr>
              <w:widowControl/>
              <w:ind w:firstLine="0" w:firstLineChars="0"/>
              <w:jc w:val="center"/>
              <w:rPr>
                <w:sz w:val="18"/>
                <w:szCs w:val="18"/>
              </w:rPr>
            </w:pPr>
          </w:p>
        </w:tc>
        <w:tc>
          <w:tcPr>
            <w:tcW w:w="992"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1财政电子票据</w:t>
            </w:r>
          </w:p>
          <w:p>
            <w:pPr>
              <w:widowControl/>
              <w:ind w:firstLine="0" w:firstLineChars="0"/>
              <w:jc w:val="left"/>
              <w:textAlignment w:val="center"/>
            </w:pPr>
            <w:r>
              <w:rPr>
                <w:rFonts w:hint="eastAsia"/>
                <w:color w:val="000000"/>
                <w:sz w:val="18"/>
                <w:szCs w:val="18"/>
                <w:lang w:bidi="ar"/>
              </w:rPr>
              <w:t>2税务电子发票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5</w:t>
            </w:r>
          </w:p>
        </w:tc>
        <w:tc>
          <w:tcPr>
            <w:tcW w:w="1939" w:type="dxa"/>
            <w:vAlign w:val="center"/>
          </w:tcPr>
          <w:p>
            <w:pPr>
              <w:widowControl/>
              <w:ind w:firstLine="360"/>
              <w:jc w:val="center"/>
              <w:textAlignment w:val="center"/>
              <w:rPr>
                <w:sz w:val="18"/>
                <w:szCs w:val="18"/>
              </w:rPr>
            </w:pPr>
            <w:r>
              <w:rPr>
                <w:rFonts w:hint="eastAsia"/>
                <w:sz w:val="18"/>
                <w:szCs w:val="18"/>
                <w:lang w:bidi="ar"/>
              </w:rPr>
              <w:t>certSetlType</w:t>
            </w:r>
          </w:p>
        </w:tc>
        <w:tc>
          <w:tcPr>
            <w:tcW w:w="1984" w:type="dxa"/>
            <w:vAlign w:val="center"/>
          </w:tcPr>
          <w:p>
            <w:pPr>
              <w:widowControl/>
              <w:ind w:firstLine="360"/>
              <w:jc w:val="center"/>
              <w:textAlignment w:val="center"/>
              <w:rPr>
                <w:sz w:val="18"/>
                <w:szCs w:val="18"/>
              </w:rPr>
            </w:pPr>
            <w:r>
              <w:rPr>
                <w:rFonts w:hint="eastAsia"/>
                <w:sz w:val="18"/>
                <w:szCs w:val="18"/>
                <w:lang w:bidi="ar"/>
              </w:rPr>
              <w:t>凭证结算类型</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widowControl/>
              <w:ind w:firstLine="360"/>
              <w:jc w:val="center"/>
              <w:textAlignment w:val="center"/>
              <w:rPr>
                <w:sz w:val="18"/>
                <w:szCs w:val="18"/>
              </w:rPr>
            </w:pPr>
            <w:r>
              <w:rPr>
                <w:rFonts w:hint="eastAsia"/>
                <w:color w:val="000000"/>
                <w:sz w:val="18"/>
                <w:szCs w:val="18"/>
                <w:lang w:bidi="ar"/>
              </w:rPr>
              <w:t>3</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left"/>
              <w:rPr>
                <w:sz w:val="18"/>
                <w:szCs w:val="18"/>
              </w:rPr>
            </w:pPr>
            <w:r>
              <w:rPr>
                <w:rFonts w:hint="eastAsia"/>
                <w:sz w:val="18"/>
                <w:szCs w:val="18"/>
              </w:rPr>
              <w:t>1实时结算</w:t>
            </w:r>
          </w:p>
          <w:p>
            <w:pPr>
              <w:widowControl/>
              <w:ind w:firstLine="0" w:firstLineChars="0"/>
              <w:jc w:val="left"/>
              <w:rPr>
                <w:sz w:val="18"/>
                <w:szCs w:val="18"/>
              </w:rPr>
            </w:pPr>
            <w:r>
              <w:rPr>
                <w:rFonts w:hint="eastAsia"/>
                <w:sz w:val="18"/>
                <w:szCs w:val="18"/>
              </w:rPr>
              <w:t>2全自费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6</w:t>
            </w:r>
          </w:p>
        </w:tc>
        <w:tc>
          <w:tcPr>
            <w:tcW w:w="1939" w:type="dxa"/>
            <w:vAlign w:val="center"/>
          </w:tcPr>
          <w:p>
            <w:pPr>
              <w:widowControl/>
              <w:ind w:firstLine="360"/>
              <w:jc w:val="center"/>
              <w:textAlignment w:val="center"/>
              <w:rPr>
                <w:sz w:val="18"/>
                <w:szCs w:val="18"/>
              </w:rPr>
            </w:pPr>
            <w:r>
              <w:rPr>
                <w:rFonts w:hint="eastAsia"/>
                <w:color w:val="000000"/>
                <w:sz w:val="18"/>
                <w:szCs w:val="18"/>
                <w:lang w:bidi="ar"/>
              </w:rPr>
              <w:t>ftfileSavRslt</w:t>
            </w:r>
          </w:p>
        </w:tc>
        <w:tc>
          <w:tcPr>
            <w:tcW w:w="1984" w:type="dxa"/>
            <w:vAlign w:val="center"/>
          </w:tcPr>
          <w:p>
            <w:pPr>
              <w:widowControl/>
              <w:ind w:firstLine="360"/>
              <w:jc w:val="center"/>
              <w:textAlignment w:val="center"/>
              <w:rPr>
                <w:sz w:val="18"/>
                <w:szCs w:val="18"/>
              </w:rPr>
            </w:pPr>
            <w:r>
              <w:rPr>
                <w:rFonts w:hint="eastAsia"/>
                <w:color w:val="000000"/>
                <w:sz w:val="18"/>
                <w:szCs w:val="18"/>
                <w:lang w:bidi="ar"/>
              </w:rPr>
              <w:t>版式文件保存结果</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widowControl/>
              <w:ind w:firstLine="360"/>
              <w:jc w:val="center"/>
              <w:textAlignment w:val="center"/>
              <w:rPr>
                <w:sz w:val="18"/>
                <w:szCs w:val="18"/>
              </w:rPr>
            </w:pPr>
            <w:r>
              <w:rPr>
                <w:rFonts w:hint="eastAsia"/>
                <w:color w:val="000000"/>
                <w:sz w:val="18"/>
                <w:szCs w:val="18"/>
                <w:lang w:bidi="ar"/>
              </w:rPr>
              <w:t>3</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tabs>
                <w:tab w:val="left" w:pos="353"/>
              </w:tabs>
              <w:ind w:firstLine="0" w:firstLineChars="0"/>
              <w:jc w:val="left"/>
              <w:rPr>
                <w:sz w:val="18"/>
                <w:szCs w:val="18"/>
              </w:rPr>
            </w:pPr>
            <w:r>
              <w:rPr>
                <w:rFonts w:hint="eastAsia"/>
                <w:sz w:val="18"/>
                <w:szCs w:val="18"/>
              </w:rPr>
              <w:t>1成功</w:t>
            </w:r>
          </w:p>
          <w:p>
            <w:pPr>
              <w:widowControl/>
              <w:tabs>
                <w:tab w:val="left" w:pos="353"/>
              </w:tabs>
              <w:ind w:firstLine="0" w:firstLineChars="0"/>
              <w:jc w:val="left"/>
              <w:rPr>
                <w:sz w:val="18"/>
                <w:szCs w:val="18"/>
              </w:rPr>
            </w:pPr>
            <w:r>
              <w:rPr>
                <w:rFonts w:hint="eastAsia"/>
                <w:sz w:val="18"/>
                <w:szCs w:val="18"/>
              </w:rPr>
              <w:t>2失败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7</w:t>
            </w:r>
          </w:p>
        </w:tc>
        <w:tc>
          <w:tcPr>
            <w:tcW w:w="1939" w:type="dxa"/>
            <w:vAlign w:val="center"/>
          </w:tcPr>
          <w:p>
            <w:pPr>
              <w:widowControl/>
              <w:ind w:firstLine="360"/>
              <w:jc w:val="center"/>
              <w:textAlignment w:val="center"/>
              <w:rPr>
                <w:sz w:val="18"/>
                <w:szCs w:val="18"/>
              </w:rPr>
            </w:pPr>
            <w:r>
              <w:rPr>
                <w:rFonts w:hint="eastAsia"/>
                <w:color w:val="000000"/>
                <w:sz w:val="18"/>
                <w:szCs w:val="18"/>
                <w:lang w:bidi="ar"/>
              </w:rPr>
              <w:t>chkRslt</w:t>
            </w:r>
          </w:p>
        </w:tc>
        <w:tc>
          <w:tcPr>
            <w:tcW w:w="1984" w:type="dxa"/>
            <w:vAlign w:val="center"/>
          </w:tcPr>
          <w:p>
            <w:pPr>
              <w:widowControl/>
              <w:ind w:firstLine="360"/>
              <w:jc w:val="center"/>
              <w:textAlignment w:val="center"/>
              <w:rPr>
                <w:sz w:val="18"/>
                <w:szCs w:val="18"/>
              </w:rPr>
            </w:pPr>
            <w:r>
              <w:rPr>
                <w:rFonts w:hint="eastAsia"/>
                <w:color w:val="000000"/>
                <w:sz w:val="18"/>
                <w:szCs w:val="18"/>
                <w:lang w:bidi="ar"/>
              </w:rPr>
              <w:t>关联关系核验结果</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widowControl/>
              <w:ind w:firstLine="360"/>
              <w:jc w:val="center"/>
              <w:textAlignment w:val="center"/>
              <w:rPr>
                <w:sz w:val="18"/>
                <w:szCs w:val="18"/>
              </w:rPr>
            </w:pPr>
            <w:r>
              <w:rPr>
                <w:rFonts w:hint="eastAsia"/>
                <w:color w:val="000000"/>
                <w:sz w:val="18"/>
                <w:szCs w:val="18"/>
                <w:lang w:bidi="ar"/>
              </w:rPr>
              <w:t>3</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left"/>
              <w:rPr>
                <w:sz w:val="18"/>
                <w:szCs w:val="18"/>
              </w:rPr>
            </w:pPr>
            <w:r>
              <w:rPr>
                <w:rFonts w:hint="eastAsia"/>
                <w:sz w:val="18"/>
                <w:szCs w:val="18"/>
              </w:rPr>
              <w:t>1成功</w:t>
            </w:r>
          </w:p>
          <w:p>
            <w:pPr>
              <w:widowControl/>
              <w:ind w:firstLine="0" w:firstLineChars="0"/>
              <w:jc w:val="left"/>
              <w:rPr>
                <w:sz w:val="18"/>
                <w:szCs w:val="18"/>
              </w:rPr>
            </w:pPr>
            <w:r>
              <w:rPr>
                <w:rFonts w:hint="eastAsia"/>
                <w:sz w:val="18"/>
                <w:szCs w:val="18"/>
              </w:rPr>
              <w:t>2失败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8</w:t>
            </w:r>
          </w:p>
        </w:tc>
        <w:tc>
          <w:tcPr>
            <w:tcW w:w="193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savFaleRea</w:t>
            </w:r>
          </w:p>
        </w:tc>
        <w:tc>
          <w:tcPr>
            <w:tcW w:w="1984"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保存失败原因</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200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left"/>
              <w:rPr>
                <w:sz w:val="18"/>
                <w:szCs w:val="18"/>
              </w:rPr>
            </w:pPr>
          </w:p>
        </w:tc>
      </w:tr>
    </w:tbl>
    <w:p/>
    <w:p>
      <w:pPr>
        <w:pStyle w:val="2"/>
      </w:pPr>
    </w:p>
    <w:p>
      <w:pPr>
        <w:keepNext/>
        <w:keepLines/>
        <w:numPr>
          <w:ilvl w:val="3"/>
          <w:numId w:val="1"/>
        </w:numPr>
        <w:spacing w:before="156" w:beforeLines="50" w:after="156" w:afterLines="50"/>
        <w:ind w:firstLineChars="0"/>
        <w:jc w:val="left"/>
        <w:outlineLvl w:val="3"/>
        <w:rPr>
          <w:b/>
          <w:bCs/>
          <w:kern w:val="2"/>
          <w:lang w:val="zh-CN"/>
        </w:rPr>
      </w:pPr>
      <w:r>
        <w:rPr>
          <w:rFonts w:hint="eastAsia"/>
          <w:b/>
          <w:bCs/>
          <w:kern w:val="2"/>
          <w:lang w:val="zh-CN"/>
        </w:rPr>
        <w:t>【</w:t>
      </w:r>
      <w:r>
        <w:rPr>
          <w:rFonts w:hint="eastAsia"/>
          <w:b/>
          <w:bCs/>
          <w:kern w:val="2"/>
        </w:rPr>
        <w:t>490</w:t>
      </w:r>
      <w:r>
        <w:rPr>
          <w:b/>
          <w:bCs/>
          <w:kern w:val="2"/>
        </w:rPr>
        <w:t>5</w:t>
      </w:r>
      <w:r>
        <w:rPr>
          <w:rFonts w:hint="eastAsia"/>
          <w:b/>
          <w:bCs/>
          <w:kern w:val="2"/>
          <w:lang w:val="zh-CN"/>
        </w:rPr>
        <w:t>】医疗机构</w:t>
      </w:r>
      <w:r>
        <w:rPr>
          <w:b/>
          <w:bCs/>
          <w:kern w:val="2"/>
        </w:rPr>
        <w:t>重新</w:t>
      </w:r>
      <w:r>
        <w:rPr>
          <w:rFonts w:hint="eastAsia"/>
          <w:b/>
          <w:bCs/>
          <w:kern w:val="2"/>
          <w:lang w:val="zh-CN"/>
        </w:rPr>
        <w:t>上传电子结算凭证信息接口</w:t>
      </w:r>
    </w:p>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交易说明</w:t>
      </w:r>
    </w:p>
    <w:p>
      <w:pPr>
        <w:ind w:firstLine="420"/>
        <w:rPr>
          <w:lang w:val="zh-CN"/>
        </w:rPr>
      </w:pPr>
      <w:r>
        <w:rPr>
          <w:rFonts w:hint="eastAsia"/>
          <w:lang w:val="zh-CN"/>
        </w:rPr>
        <w:t>用于</w:t>
      </w:r>
      <w:r>
        <w:rPr>
          <w:rFonts w:hint="eastAsia"/>
        </w:rPr>
        <w:t>医疗机构</w:t>
      </w:r>
      <w:r>
        <w:t>重新</w:t>
      </w:r>
      <w:r>
        <w:rPr>
          <w:rFonts w:hint="eastAsia"/>
        </w:rPr>
        <w:t>上传电子结算凭证</w:t>
      </w:r>
      <w:r>
        <w:rPr>
          <w:rFonts w:hint="eastAsia"/>
          <w:lang w:val="zh-CN"/>
        </w:rPr>
        <w:t>信息。</w:t>
      </w:r>
    </w:p>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重点说明</w:t>
      </w:r>
    </w:p>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交易对象</w:t>
      </w:r>
    </w:p>
    <w:p>
      <w:pPr>
        <w:ind w:firstLine="420"/>
        <w:rPr>
          <w:lang w:val="zh-CN"/>
        </w:rPr>
      </w:pPr>
      <w:r>
        <w:rPr>
          <w:rFonts w:hint="eastAsia"/>
          <w:lang w:val="zh-CN"/>
        </w:rPr>
        <w:t>交易发送方：</w:t>
      </w:r>
      <w:r>
        <w:rPr>
          <w:rFonts w:hint="eastAsia" w:cs="Times New Roman"/>
          <w:kern w:val="2"/>
        </w:rPr>
        <w:t>医药机构</w:t>
      </w:r>
      <w:r>
        <w:rPr>
          <w:rFonts w:hint="eastAsia"/>
          <w:lang w:val="zh-CN"/>
        </w:rPr>
        <w:t>。</w:t>
      </w:r>
    </w:p>
    <w:p>
      <w:pPr>
        <w:ind w:firstLine="420"/>
        <w:rPr>
          <w:rFonts w:hint="eastAsia"/>
          <w:lang w:val="zh-CN"/>
        </w:rPr>
      </w:pPr>
      <w:r>
        <w:rPr>
          <w:rFonts w:hint="eastAsia"/>
          <w:lang w:val="zh-CN"/>
        </w:rPr>
        <w:t>交易接收方：地方医保局。</w:t>
      </w:r>
    </w:p>
    <w:p>
      <w:pPr>
        <w:keepNext/>
        <w:keepLines/>
        <w:numPr>
          <w:ilvl w:val="4"/>
          <w:numId w:val="1"/>
        </w:numPr>
        <w:spacing w:before="156" w:beforeLines="50" w:after="156" w:afterLines="50"/>
        <w:ind w:firstLineChars="0"/>
        <w:jc w:val="left"/>
        <w:outlineLvl w:val="4"/>
        <w:rPr>
          <w:rFonts w:hint="eastAsia"/>
          <w:b/>
          <w:bCs/>
          <w:kern w:val="2"/>
          <w:lang w:val="zh-CN"/>
        </w:rPr>
      </w:pPr>
      <w:r>
        <w:rPr>
          <w:rFonts w:hint="eastAsia"/>
          <w:b/>
          <w:bCs/>
          <w:kern w:val="2"/>
          <w:lang w:val="zh-CN"/>
        </w:rPr>
        <w:t>业务规则</w:t>
      </w:r>
    </w:p>
    <w:p>
      <w:pPr>
        <w:pStyle w:val="7"/>
        <w:numPr>
          <w:ilvl w:val="0"/>
          <w:numId w:val="6"/>
        </w:numPr>
        <w:spacing w:after="0" w:line="360" w:lineRule="auto"/>
        <w:ind w:left="-210" w:leftChars="0" w:firstLineChars="0"/>
        <w:rPr>
          <w:rFonts w:hint="eastAsia" w:ascii="宋体" w:hAnsi="宋体" w:eastAsia="宋体" w:cs="宋体"/>
          <w:color w:val="000000"/>
          <w:sz w:val="18"/>
          <w:szCs w:val="18"/>
          <w:lang w:val="en-US" w:eastAsia="zh-Hans"/>
        </w:rPr>
      </w:pPr>
      <w:r>
        <w:rPr>
          <w:rFonts w:hint="eastAsia" w:ascii="宋体" w:hAnsi="宋体" w:eastAsia="宋体" w:cs="宋体"/>
          <w:szCs w:val="21"/>
          <w:lang w:val="en-US" w:eastAsia="zh-Hans"/>
        </w:rPr>
        <w:t>如果原电子结算凭证通过</w:t>
      </w:r>
      <w:r>
        <w:rPr>
          <w:rFonts w:hint="default" w:ascii="宋体" w:hAnsi="宋体" w:eastAsia="宋体" w:cs="宋体"/>
          <w:szCs w:val="21"/>
          <w:lang w:eastAsia="zh-Hans"/>
        </w:rPr>
        <w:t>4901</w:t>
      </w:r>
      <w:r>
        <w:rPr>
          <w:rFonts w:hint="eastAsia" w:ascii="宋体" w:hAnsi="宋体" w:eastAsia="宋体" w:cs="宋体"/>
          <w:szCs w:val="21"/>
          <w:lang w:val="en-US" w:eastAsia="zh-Hans"/>
        </w:rPr>
        <w:t>医疗机构上传电子结算凭证功能上传，重传时原电子结算凭证上传类型赋值为</w:t>
      </w:r>
      <w:r>
        <w:rPr>
          <w:rFonts w:hint="default" w:ascii="宋体" w:hAnsi="宋体" w:eastAsia="宋体" w:cs="宋体"/>
          <w:szCs w:val="21"/>
          <w:lang w:val="en-US" w:eastAsia="zh-Hans"/>
        </w:rPr>
        <w:t>1</w:t>
      </w:r>
      <w:r>
        <w:rPr>
          <w:rFonts w:hint="eastAsia" w:ascii="宋体" w:hAnsi="宋体" w:eastAsia="宋体" w:cs="宋体"/>
          <w:szCs w:val="21"/>
          <w:lang w:val="en-US" w:eastAsia="zh-Hans"/>
        </w:rPr>
        <w:t>，查询上传结果使用</w:t>
      </w:r>
      <w:r>
        <w:rPr>
          <w:rFonts w:hint="default" w:ascii="宋体" w:hAnsi="宋体" w:eastAsia="宋体" w:cs="宋体"/>
          <w:szCs w:val="21"/>
          <w:lang w:val="en-US" w:eastAsia="zh-Hans"/>
        </w:rPr>
        <w:t>4902</w:t>
      </w:r>
      <w:r>
        <w:rPr>
          <w:rFonts w:hint="eastAsia" w:ascii="宋体" w:hAnsi="宋体" w:eastAsia="宋体" w:cs="宋体"/>
          <w:szCs w:val="21"/>
          <w:lang w:val="en-US" w:eastAsia="zh-Hans"/>
        </w:rPr>
        <w:t>医疗机构电子结算凭证上传结果查询功能查询</w:t>
      </w:r>
      <w:r>
        <w:rPr>
          <w:rFonts w:hint="eastAsia" w:ascii="宋体" w:hAnsi="宋体" w:eastAsia="宋体" w:cs="宋体"/>
          <w:color w:val="000000"/>
          <w:sz w:val="18"/>
          <w:szCs w:val="18"/>
          <w:lang w:val="en-US" w:eastAsia="zh-Hans"/>
        </w:rPr>
        <w:t>。</w:t>
      </w:r>
    </w:p>
    <w:p>
      <w:pPr>
        <w:pStyle w:val="7"/>
        <w:numPr>
          <w:ilvl w:val="0"/>
          <w:numId w:val="6"/>
        </w:numPr>
        <w:spacing w:after="0" w:line="360" w:lineRule="auto"/>
        <w:ind w:left="-210" w:leftChars="0" w:firstLineChars="0"/>
        <w:rPr>
          <w:rFonts w:hint="default" w:ascii="宋体" w:hAnsi="宋体" w:eastAsia="宋体" w:cs="宋体"/>
          <w:color w:val="000000"/>
          <w:sz w:val="18"/>
          <w:szCs w:val="18"/>
          <w:lang w:val="en-US" w:eastAsia="zh-Hans"/>
        </w:rPr>
      </w:pPr>
      <w:r>
        <w:rPr>
          <w:rFonts w:hint="eastAsia" w:ascii="宋体" w:hAnsi="宋体" w:eastAsia="宋体" w:cs="宋体"/>
          <w:szCs w:val="21"/>
          <w:lang w:val="en-US" w:eastAsia="zh-Hans"/>
        </w:rPr>
        <w:t>如果原电子结算凭证通过</w:t>
      </w:r>
      <w:r>
        <w:rPr>
          <w:rFonts w:hint="default" w:ascii="宋体" w:hAnsi="宋体" w:eastAsia="宋体" w:cs="宋体"/>
          <w:szCs w:val="21"/>
          <w:lang w:eastAsia="zh-Hans"/>
        </w:rPr>
        <w:t>4903</w:t>
      </w:r>
      <w:r>
        <w:rPr>
          <w:rFonts w:hint="eastAsia" w:ascii="宋体" w:hAnsi="宋体" w:eastAsia="宋体" w:cs="宋体"/>
          <w:szCs w:val="21"/>
          <w:lang w:val="en-US" w:eastAsia="zh-Hans"/>
        </w:rPr>
        <w:t>医疗机构上传电子结算凭证基本信息功能上传，重传时原电子结算凭证上传类型赋值为</w:t>
      </w:r>
      <w:r>
        <w:rPr>
          <w:rFonts w:hint="default" w:ascii="宋体" w:hAnsi="宋体" w:eastAsia="宋体" w:cs="宋体"/>
          <w:szCs w:val="21"/>
          <w:lang w:val="en-US" w:eastAsia="zh-Hans"/>
        </w:rPr>
        <w:t>2</w:t>
      </w:r>
      <w:r>
        <w:rPr>
          <w:rFonts w:hint="eastAsia" w:ascii="宋体" w:hAnsi="宋体" w:eastAsia="宋体" w:cs="宋体"/>
          <w:szCs w:val="21"/>
          <w:lang w:val="en-US" w:eastAsia="zh-Hans"/>
        </w:rPr>
        <w:t>，查询上传结果使用</w:t>
      </w:r>
      <w:r>
        <w:rPr>
          <w:rFonts w:hint="default" w:ascii="宋体" w:hAnsi="宋体" w:eastAsia="宋体" w:cs="宋体"/>
          <w:szCs w:val="21"/>
          <w:lang w:val="en-US" w:eastAsia="zh-Hans"/>
        </w:rPr>
        <w:t>4904</w:t>
      </w:r>
      <w:r>
        <w:rPr>
          <w:rFonts w:hint="eastAsia" w:ascii="宋体" w:hAnsi="宋体" w:eastAsia="宋体" w:cs="宋体"/>
          <w:szCs w:val="21"/>
          <w:lang w:val="en-US" w:eastAsia="zh-Hans"/>
        </w:rPr>
        <w:t>医疗机构电子结算凭证基本信息上传结果查询功能查询</w:t>
      </w:r>
      <w:r>
        <w:rPr>
          <w:rFonts w:hint="eastAsia" w:ascii="宋体" w:hAnsi="宋体" w:eastAsia="宋体" w:cs="宋体"/>
          <w:color w:val="000000"/>
          <w:sz w:val="18"/>
          <w:szCs w:val="18"/>
          <w:lang w:val="en-US" w:eastAsia="zh-Hans"/>
        </w:rPr>
        <w:t>。</w:t>
      </w:r>
    </w:p>
    <w:p>
      <w:pPr>
        <w:pStyle w:val="7"/>
        <w:numPr>
          <w:ilvl w:val="0"/>
          <w:numId w:val="6"/>
        </w:numPr>
        <w:spacing w:after="0" w:line="360" w:lineRule="auto"/>
        <w:ind w:left="-210" w:leftChars="0" w:firstLineChars="0"/>
        <w:rPr>
          <w:rStyle w:val="11"/>
          <w:lang w:val="zh-CN"/>
        </w:rPr>
      </w:pPr>
      <w:r>
        <w:rPr>
          <w:rStyle w:val="11"/>
          <w:rFonts w:hint="eastAsia"/>
          <w:lang w:val="en-US" w:eastAsia="zh-Hans"/>
        </w:rPr>
        <w:t>电子结算凭证结构化数据xml文件规范：</w:t>
      </w:r>
    </w:p>
    <w:tbl>
      <w:tblPr>
        <w:tblStyle w:val="4"/>
        <w:tblpPr w:leftFromText="180" w:rightFromText="180" w:vertAnchor="text" w:tblpY="1"/>
        <w:tblOverlap w:val="never"/>
        <w:tblW w:w="4991"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74"/>
        <w:gridCol w:w="2270"/>
        <w:gridCol w:w="1129"/>
        <w:gridCol w:w="844"/>
        <w:gridCol w:w="718"/>
        <w:gridCol w:w="792"/>
        <w:gridCol w:w="2080"/>
      </w:tblGrid>
      <w:tr>
        <w:trPr>
          <w:trHeight w:val="327" w:hRule="atLeast"/>
        </w:trPr>
        <w:tc>
          <w:tcPr>
            <w:tcW w:w="396"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pPr>
            <w:r>
              <w:rPr>
                <w:rFonts w:hint="eastAsia"/>
              </w:rPr>
              <w:t>序号</w:t>
            </w:r>
          </w:p>
        </w:tc>
        <w:tc>
          <w:tcPr>
            <w:tcW w:w="1334"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pPr>
            <w:r>
              <w:rPr>
                <w:rFonts w:hint="eastAsia"/>
              </w:rPr>
              <w:t>数据项</w:t>
            </w:r>
          </w:p>
        </w:tc>
        <w:tc>
          <w:tcPr>
            <w:tcW w:w="663"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pPr>
            <w:r>
              <w:rPr>
                <w:rFonts w:hint="eastAsia"/>
              </w:rPr>
              <w:t>输出名</w:t>
            </w:r>
          </w:p>
        </w:tc>
        <w:tc>
          <w:tcPr>
            <w:tcW w:w="496"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pPr>
            <w:r>
              <w:rPr>
                <w:rFonts w:hint="eastAsia"/>
              </w:rPr>
              <w:t>类型</w:t>
            </w:r>
          </w:p>
        </w:tc>
        <w:tc>
          <w:tcPr>
            <w:tcW w:w="422"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pPr>
            <w:r>
              <w:rPr>
                <w:rFonts w:hint="eastAsia"/>
              </w:rPr>
              <w:t>输出值范围</w:t>
            </w:r>
          </w:p>
        </w:tc>
        <w:tc>
          <w:tcPr>
            <w:tcW w:w="465"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rPr>
                <w:rFonts w:hint="eastAsia"/>
                <w:lang w:val="en-US" w:eastAsia="zh-Hans"/>
              </w:rPr>
            </w:pPr>
            <w:r>
              <w:rPr>
                <w:rFonts w:hint="eastAsia"/>
                <w:lang w:val="en-US" w:eastAsia="zh-Hans"/>
              </w:rPr>
              <w:t>是否</w:t>
            </w:r>
          </w:p>
          <w:p>
            <w:pPr>
              <w:pStyle w:val="8"/>
              <w:rPr>
                <w:rFonts w:hint="default" w:eastAsia="宋体"/>
                <w:lang w:val="en-US" w:eastAsia="zh-Hans"/>
              </w:rPr>
            </w:pPr>
            <w:r>
              <w:rPr>
                <w:rFonts w:hint="eastAsia"/>
                <w:lang w:val="en-US" w:eastAsia="zh-Hans"/>
              </w:rPr>
              <w:t>必填</w:t>
            </w:r>
          </w:p>
        </w:tc>
        <w:tc>
          <w:tcPr>
            <w:tcW w:w="1222" w:type="pct"/>
            <w:tcBorders>
              <w:top w:val="single" w:color="808080" w:sz="4" w:space="0"/>
              <w:left w:val="single" w:color="808080" w:sz="4" w:space="0"/>
              <w:bottom w:val="single" w:color="808080" w:sz="4" w:space="0"/>
              <w:right w:val="single" w:color="808080" w:sz="4" w:space="0"/>
            </w:tcBorders>
            <w:shd w:val="clear" w:color="auto" w:fill="D9D9D9"/>
            <w:vAlign w:val="center"/>
          </w:tcPr>
          <w:p>
            <w:pPr>
              <w:pStyle w:val="8"/>
              <w:jc w:val="center"/>
            </w:pPr>
            <w:r>
              <w:rPr>
                <w:rFonts w:hint="eastAsia"/>
              </w:rPr>
              <w:t>说明</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bi</w:t>
            </w:r>
            <w:r>
              <w:rPr>
                <w:rFonts w:hint="eastAsia" w:ascii="宋体" w:hAnsi="宋体" w:eastAsia="宋体" w:cs="宋体"/>
                <w:i w:val="0"/>
                <w:iCs w:val="0"/>
                <w:color w:val="000000"/>
                <w:kern w:val="0"/>
                <w:sz w:val="18"/>
                <w:szCs w:val="18"/>
                <w:u w:val="none"/>
                <w:lang w:val="en-US" w:eastAsia="zh-Hans" w:bidi="ar"/>
              </w:rPr>
              <w:t>llInfo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票据信息</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elecSetlCertCode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电子结算凭证代码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elecSetlCertNo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电子结算凭证号码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elecSetlCertChkcode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电子结算凭证校验码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elecSetlCertType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电子结算凭证类型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w:t>
            </w:r>
            <w:r>
              <w:rPr>
                <w:rFonts w:hint="eastAsia" w:ascii="宋体" w:hAnsi="宋体" w:eastAsia="宋体" w:cs="宋体"/>
                <w:i w:val="0"/>
                <w:iCs w:val="0"/>
                <w:color w:val="000000"/>
                <w:kern w:val="0"/>
                <w:sz w:val="18"/>
                <w:szCs w:val="18"/>
                <w:u w:val="none"/>
                <w:lang w:val="en-US" w:eastAsia="zh-Hans" w:bidi="ar"/>
              </w:rPr>
              <w:t>财政电子票据</w:t>
            </w:r>
            <w:r>
              <w:rPr>
                <w:rFonts w:hint="default" w:ascii="宋体" w:hAnsi="宋体" w:eastAsia="宋体" w:cs="宋体"/>
                <w:i w:val="0"/>
                <w:iCs w:val="0"/>
                <w:color w:val="000000"/>
                <w:kern w:val="0"/>
                <w:sz w:val="18"/>
                <w:szCs w:val="18"/>
                <w:u w:val="none"/>
                <w:lang w:val="en-US" w:eastAsia="zh-Hans" w:bidi="ar"/>
              </w:rPr>
              <w:t>2</w:t>
            </w:r>
            <w:r>
              <w:rPr>
                <w:rFonts w:hint="eastAsia" w:ascii="宋体" w:hAnsi="宋体" w:eastAsia="宋体" w:cs="宋体"/>
                <w:i w:val="0"/>
                <w:iCs w:val="0"/>
                <w:color w:val="000000"/>
                <w:kern w:val="0"/>
                <w:sz w:val="18"/>
                <w:szCs w:val="18"/>
                <w:u w:val="none"/>
                <w:lang w:val="en-US" w:eastAsia="zh-Hans" w:bidi="ar"/>
              </w:rPr>
              <w:t>税务电子发票</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certSetlType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凭证结算类型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w:t>
            </w:r>
            <w:r>
              <w:rPr>
                <w:rFonts w:hint="eastAsia" w:ascii="宋体" w:hAnsi="宋体" w:eastAsia="宋体" w:cs="宋体"/>
                <w:i w:val="0"/>
                <w:iCs w:val="0"/>
                <w:color w:val="000000"/>
                <w:kern w:val="0"/>
                <w:sz w:val="18"/>
                <w:szCs w:val="18"/>
                <w:u w:val="none"/>
                <w:lang w:val="en-US" w:eastAsia="zh-Hans" w:bidi="ar"/>
              </w:rPr>
              <w:t>实时结算</w:t>
            </w:r>
            <w:r>
              <w:rPr>
                <w:rFonts w:hint="default" w:ascii="宋体" w:hAnsi="宋体" w:eastAsia="宋体" w:cs="宋体"/>
                <w:i w:val="0"/>
                <w:iCs w:val="0"/>
                <w:color w:val="000000"/>
                <w:kern w:val="0"/>
                <w:sz w:val="18"/>
                <w:szCs w:val="18"/>
                <w:u w:val="none"/>
                <w:lang w:val="en-US" w:eastAsia="zh-Hans" w:bidi="ar"/>
              </w:rPr>
              <w:t>2</w:t>
            </w:r>
            <w:r>
              <w:rPr>
                <w:rFonts w:hint="eastAsia" w:ascii="宋体" w:hAnsi="宋体" w:eastAsia="宋体" w:cs="宋体"/>
                <w:i w:val="0"/>
                <w:iCs w:val="0"/>
                <w:color w:val="000000"/>
                <w:kern w:val="0"/>
                <w:sz w:val="18"/>
                <w:szCs w:val="18"/>
                <w:u w:val="none"/>
                <w:lang w:val="en-US" w:eastAsia="zh-Hans" w:bidi="ar"/>
              </w:rPr>
              <w:t>全自费</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mdtrtType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就诊类型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w:t>
            </w:r>
            <w:r>
              <w:rPr>
                <w:rFonts w:hint="eastAsia" w:ascii="宋体" w:hAnsi="宋体" w:eastAsia="宋体" w:cs="宋体"/>
                <w:i w:val="0"/>
                <w:iCs w:val="0"/>
                <w:color w:val="000000"/>
                <w:kern w:val="0"/>
                <w:sz w:val="18"/>
                <w:szCs w:val="18"/>
                <w:u w:val="none"/>
                <w:lang w:val="en-US" w:eastAsia="zh-Hans" w:bidi="ar"/>
              </w:rPr>
              <w:t>门诊</w:t>
            </w:r>
            <w:r>
              <w:rPr>
                <w:rFonts w:hint="default" w:ascii="宋体" w:hAnsi="宋体" w:eastAsia="宋体" w:cs="宋体"/>
                <w:i w:val="0"/>
                <w:iCs w:val="0"/>
                <w:color w:val="000000"/>
                <w:kern w:val="0"/>
                <w:sz w:val="18"/>
                <w:szCs w:val="18"/>
                <w:u w:val="none"/>
                <w:lang w:val="en-US" w:eastAsia="zh-Hans" w:bidi="ar"/>
              </w:rPr>
              <w:t>2</w:t>
            </w:r>
            <w:r>
              <w:rPr>
                <w:rFonts w:hint="eastAsia" w:ascii="宋体" w:hAnsi="宋体" w:eastAsia="宋体" w:cs="宋体"/>
                <w:i w:val="0"/>
                <w:iCs w:val="0"/>
                <w:color w:val="000000"/>
                <w:kern w:val="0"/>
                <w:sz w:val="18"/>
                <w:szCs w:val="18"/>
                <w:u w:val="none"/>
                <w:lang w:val="en-US" w:eastAsia="zh-Hans" w:bidi="ar"/>
              </w:rPr>
              <w:t>住院</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elecSetlCertFlag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电子结算凭证标识</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0</w:t>
            </w:r>
            <w:r>
              <w:rPr>
                <w:rFonts w:hint="eastAsia" w:ascii="宋体" w:hAnsi="宋体" w:eastAsia="宋体" w:cs="宋体"/>
                <w:i w:val="0"/>
                <w:iCs w:val="0"/>
                <w:color w:val="000000"/>
                <w:kern w:val="0"/>
                <w:sz w:val="18"/>
                <w:szCs w:val="18"/>
                <w:u w:val="none"/>
                <w:lang w:val="en-US" w:eastAsia="zh-Hans" w:bidi="ar"/>
              </w:rPr>
              <w:t>正常票</w:t>
            </w:r>
            <w:r>
              <w:rPr>
                <w:rFonts w:hint="default" w:ascii="宋体" w:hAnsi="宋体" w:eastAsia="宋体" w:cs="宋体"/>
                <w:i w:val="0"/>
                <w:iCs w:val="0"/>
                <w:color w:val="000000"/>
                <w:kern w:val="0"/>
                <w:sz w:val="18"/>
                <w:szCs w:val="18"/>
                <w:u w:val="none"/>
                <w:lang w:val="en-US" w:eastAsia="zh-Hans" w:bidi="ar"/>
              </w:rPr>
              <w:t>1</w:t>
            </w:r>
            <w:r>
              <w:rPr>
                <w:rFonts w:hint="eastAsia" w:ascii="宋体" w:hAnsi="宋体" w:eastAsia="宋体" w:cs="宋体"/>
                <w:i w:val="0"/>
                <w:iCs w:val="0"/>
                <w:color w:val="000000"/>
                <w:kern w:val="0"/>
                <w:sz w:val="18"/>
                <w:szCs w:val="18"/>
                <w:u w:val="none"/>
                <w:lang w:val="en-US" w:eastAsia="zh-Hans" w:bidi="ar"/>
              </w:rPr>
              <w:t>冲红票</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relElecSetlCertCode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相关电子结算凭证代码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冲红票必填</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原电子结算凭证代码</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relElecSetlCertNo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相关电子结算凭证号码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冲红票必填</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原电子结算凭证号码</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Hans" w:bidi="ar"/>
              </w:rPr>
              <w:t>supnins</w:t>
            </w:r>
            <w:r>
              <w:rPr>
                <w:rFonts w:hint="default" w:ascii="宋体" w:hAnsi="宋体" w:eastAsia="宋体" w:cs="宋体"/>
                <w:i w:val="0"/>
                <w:iCs w:val="0"/>
                <w:color w:val="000000"/>
                <w:kern w:val="0"/>
                <w:sz w:val="18"/>
                <w:szCs w:val="18"/>
                <w:u w:val="none"/>
                <w:lang w:val="en-US" w:eastAsia="zh-Hans" w:bidi="ar"/>
              </w:rPr>
              <w:t>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监管机构代码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票据监管机构区划代码</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certno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证件号码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psnName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人员姓名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gend</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性别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biller</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开票人</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rechker</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复核人</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billAmt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开票金额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billDate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开票日期</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billTime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开票时间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insutype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险种类型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hiNo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医保编号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medSumfee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医疗总费用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hifpPay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医保统筹基金支付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othPay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其他支付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psnAcctPay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个人账户支付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psnCashpay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个人现金支付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psnSelfpay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个人自付</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psnOwnpay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个人自费</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prepyAmt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预缴金额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mkupAmt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补缴金额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refdAmt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退费金额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memo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备注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mdtrtInfo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就诊信息</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fixmedinsCode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定点医药机构编号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90" w:hRule="atLeast"/>
        </w:trPr>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fixmedinsName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定点医药机构名称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fixBlngAdmdvs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定点归属医保区划</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begntime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开始时间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endtime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结束时间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medType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医疗类别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matnType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生育类别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birctrlType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计划生育手术类别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fetts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胎次</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eastAsia"/>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gesoVal</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孕周数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fetusCnt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胎儿数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dieDate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死亡日期</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iptOtpNo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住院/门诊号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medrcdno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病历号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setlId</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结算ID</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chfpdrCode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主诊医师代码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chfpdrName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主诊医师姓名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i</w:t>
            </w:r>
            <w:r>
              <w:rPr>
                <w:rFonts w:hint="default" w:ascii="宋体" w:hAnsi="宋体" w:eastAsia="宋体" w:cs="宋体"/>
                <w:i w:val="0"/>
                <w:iCs w:val="0"/>
                <w:color w:val="000000"/>
                <w:kern w:val="0"/>
                <w:sz w:val="18"/>
                <w:szCs w:val="18"/>
                <w:u w:val="none"/>
                <w:lang w:val="en-US" w:eastAsia="zh-Hans" w:bidi="ar"/>
              </w:rPr>
              <w:t>pt</w:t>
            </w:r>
            <w:r>
              <w:rPr>
                <w:rFonts w:hint="eastAsia" w:ascii="宋体" w:hAnsi="宋体" w:eastAsia="宋体" w:cs="宋体"/>
                <w:i w:val="0"/>
                <w:iCs w:val="0"/>
                <w:color w:val="000000"/>
                <w:kern w:val="0"/>
                <w:sz w:val="18"/>
                <w:szCs w:val="18"/>
                <w:u w:val="none"/>
                <w:lang w:val="en-US" w:eastAsia="zh-Hans" w:bidi="ar"/>
              </w:rPr>
              <w:t>Med</w:t>
            </w:r>
            <w:r>
              <w:rPr>
                <w:rFonts w:hint="default" w:ascii="宋体" w:hAnsi="宋体" w:eastAsia="宋体" w:cs="宋体"/>
                <w:i w:val="0"/>
                <w:iCs w:val="0"/>
                <w:color w:val="000000"/>
                <w:kern w:val="0"/>
                <w:sz w:val="18"/>
                <w:szCs w:val="18"/>
                <w:u w:val="none"/>
                <w:lang w:val="en-US" w:eastAsia="zh-Hans" w:bidi="ar"/>
              </w:rPr>
              <w:t>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住院</w:t>
            </w:r>
            <w:r>
              <w:rPr>
                <w:rFonts w:hint="eastAsia" w:ascii="宋体" w:hAnsi="宋体" w:eastAsia="宋体" w:cs="宋体"/>
                <w:i w:val="0"/>
                <w:iCs w:val="0"/>
                <w:color w:val="000000"/>
                <w:kern w:val="0"/>
                <w:sz w:val="18"/>
                <w:szCs w:val="18"/>
                <w:u w:val="none"/>
                <w:lang w:val="en-US" w:eastAsia="zh-Hans" w:bidi="ar"/>
              </w:rPr>
              <w:t>医疗</w:t>
            </w:r>
            <w:r>
              <w:rPr>
                <w:rFonts w:hint="eastAsia" w:ascii="宋体" w:hAnsi="宋体" w:eastAsia="宋体" w:cs="宋体"/>
                <w:i w:val="0"/>
                <w:iCs w:val="0"/>
                <w:color w:val="000000"/>
                <w:kern w:val="0"/>
                <w:sz w:val="18"/>
                <w:szCs w:val="18"/>
                <w:u w:val="none"/>
                <w:lang w:val="en-US" w:eastAsia="zh-CN" w:bidi="ar"/>
              </w:rPr>
              <w:t>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1住院</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2日间手术</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admWayCode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入院途径</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1急诊</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2门诊</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3其他医疗机构转入</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9其他</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trtType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治疗类别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10西医</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21中医</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22民族医</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30中西医</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admCaty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入院科别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90" w:hRule="atLeast"/>
        </w:trPr>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dscgCaty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出院科别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dscgWay</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离院方式</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zh-CN" w:eastAsia="zh-CN"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color w:val="000000"/>
                <w:sz w:val="18"/>
                <w:szCs w:val="18"/>
                <w:u w:val="none"/>
                <w:lang w:eastAsia="zh-Hans" w:bidi="ar"/>
              </w:rPr>
              <w:t>ventUsedDays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呼吸机使用</w:t>
            </w:r>
            <w:r>
              <w:rPr>
                <w:rFonts w:hint="eastAsia" w:ascii="宋体" w:hAnsi="宋体" w:eastAsia="宋体" w:cs="宋体"/>
                <w:i w:val="0"/>
                <w:iCs w:val="0"/>
                <w:color w:val="000000"/>
                <w:kern w:val="0"/>
                <w:sz w:val="18"/>
                <w:szCs w:val="18"/>
                <w:u w:val="none"/>
                <w:lang w:val="en-US" w:eastAsia="zh-Hans" w:bidi="ar"/>
              </w:rPr>
              <w:t>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eastAsia="zh-Hans" w:bidi="ar"/>
              </w:rPr>
            </w:pPr>
            <w:r>
              <w:rPr>
                <w:rFonts w:hint="default" w:ascii="宋体" w:hAnsi="宋体" w:eastAsia="宋体" w:cs="宋体"/>
                <w:i w:val="0"/>
                <w:iCs w:val="0"/>
                <w:color w:val="000000"/>
                <w:kern w:val="0"/>
                <w:sz w:val="18"/>
                <w:szCs w:val="18"/>
                <w:u w:val="none"/>
                <w:lang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color w:val="000000"/>
                <w:sz w:val="18"/>
                <w:szCs w:val="18"/>
                <w:u w:val="none"/>
                <w:lang w:eastAsia="zh-Hans" w:bidi="ar"/>
              </w:rPr>
              <w:t>├ ventUsedHCnt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呼吸机使用小时数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eastAsia="zh-Hans" w:bidi="ar"/>
              </w:rPr>
            </w:pPr>
            <w:r>
              <w:rPr>
                <w:rFonts w:hint="default" w:ascii="宋体" w:hAnsi="宋体" w:eastAsia="宋体" w:cs="宋体"/>
                <w:i w:val="0"/>
                <w:iCs w:val="0"/>
                <w:color w:val="000000"/>
                <w:kern w:val="0"/>
                <w:sz w:val="18"/>
                <w:szCs w:val="18"/>
                <w:u w:val="none"/>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color w:val="000000"/>
                <w:sz w:val="18"/>
                <w:szCs w:val="18"/>
                <w:u w:val="none"/>
                <w:lang w:eastAsia="zh-Hans" w:bidi="ar"/>
              </w:rPr>
              <w:t>├ ventUsed</w:t>
            </w:r>
            <w:r>
              <w:rPr>
                <w:rFonts w:hint="default" w:ascii="宋体" w:hAnsi="宋体" w:eastAsia="宋体" w:cs="宋体"/>
                <w:color w:val="000000"/>
                <w:sz w:val="18"/>
                <w:szCs w:val="18"/>
                <w:u w:val="none"/>
                <w:lang w:val="en-US" w:eastAsia="zh-Hans" w:bidi="ar"/>
              </w:rPr>
              <w:t>M</w:t>
            </w:r>
            <w:r>
              <w:rPr>
                <w:rFonts w:hint="default" w:ascii="宋体" w:hAnsi="宋体" w:eastAsia="宋体" w:cs="宋体"/>
                <w:color w:val="000000"/>
                <w:sz w:val="18"/>
                <w:szCs w:val="18"/>
                <w:u w:val="none"/>
                <w:lang w:eastAsia="zh-Hans" w:bidi="ar"/>
              </w:rPr>
              <w:t>Cnt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呼吸机使用分钟数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eastAsia="zh-Hans" w:bidi="ar"/>
              </w:rPr>
            </w:pPr>
            <w:r>
              <w:rPr>
                <w:rFonts w:hint="default" w:ascii="宋体" w:hAnsi="宋体" w:eastAsia="宋体" w:cs="宋体"/>
                <w:i w:val="0"/>
                <w:iCs w:val="0"/>
                <w:color w:val="000000"/>
                <w:kern w:val="0"/>
                <w:sz w:val="18"/>
                <w:szCs w:val="18"/>
                <w:u w:val="none"/>
                <w:lang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spgaNurscareDays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特级护理天数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11，1</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lv1NurscareDays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一级护理天数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11，1</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scdNurscareDays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二级护理天数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11，1</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lv3NurscareDays</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三级护理天数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11，1</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spPsnType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特殊人员类型</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hiPaymtd</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医保支付方式</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CN" w:bidi="ar"/>
              </w:rPr>
              <w:t>memo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90" w:hRule="atLeast"/>
        </w:trPr>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fee</w:t>
            </w:r>
            <w:r>
              <w:rPr>
                <w:rFonts w:hint="default" w:ascii="宋体" w:hAnsi="宋体" w:eastAsia="宋体" w:cs="宋体"/>
                <w:i w:val="0"/>
                <w:iCs w:val="0"/>
                <w:color w:val="000000"/>
                <w:kern w:val="0"/>
                <w:sz w:val="18"/>
                <w:szCs w:val="18"/>
                <w:u w:val="none"/>
                <w:lang w:val="en-US" w:eastAsia="zh-Hans" w:bidi="ar"/>
              </w:rPr>
              <w:t>DetlList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收费明细列表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feeDetl</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收费明细</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xml:space="preserve">│ ├ </w:t>
            </w:r>
            <w:r>
              <w:rPr>
                <w:rFonts w:hint="default" w:ascii="宋体" w:hAnsi="宋体" w:eastAsia="宋体" w:cs="宋体"/>
                <w:i w:val="0"/>
                <w:iCs w:val="0"/>
                <w:color w:val="000000"/>
                <w:kern w:val="0"/>
                <w:sz w:val="18"/>
                <w:szCs w:val="18"/>
                <w:u w:val="none"/>
                <w:lang w:val="en-US" w:eastAsia="zh-CN" w:bidi="ar"/>
              </w:rPr>
              <w:t>feeOcurTime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费用发生时间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xml:space="preserve">│ ├ </w:t>
            </w:r>
            <w:r>
              <w:rPr>
                <w:rFonts w:hint="default" w:ascii="宋体" w:hAnsi="宋体" w:eastAsia="宋体" w:cs="宋体"/>
                <w:i w:val="0"/>
                <w:iCs w:val="0"/>
                <w:color w:val="000000"/>
                <w:kern w:val="0"/>
                <w:sz w:val="18"/>
                <w:szCs w:val="18"/>
                <w:u w:val="none"/>
                <w:lang w:val="en-US" w:eastAsia="zh-Hans" w:bidi="ar"/>
              </w:rPr>
              <w:t>cnt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4</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xml:space="preserve">│ ├ </w:t>
            </w:r>
            <w:r>
              <w:rPr>
                <w:rFonts w:hint="default" w:ascii="宋体" w:hAnsi="宋体" w:eastAsia="宋体" w:cs="宋体"/>
                <w:i w:val="0"/>
                <w:iCs w:val="0"/>
                <w:color w:val="000000"/>
                <w:kern w:val="0"/>
                <w:sz w:val="18"/>
                <w:szCs w:val="18"/>
                <w:u w:val="none"/>
                <w:lang w:val="en-US" w:eastAsia="zh-Hans" w:bidi="ar"/>
              </w:rPr>
              <w:t>pric</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xml:space="preserve">│ ├ </w:t>
            </w:r>
            <w:r>
              <w:rPr>
                <w:rFonts w:hint="default" w:ascii="宋体" w:hAnsi="宋体" w:eastAsia="宋体" w:cs="宋体"/>
                <w:i w:val="0"/>
                <w:iCs w:val="0"/>
                <w:color w:val="000000"/>
                <w:kern w:val="0"/>
                <w:sz w:val="18"/>
                <w:szCs w:val="18"/>
                <w:u w:val="none"/>
                <w:lang w:val="en-US" w:eastAsia="zh-CN" w:bidi="ar"/>
              </w:rPr>
              <w:t>detItemFeeSumamt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明细项目费用总额</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数值型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16</w:t>
            </w: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2</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 medChrgitmType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医疗收费项目类别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zh-CN" w:eastAsia="zh-CN"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 medListName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医疗目录名称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xml:space="preserve">│ ├ </w:t>
            </w:r>
            <w:r>
              <w:rPr>
                <w:rFonts w:hint="default" w:ascii="宋体" w:hAnsi="宋体" w:eastAsia="宋体" w:cs="宋体"/>
                <w:i w:val="0"/>
                <w:iCs w:val="0"/>
                <w:color w:val="000000"/>
                <w:kern w:val="0"/>
                <w:sz w:val="18"/>
                <w:szCs w:val="18"/>
                <w:u w:val="none"/>
                <w:lang w:val="en-US" w:eastAsia="zh-CN" w:bidi="ar"/>
              </w:rPr>
              <w:t>medListCodg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医疗目录编码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Y</w:t>
            </w: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xml:space="preserve">│ ├ </w:t>
            </w:r>
            <w:r>
              <w:rPr>
                <w:rFonts w:hint="default" w:ascii="宋体" w:hAnsi="宋体" w:eastAsia="宋体" w:cs="宋体"/>
                <w:i w:val="0"/>
                <w:iCs w:val="0"/>
                <w:color w:val="000000"/>
                <w:kern w:val="0"/>
                <w:sz w:val="18"/>
                <w:szCs w:val="18"/>
                <w:u w:val="none"/>
                <w:lang w:val="en-US" w:eastAsia="zh-CN" w:bidi="ar"/>
              </w:rPr>
              <w:t>spec</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chrgitmLv</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CN" w:bidi="ar"/>
              </w:rPr>
              <w:t>收费</w:t>
            </w:r>
            <w:r>
              <w:rPr>
                <w:rFonts w:hint="eastAsia" w:ascii="宋体" w:hAnsi="宋体" w:eastAsia="宋体" w:cs="宋体"/>
                <w:i w:val="0"/>
                <w:iCs w:val="0"/>
                <w:color w:val="000000"/>
                <w:kern w:val="0"/>
                <w:sz w:val="18"/>
                <w:szCs w:val="18"/>
                <w:u w:val="none"/>
                <w:lang w:val="en-US" w:eastAsia="zh-Hans" w:bidi="ar"/>
              </w:rPr>
              <w:t>项目等级</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hospApprFlag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医院审批标志</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zh-CN" w:eastAsia="zh-CN"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memo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diag</w:t>
            </w:r>
            <w:r>
              <w:rPr>
                <w:rFonts w:hint="eastAsia" w:ascii="宋体" w:hAnsi="宋体" w:eastAsia="宋体" w:cs="宋体"/>
                <w:i w:val="0"/>
                <w:iCs w:val="0"/>
                <w:color w:val="000000"/>
                <w:kern w:val="0"/>
                <w:sz w:val="18"/>
                <w:szCs w:val="18"/>
                <w:u w:val="none"/>
                <w:lang w:val="en-US" w:eastAsia="zh-Hans" w:bidi="ar"/>
              </w:rPr>
              <w:t>List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诊断列表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w:t>
            </w:r>
            <w:r>
              <w:rPr>
                <w:rFonts w:hint="default" w:ascii="宋体" w:hAnsi="宋体" w:eastAsia="宋体" w:cs="宋体"/>
                <w:i w:val="0"/>
                <w:iCs w:val="0"/>
                <w:color w:val="000000"/>
                <w:kern w:val="0"/>
                <w:sz w:val="18"/>
                <w:szCs w:val="18"/>
                <w:u w:val="none"/>
                <w:lang w:val="en-US" w:eastAsia="zh-Hans" w:bidi="ar"/>
              </w:rPr>
              <w:t>diag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诊断</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inoutDiagType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出入院诊断类别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6</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diagType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诊断类别</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main</w:t>
            </w:r>
            <w:r>
              <w:rPr>
                <w:rFonts w:hint="eastAsia" w:ascii="宋体" w:hAnsi="宋体" w:eastAsia="宋体" w:cs="宋体"/>
                <w:i w:val="0"/>
                <w:iCs w:val="0"/>
                <w:color w:val="000000"/>
                <w:kern w:val="0"/>
                <w:sz w:val="18"/>
                <w:szCs w:val="18"/>
                <w:u w:val="none"/>
                <w:lang w:val="en-US" w:eastAsia="zh-Hans" w:bidi="ar"/>
              </w:rPr>
              <w:t>diagFlag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主诊断标志</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diagCode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diag</w:t>
            </w:r>
            <w:r>
              <w:rPr>
                <w:rFonts w:hint="eastAsia" w:ascii="宋体" w:hAnsi="宋体" w:eastAsia="宋体" w:cs="宋体"/>
                <w:i w:val="0"/>
                <w:iCs w:val="0"/>
                <w:color w:val="000000"/>
                <w:kern w:val="0"/>
                <w:sz w:val="18"/>
                <w:szCs w:val="18"/>
                <w:u w:val="none"/>
                <w:lang w:val="en-US" w:eastAsia="zh-Hans" w:bidi="ar"/>
              </w:rPr>
              <w:t>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255</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diagDept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诊断科室</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diagTime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diagDrCode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诊断医师代码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w:t>
            </w:r>
            <w:r>
              <w:rPr>
                <w:rFonts w:hint="default" w:ascii="宋体" w:hAnsi="宋体" w:eastAsia="宋体" w:cs="宋体"/>
                <w:i w:val="0"/>
                <w:iCs w:val="0"/>
                <w:color w:val="000000"/>
                <w:kern w:val="0"/>
                <w:sz w:val="18"/>
                <w:szCs w:val="18"/>
                <w:u w:val="none"/>
                <w:lang w:val="en-US" w:eastAsia="zh-CN" w:bidi="ar"/>
              </w:rPr>
              <w:t>diagDrName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诊断医师姓名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oprnList</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手术列表</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├oprn</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手术</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节点</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oprnOprtName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手术操作名称</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oprnOprtCode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手术操作代码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200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mainOprnFlag</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主手术操作标志</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3</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oprnBegntime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手术开始时间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zh-CN" w:eastAsia="zh-CN"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oprnEndtime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手术结束时间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zh-CN" w:eastAsia="zh-CN"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operDrName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术者医师姓名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operDrCode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术者医师代码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anstDrName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麻醉医师姓名</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50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anstDrCode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麻醉医师代码</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Hans" w:bidi="ar"/>
              </w:rPr>
              <w:t>20</w:t>
            </w: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anstBegntime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麻醉开始时间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Hans" w:bidi="ar"/>
              </w:rPr>
              <w:t>│ ├</w:t>
            </w:r>
            <w:r>
              <w:rPr>
                <w:rFonts w:hint="default" w:ascii="宋体" w:hAnsi="宋体" w:eastAsia="宋体" w:cs="宋体"/>
                <w:i w:val="0"/>
                <w:iCs w:val="0"/>
                <w:color w:val="000000"/>
                <w:kern w:val="0"/>
                <w:sz w:val="18"/>
                <w:szCs w:val="18"/>
                <w:u w:val="none"/>
                <w:lang w:val="en-US" w:eastAsia="zh-Hans" w:bidi="ar"/>
              </w:rPr>
              <w:t xml:space="preserve"> anstEndtime</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麻醉结束时间</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日期型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zh-CN" w:eastAsia="zh-CN"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yyyyMMdd</w:t>
            </w:r>
            <w:r>
              <w:rPr>
                <w:rFonts w:hint="default" w:ascii="宋体" w:hAnsi="宋体" w:eastAsia="宋体" w:cs="宋体"/>
                <w:i w:val="0"/>
                <w:iCs w:val="0"/>
                <w:color w:val="000000"/>
                <w:kern w:val="0"/>
                <w:sz w:val="18"/>
                <w:szCs w:val="18"/>
                <w:u w:val="none"/>
                <w:lang w:val="en-US" w:eastAsia="zh-Hans" w:bidi="ar"/>
              </w:rPr>
              <w:t xml:space="preserve"> </w:t>
            </w:r>
            <w:r>
              <w:rPr>
                <w:rFonts w:hint="eastAsia" w:ascii="宋体" w:hAnsi="宋体" w:eastAsia="宋体" w:cs="宋体"/>
                <w:i w:val="0"/>
                <w:iCs w:val="0"/>
                <w:color w:val="000000"/>
                <w:kern w:val="0"/>
                <w:sz w:val="18"/>
                <w:szCs w:val="18"/>
                <w:u w:val="none"/>
                <w:lang w:val="en-US" w:eastAsia="zh-Hans" w:bidi="ar"/>
              </w:rPr>
              <w:t>HH:mm:ss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396" w:type="pct"/>
            <w:tcBorders>
              <w:top w:val="single" w:color="808080" w:sz="4" w:space="0"/>
              <w:left w:val="single" w:color="808080" w:sz="4" w:space="0"/>
              <w:bottom w:val="single" w:color="808080" w:sz="4" w:space="0"/>
              <w:right w:val="single" w:color="808080" w:sz="4" w:space="0"/>
            </w:tcBorders>
            <w:shd w:val="clear" w:color="auto" w:fill="auto"/>
            <w:vAlign w:val="center"/>
          </w:tcPr>
          <w:p>
            <w:pPr>
              <w:pStyle w:val="9"/>
              <w:numPr>
                <w:ilvl w:val="0"/>
                <w:numId w:val="7"/>
              </w:numPr>
              <w:ind w:left="635" w:hanging="425" w:firstLineChars="0"/>
              <w:jc w:val="center"/>
              <w:rPr>
                <w:rFonts w:hint="default"/>
              </w:rPr>
            </w:pPr>
          </w:p>
        </w:tc>
        <w:tc>
          <w:tcPr>
            <w:tcW w:w="1334"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宋体" w:hAnsi="宋体" w:eastAsia="宋体" w:cs="宋体"/>
                <w:i w:val="0"/>
                <w:iCs w:val="0"/>
                <w:color w:val="000000"/>
                <w:kern w:val="0"/>
                <w:sz w:val="18"/>
                <w:szCs w:val="18"/>
                <w:u w:val="none"/>
                <w:lang w:val="en-US" w:eastAsia="zh-Hans" w:bidi="ar"/>
              </w:rPr>
            </w:pPr>
            <w:r>
              <w:rPr>
                <w:rFonts w:hint="default" w:ascii="宋体" w:hAnsi="宋体" w:eastAsia="宋体" w:cs="宋体"/>
                <w:i w:val="0"/>
                <w:iCs w:val="0"/>
                <w:color w:val="000000"/>
                <w:kern w:val="0"/>
                <w:sz w:val="18"/>
                <w:szCs w:val="18"/>
                <w:u w:val="none"/>
                <w:lang w:val="en-US" w:eastAsia="zh-CN" w:bidi="ar"/>
              </w:rPr>
              <w:t>splmExtInfo</w:t>
            </w:r>
          </w:p>
        </w:tc>
        <w:tc>
          <w:tcPr>
            <w:tcW w:w="663"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补充扩展信息</w:t>
            </w:r>
          </w:p>
        </w:tc>
        <w:tc>
          <w:tcPr>
            <w:tcW w:w="496"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字符型</w:t>
            </w:r>
          </w:p>
        </w:tc>
        <w:tc>
          <w:tcPr>
            <w:tcW w:w="4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465"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p>
        </w:tc>
        <w:tc>
          <w:tcPr>
            <w:tcW w:w="1222" w:type="pct"/>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Hans" w:bidi="ar"/>
              </w:rPr>
            </w:pPr>
            <w:r>
              <w:rPr>
                <w:rFonts w:hint="eastAsia" w:ascii="宋体" w:hAnsi="宋体" w:eastAsia="宋体" w:cs="宋体"/>
                <w:i w:val="0"/>
                <w:iCs w:val="0"/>
                <w:color w:val="000000"/>
                <w:kern w:val="0"/>
                <w:sz w:val="18"/>
                <w:szCs w:val="18"/>
                <w:u w:val="none"/>
                <w:lang w:val="en-US" w:eastAsia="zh-Hans" w:bidi="ar"/>
              </w:rPr>
              <w:t>LONGTEXT</w:t>
            </w:r>
          </w:p>
        </w:tc>
      </w:tr>
    </w:tbl>
    <w:p>
      <w:pPr>
        <w:pStyle w:val="7"/>
        <w:numPr>
          <w:ilvl w:val="0"/>
          <w:numId w:val="0"/>
        </w:numPr>
        <w:spacing w:after="0" w:line="360" w:lineRule="auto"/>
        <w:ind w:left="420" w:leftChars="0"/>
        <w:rPr>
          <w:rFonts w:ascii="宋体" w:hAnsi="宋体" w:eastAsia="宋体" w:cs="宋体"/>
          <w:szCs w:val="21"/>
          <w:lang w:val="zh-CN"/>
        </w:rPr>
      </w:pPr>
    </w:p>
    <w:p>
      <w:pPr>
        <w:pStyle w:val="7"/>
        <w:numPr>
          <w:ilvl w:val="0"/>
          <w:numId w:val="0"/>
        </w:numPr>
        <w:spacing w:after="0" w:line="360" w:lineRule="auto"/>
        <w:ind w:left="420" w:leftChars="0"/>
        <w:rPr>
          <w:rFonts w:hint="eastAsia" w:ascii="宋体" w:hAnsi="宋体" w:eastAsia="宋体" w:cs="宋体"/>
          <w:szCs w:val="21"/>
          <w:lang w:val="en-US" w:eastAsia="zh-Hans"/>
        </w:rPr>
      </w:pPr>
      <w:r>
        <w:rPr>
          <w:rFonts w:hint="eastAsia" w:ascii="宋体" w:hAnsi="宋体" w:eastAsia="宋体" w:cs="宋体"/>
          <w:szCs w:val="21"/>
          <w:lang w:val="en-US" w:eastAsia="zh-Hans"/>
        </w:rPr>
        <w:t>xml样例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&lt;?xml version="1.0" encoding="UTF-8"?&gt;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&lt;tktextinfo&gt;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&lt;billInfo&gt;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&lt;elecSetlCertCode&gt;420322&lt;/elecSetlCertCode&gt;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&lt;elecSetlCertNo&gt;19980808&lt;/elecSetlCertNo&gt;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&lt;elecSetlCertChkcode&gt;445566&lt;/elecSetlCertChkcode&gt;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&lt;elecSetlCertType&gt;445566&lt;/elecSetlCertType&gt;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&lt;certSetlType&gt;445566&lt;/certSetlType&gt;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&lt;mdtrtType&gt;445566&lt;/mdtrtType&gt;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&lt;elecSetlCertFlag&gt;445566&lt;/elecSetlCertFlag&gt;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&lt;relElecSetlCertCode&gt;445566&lt;/relElecSetlCertCode&gt;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&lt;relElecSetlCertNo&gt;445566&lt;/relElecSetlCertNo&gt;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i w:val="0"/>
                <w:iCs w:val="0"/>
                <w:color w:val="000000"/>
                <w:kern w:val="0"/>
                <w:sz w:val="18"/>
                <w:szCs w:val="18"/>
                <w:u w:val="none"/>
                <w:lang w:val="en-US" w:eastAsia="zh-Hans" w:bidi="ar"/>
              </w:rPr>
              <w:t>supnins</w:t>
            </w:r>
            <w:r>
              <w:rPr>
                <w:rFonts w:hint="eastAsia" w:ascii="宋体" w:hAnsi="宋体" w:eastAsia="宋体" w:cs="宋体"/>
                <w:i w:val="0"/>
                <w:iCs w:val="0"/>
                <w:color w:val="000000"/>
                <w:kern w:val="0"/>
                <w:sz w:val="18"/>
                <w:szCs w:val="18"/>
                <w:u w:val="none"/>
                <w:lang w:eastAsia="zh-Hans" w:bidi="ar"/>
              </w:rPr>
              <w:t>Code</w:t>
            </w:r>
            <w:r>
              <w:rPr>
                <w:rFonts w:hint="eastAsia" w:ascii="宋体" w:hAnsi="宋体" w:eastAsia="宋体" w:cs="宋体"/>
                <w:sz w:val="18"/>
                <w:szCs w:val="18"/>
                <w:vertAlign w:val="baseline"/>
                <w:lang w:val="en-US" w:eastAsia="zh-Hans"/>
              </w:rPr>
              <w:t>&gt;445566&lt;/</w:t>
            </w:r>
            <w:r>
              <w:rPr>
                <w:rFonts w:hint="eastAsia" w:ascii="宋体" w:hAnsi="宋体" w:eastAsia="宋体" w:cs="宋体"/>
                <w:i w:val="0"/>
                <w:iCs w:val="0"/>
                <w:color w:val="000000"/>
                <w:kern w:val="0"/>
                <w:sz w:val="18"/>
                <w:szCs w:val="18"/>
                <w:u w:val="none"/>
                <w:lang w:val="en-US" w:eastAsia="zh-Hans" w:bidi="ar"/>
              </w:rPr>
              <w:t>supnins</w:t>
            </w:r>
            <w:r>
              <w:rPr>
                <w:rFonts w:hint="eastAsia" w:ascii="宋体" w:hAnsi="宋体" w:eastAsia="宋体" w:cs="宋体"/>
                <w:i w:val="0"/>
                <w:iCs w:val="0"/>
                <w:color w:val="000000"/>
                <w:kern w:val="0"/>
                <w:sz w:val="18"/>
                <w:szCs w:val="18"/>
                <w:u w:val="none"/>
                <w:lang w:eastAsia="zh-Hans" w:bidi="ar"/>
              </w:rPr>
              <w:t>Code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&lt;certno&gt;445566&lt;/certno&gt;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&lt;psnName&gt;445566&lt;/psnName&gt;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&lt;gend&gt;445566&lt;/gend&gt;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&lt;biller&gt;445566&lt;/biller&gt;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&lt;rechker&gt;445566&lt;/rechker&gt;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&lt;billAmt&gt;445566&lt;/billAmt&gt;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&lt;billDate&gt;20220301&lt;/billDate&gt;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&lt;billTime&gt;17:00:00&lt;/billTime&gt;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&lt;insutype&gt;445566&lt;/insutype&gt;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&lt;hiNo&gt;445566&lt;/hiNo&gt;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&lt;medSumfee&gt;445566&lt;/medSumfee&gt;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&lt;hifpPay&gt;445566&lt;/hifpPay&gt;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&lt;othPay&gt;445566&lt;/othPay&gt;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&lt;psnAcctPay&gt;445566&lt;/psnAcctPay&gt;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&lt;psnCashpay&gt;445566&lt;/psnCashpay&gt;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&lt;psnSelfpay&gt;445566&lt;/psnSelfpay&gt;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&lt;psnOwnpay&gt;445566&lt;/psnOwnpay&gt;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&lt;prepyAmt&gt;445566&lt;/prepyAmt&gt;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&lt;mkupAmt&gt;445566&lt;/mkupAmt&gt;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&lt;refdAmt&gt;445566&lt;/refdAmt&gt;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&lt;memo&gt;备注信息&lt;/memo&gt;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&lt;/billInfo&gt;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&lt;mdtrtInfo&gt;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&lt;fixmedinsCode&gt;445566&lt;/fixmedinsCode&gt;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&lt;fixmedinsName&gt;445566&lt;/fixmedinsName&gt;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&lt;fixBlngAdmdvs&gt;445566&lt;/fixBlngAdmdvs&gt;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&lt;begntime&gt;20220301&lt;/begntime&gt;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&lt;endtime&gt;20220301&lt;/endtime&gt;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&lt;medType&gt;445566&lt;/medType&gt;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&lt;matnType&gt;445566&lt;/matnType&gt;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&lt;birctrlType&gt;445566&lt;/birctrlType&gt;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&lt;fetts&gt;445566&lt;/fetts&gt;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&lt;gesoVal&gt;445566&lt;/gesoVal&gt;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&lt;fetusCnt&gt;445566&lt;/fetusCnt&gt;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&lt;oprnOprtName&gt;445566&lt;/oprnOprtName&gt;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&lt;dieDate&gt;445566&lt;/dieDate&gt;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&lt;iptOtpNo&gt;445566&lt;/iptOtpNo&gt;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&lt;medrcdno&gt;445566&lt;/medrcdno&gt;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&lt;setlId&gt;445566&lt;/setlId&gt;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&lt;chfpdrCode&gt;445566&lt;/chfpdrCode&gt;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&lt;chfpdrName&gt;445566&lt;/chfpdrName&gt;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&lt;iptMedType&gt;445566&lt;/iptMedType&gt;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&lt;admWayCode&gt;445566&lt;/admWayCode&gt;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&lt;trtType&gt;445566&lt;/trtType&gt;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&lt;admCaty&gt;445566&lt;/admCaty&gt;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&lt;dscgCaty&gt;445566&lt;/dscgCaty&gt;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&lt;dscgWay&gt;445566&lt;/dscgWay&gt;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&lt;ventUsedDays&gt;445566&lt;/ventUsedDays&gt;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&lt;ventUsedHCnt&gt;445566&lt;/ventUsedHCnt&gt;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&lt;ventUsedMCnt&gt;445566&lt;/ventUsedMCnt&gt;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&lt;spgaNurscareDays&gt;445566&lt;/spgaNurscareDays&gt;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&lt;lv1NurscareDays&gt;445566&lt;/lv1NurscareDays&gt;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&lt;scdNurscareDays&gt;445566&lt;/scdNurscareDays&gt;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&lt;lv3NurscareDays&gt;445566&lt;/lv3NurscareDays&gt;</w:t>
            </w:r>
          </w:p>
          <w:p>
            <w:pPr>
              <w:widowControl w:val="0"/>
              <w:spacing w:after="0" w:line="240" w:lineRule="auto"/>
              <w:ind w:firstLine="0" w:firstLineChars="0"/>
              <w:jc w:val="both"/>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&lt;spPsnType&gt;445566&lt;/spPsnType&gt;</w:t>
            </w:r>
          </w:p>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&lt;hiPaymtd&gt;445566&lt;/hiPaymtd&gt;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&lt;iptType&gt;445566&lt;/iptType&gt;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admWayCode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admWayCode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trtType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trtType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admCate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admCate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dscgCaty</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dscgCaty</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dscgWay</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dscgWay</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ventUsedDura</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ventUsedDura</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spgaNurscareDays</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spgaNurscareDays</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lv1NurscareDays</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1v1NurscareDays</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scdNurscareDays</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scdNurscareDays</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lv3NurscareDays</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1v2NurscareDays</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spPsnType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spPsnType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hiPaymtd</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hiPaymtd</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&lt;memo&gt;445566&lt;/memo&gt;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&lt;/mdtrtInfo&gt;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&lt;feeDetlList&gt;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&lt;feeDetl&gt;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&lt;feeOcurTime&gt;445566&lt;/feeOcurTime&gt;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&lt;cnt&gt;445566&lt;/cnt&gt;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&lt;pric&gt;445566&lt;/pric&gt;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&lt;detItemFeeSumamt&gt;445566&lt;/detItemFeeSumamt&gt;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medChrgitmType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medChrgitmType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medListName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medListName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&lt;medListCodg&gt;445566&lt;/medListCodg&gt;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&lt;spec&gt;445566&lt;/spec&gt;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chrgType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chrgType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hospApprFlag</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hospApprFlag</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&lt;memo&gt;445566&lt;/memo&gt;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&lt;/feeDetl&gt;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&lt;feeDetl&gt;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&lt;feeOcurTime&gt;445566&lt;/feeOcurTime&gt;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&lt;cnt&gt;445566&lt;/cnt&gt;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&lt;pric&gt;445566&lt;/pric&gt;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&lt;detItemFeeSumamt&gt;445566&lt;/detItemFeeSumamt&gt;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medChrgitmType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medChrgitmType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medListName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medListName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&lt;medListCodg&gt;445566&lt;/medListCodg&gt;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&lt;spec&gt;445566&lt;/spec&gt;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chrgType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chrgType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vertAlign w:val="baseline"/>
                <w:lang w:eastAsia="zh-Hans"/>
              </w:rPr>
              <w:t>hospApprFlag</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vertAlign w:val="baseline"/>
                <w:lang w:eastAsia="zh-Hans"/>
              </w:rPr>
              <w:t>hospApprFlag</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&lt;memo&gt;445566&lt;/memo&gt;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&lt;/feeDetl&gt;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&lt;/feeDetlList&gt;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&lt;diagList&gt;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&lt;inoutDiagType&gt;445566&lt;/inoutDiagType&gt;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&lt;diagType&gt;445566&lt;/diagType&gt;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&lt;maindiagFlag&gt;445566&lt;/maindiagFlag&gt;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&lt;diagCode&gt;445566&lt;/diagCode&gt;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&lt;diagName&gt;445566&lt;/diagName&gt;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&lt;diag</w:t>
            </w:r>
            <w:r>
              <w:rPr>
                <w:rFonts w:hint="eastAsia" w:ascii="宋体" w:hAnsi="宋体" w:eastAsia="宋体" w:cs="宋体"/>
                <w:sz w:val="18"/>
                <w:szCs w:val="18"/>
                <w:vertAlign w:val="baseline"/>
                <w:lang w:eastAsia="zh-Hans"/>
              </w:rPr>
              <w:t>Dept</w:t>
            </w:r>
            <w:r>
              <w:rPr>
                <w:rFonts w:hint="eastAsia" w:ascii="宋体" w:hAnsi="宋体" w:eastAsia="宋体" w:cs="宋体"/>
                <w:sz w:val="18"/>
                <w:szCs w:val="18"/>
                <w:vertAlign w:val="baseline"/>
                <w:lang w:val="en-US" w:eastAsia="zh-Hans"/>
              </w:rPr>
              <w:t>&gt;445566&lt;/diag</w:t>
            </w:r>
            <w:r>
              <w:rPr>
                <w:rFonts w:hint="eastAsia" w:ascii="宋体" w:hAnsi="宋体" w:eastAsia="宋体" w:cs="宋体"/>
                <w:sz w:val="18"/>
                <w:szCs w:val="18"/>
                <w:vertAlign w:val="baseline"/>
                <w:lang w:eastAsia="zh-Hans"/>
              </w:rPr>
              <w:t>Dept</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&lt;diagTime&gt;445566&lt;/diagTime&gt;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&lt;diagDrCode&gt;445566&lt;/diagDrCode&gt;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&lt;diagDrName&gt;445566&lt;/diagDrName&gt;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&lt;inoutDiagType&gt;445566&lt;/inoutDiagType&gt;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&lt;diagType&gt;445566&lt;/diagType&gt;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&lt;maindiagFlag&gt;445566&lt;/maindiagFlag&gt;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&lt;diagCode&gt;445566&lt;/diagCode&gt;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&lt;diagName&gt;445566&lt;/diagName&gt;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&lt;diag</w:t>
            </w:r>
            <w:r>
              <w:rPr>
                <w:rFonts w:hint="eastAsia" w:ascii="宋体" w:hAnsi="宋体" w:eastAsia="宋体" w:cs="宋体"/>
                <w:sz w:val="18"/>
                <w:szCs w:val="18"/>
                <w:vertAlign w:val="baseline"/>
                <w:lang w:eastAsia="zh-Hans"/>
              </w:rPr>
              <w:t>Dept</w:t>
            </w:r>
            <w:r>
              <w:rPr>
                <w:rFonts w:hint="eastAsia" w:ascii="宋体" w:hAnsi="宋体" w:eastAsia="宋体" w:cs="宋体"/>
                <w:sz w:val="18"/>
                <w:szCs w:val="18"/>
                <w:vertAlign w:val="baseline"/>
                <w:lang w:val="en-US" w:eastAsia="zh-Hans"/>
              </w:rPr>
              <w:t>&gt;445566&lt;/diag</w:t>
            </w:r>
            <w:r>
              <w:rPr>
                <w:rFonts w:hint="eastAsia" w:ascii="宋体" w:hAnsi="宋体" w:eastAsia="宋体" w:cs="宋体"/>
                <w:sz w:val="18"/>
                <w:szCs w:val="18"/>
                <w:vertAlign w:val="baseline"/>
                <w:lang w:eastAsia="zh-Hans"/>
              </w:rPr>
              <w:t>Dept</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&lt;diagTime&gt;445566&lt;/diagTime&gt;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&lt;diagDrCode&gt;445566&lt;/diagDrCode&gt;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&lt;diagDrName&gt;445566&lt;/diagDrName&gt;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&lt;inoutDiagType&gt;445566&lt;/inoutDiagType&gt;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&lt;diagType&gt;445566&lt;/diagType&gt;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&lt;maindiagFlag&gt;445566&lt;/maindiagFlag&gt;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&lt;diagCode&gt;445566&lt;/diagCode&gt;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&lt;diagName&gt;445566&lt;/diagName&gt;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eastAsia="zh-Hans"/>
              </w:rPr>
              <w:t xml:space="preserve">            </w:t>
            </w:r>
            <w:r>
              <w:rPr>
                <w:rFonts w:hint="default" w:ascii="宋体" w:hAnsi="宋体" w:eastAsia="宋体" w:cs="宋体"/>
                <w:sz w:val="18"/>
                <w:szCs w:val="18"/>
                <w:vertAlign w:val="baseline"/>
                <w:lang w:eastAsia="zh-Hans"/>
              </w:rPr>
              <w:t xml:space="preserve">  </w:t>
            </w:r>
            <w:r>
              <w:rPr>
                <w:rFonts w:hint="eastAsia" w:ascii="宋体" w:hAnsi="宋体" w:eastAsia="宋体" w:cs="宋体"/>
                <w:sz w:val="18"/>
                <w:szCs w:val="18"/>
                <w:vertAlign w:val="baseline"/>
                <w:lang w:val="en-US" w:eastAsia="zh-Hans"/>
              </w:rPr>
              <w:t>&lt;diag</w:t>
            </w:r>
            <w:r>
              <w:rPr>
                <w:rFonts w:hint="eastAsia" w:ascii="宋体" w:hAnsi="宋体" w:eastAsia="宋体" w:cs="宋体"/>
                <w:sz w:val="18"/>
                <w:szCs w:val="18"/>
                <w:vertAlign w:val="baseline"/>
                <w:lang w:eastAsia="zh-Hans"/>
              </w:rPr>
              <w:t>Dept</w:t>
            </w:r>
            <w:r>
              <w:rPr>
                <w:rFonts w:hint="eastAsia" w:ascii="宋体" w:hAnsi="宋体" w:eastAsia="宋体" w:cs="宋体"/>
                <w:sz w:val="18"/>
                <w:szCs w:val="18"/>
                <w:vertAlign w:val="baseline"/>
                <w:lang w:val="en-US" w:eastAsia="zh-Hans"/>
              </w:rPr>
              <w:t>&gt;445566&lt;/diag</w:t>
            </w:r>
            <w:r>
              <w:rPr>
                <w:rFonts w:hint="eastAsia" w:ascii="宋体" w:hAnsi="宋体" w:eastAsia="宋体" w:cs="宋体"/>
                <w:sz w:val="18"/>
                <w:szCs w:val="18"/>
                <w:vertAlign w:val="baseline"/>
                <w:lang w:eastAsia="zh-Hans"/>
              </w:rPr>
              <w:t>Dept</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&lt;diagTime&gt;445566&lt;/diagTime&gt;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&lt;diagDrCode&gt;445566&lt;/diagDrCode&gt;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&lt;diagDrName&gt;445566&lt;/diagDrName&gt;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&lt;/diagList&gt;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oprnList</w:t>
            </w:r>
            <w:r>
              <w:rPr>
                <w:rFonts w:hint="eastAsia" w:ascii="宋体" w:hAnsi="宋体" w:eastAsia="宋体" w:cs="宋体"/>
                <w:sz w:val="18"/>
                <w:szCs w:val="18"/>
                <w:vertAlign w:val="baseline"/>
                <w:lang w:val="en-US" w:eastAsia="zh-Hans"/>
              </w:rPr>
              <w:t>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oprnOprtName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oprnOprtName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oprnOprtCode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oprnOprtCode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mainOprnFlag</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mainOprnFlag</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oprnBegntime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oprnBegntime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oprnEndtime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oprnEndtime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operDrName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operDrName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operDrCode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operDrCode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anstDrName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anstDrName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anstDrCode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anstDrCode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anstBegntime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anstBegntime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anstEndtime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anstEndtime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oprnOprtName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oprnOprtName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oprnOprtCode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oprnOprtCode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mainOprnFlag</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mainOprnFlag</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oprnBegntime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oprnBegntime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oprnEndtime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oprnEndtime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operDrName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operDrName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operDrCode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operDrCode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anstDrName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anstDrName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anstDrCode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anstDrCode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anstBegntime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anstBegntime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anstEndtime</w:t>
            </w:r>
            <w:r>
              <w:rPr>
                <w:rFonts w:hint="eastAsia" w:ascii="宋体" w:hAnsi="宋体" w:eastAsia="宋体" w:cs="宋体"/>
                <w:sz w:val="18"/>
                <w:szCs w:val="18"/>
                <w:vertAlign w:val="baseline"/>
                <w:lang w:val="en-US" w:eastAsia="zh-Hans"/>
              </w:rPr>
              <w:t>&gt;445566&lt;/</w:t>
            </w:r>
            <w:r>
              <w:rPr>
                <w:rFonts w:hint="eastAsia" w:ascii="宋体" w:hAnsi="宋体" w:eastAsia="宋体" w:cs="宋体"/>
                <w:sz w:val="18"/>
                <w:szCs w:val="18"/>
              </w:rPr>
              <w:t>anstEndtime</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w:t>
            </w:r>
            <w:r>
              <w:rPr>
                <w:rFonts w:hint="eastAsia" w:ascii="宋体" w:hAnsi="宋体" w:eastAsia="宋体" w:cs="宋体"/>
                <w:sz w:val="18"/>
                <w:szCs w:val="18"/>
              </w:rPr>
              <w:t>oprnList</w:t>
            </w:r>
            <w:r>
              <w:rPr>
                <w:rFonts w:hint="eastAsia" w:ascii="宋体" w:hAnsi="宋体" w:eastAsia="宋体" w:cs="宋体"/>
                <w:sz w:val="18"/>
                <w:szCs w:val="18"/>
                <w:vertAlign w:val="baseline"/>
                <w:lang w:val="en-US" w:eastAsia="zh-Hans"/>
              </w:rPr>
              <w:t>&gt;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ab/>
            </w:r>
            <w:r>
              <w:rPr>
                <w:rFonts w:hint="eastAsia" w:ascii="宋体" w:hAnsi="宋体" w:eastAsia="宋体" w:cs="宋体"/>
                <w:sz w:val="18"/>
                <w:szCs w:val="18"/>
                <w:vertAlign w:val="baseline"/>
                <w:lang w:val="en-US" w:eastAsia="zh-Hans"/>
              </w:rPr>
              <w:t>&lt;splmExtInfo&gt;补充扩展信息&lt;/splmExtInfo&gt;</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sz w:val="18"/>
                <w:szCs w:val="18"/>
                <w:vertAlign w:val="baseline"/>
                <w:lang w:val="en-US" w:eastAsia="zh-Hans"/>
              </w:rPr>
            </w:pPr>
            <w:r>
              <w:rPr>
                <w:rFonts w:hint="eastAsia" w:ascii="宋体" w:hAnsi="宋体" w:eastAsia="宋体" w:cs="宋体"/>
                <w:sz w:val="18"/>
                <w:szCs w:val="18"/>
                <w:vertAlign w:val="baseline"/>
                <w:lang w:val="en-US" w:eastAsia="zh-Hans"/>
              </w:rPr>
              <w:t>&lt;/tktextinfo&gt;</w:t>
            </w:r>
          </w:p>
        </w:tc>
      </w:tr>
    </w:tbl>
    <w:p>
      <w:pPr>
        <w:pStyle w:val="2"/>
        <w:rPr>
          <w:lang w:val="zh-CN"/>
        </w:rPr>
      </w:pPr>
    </w:p>
    <w:p>
      <w:pPr>
        <w:keepNext/>
        <w:keepLines/>
        <w:numPr>
          <w:ilvl w:val="4"/>
          <w:numId w:val="1"/>
        </w:numPr>
        <w:spacing w:before="156" w:beforeLines="50" w:after="156" w:afterLines="50"/>
        <w:ind w:firstLineChars="0"/>
        <w:jc w:val="left"/>
        <w:outlineLvl w:val="4"/>
        <w:rPr>
          <w:b/>
          <w:bCs/>
          <w:kern w:val="2"/>
          <w:lang w:val="zh-CN"/>
        </w:rPr>
      </w:pPr>
      <w:r>
        <w:rPr>
          <w:rFonts w:hint="eastAsia"/>
          <w:b/>
          <w:bCs/>
          <w:kern w:val="2"/>
          <w:lang w:val="zh-CN"/>
        </w:rPr>
        <w:t>输入</w:t>
      </w:r>
    </w:p>
    <w:p>
      <w:pPr>
        <w:ind w:firstLine="420"/>
        <w:jc w:val="center"/>
        <w:rPr>
          <w:sz w:val="18"/>
          <w:szCs w:val="18"/>
          <w:lang w:val="zh-CN"/>
        </w:rPr>
      </w:pPr>
      <w:r>
        <w:t xml:space="preserve">表 </w:t>
      </w:r>
      <w:r>
        <w:fldChar w:fldCharType="begin"/>
      </w:r>
      <w:r>
        <w:instrText xml:space="preserve"> SEQ 表 \* ARABIC </w:instrText>
      </w:r>
      <w:r>
        <w:fldChar w:fldCharType="separate"/>
      </w:r>
      <w:r>
        <w:t>414</w:t>
      </w:r>
      <w:r>
        <w:fldChar w:fldCharType="end"/>
      </w:r>
      <w:r>
        <w:t xml:space="preserve"> </w:t>
      </w:r>
      <w:r>
        <w:rPr>
          <w:rFonts w:hint="eastAsia"/>
          <w:sz w:val="18"/>
          <w:szCs w:val="18"/>
        </w:rPr>
        <w:t>输入-入参信息（节点标识：input）</w:t>
      </w:r>
    </w:p>
    <w:tbl>
      <w:tblPr>
        <w:tblStyle w:val="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1</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fixmedinsCode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定点医疗机构编号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2</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fixmedinsName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定点医疗机构名称</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255</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3</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bizStsb</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业务区间</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color w:val="000000"/>
                <w:sz w:val="18"/>
                <w:szCs w:val="18"/>
                <w:lang w:bidi="ar"/>
              </w:rPr>
              <w:t>电子结算凭证开具时间区间如20220520-20220525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4</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upldBchno</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上传批次号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color w:val="000000"/>
                <w:sz w:val="18"/>
                <w:szCs w:val="18"/>
                <w:lang w:bidi="ar"/>
              </w:rPr>
              <w:t>上传日期年月日加5位顺序号如2022052500001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5</w:t>
            </w:r>
          </w:p>
        </w:tc>
        <w:tc>
          <w:tcPr>
            <w:tcW w:w="1936" w:type="dxa"/>
            <w:vAlign w:val="center"/>
          </w:tcPr>
          <w:p>
            <w:pPr>
              <w:keepNext w:val="0"/>
              <w:keepLines w:val="0"/>
              <w:widowControl/>
              <w:suppressLineNumbers w:val="0"/>
              <w:shd w:val="clear" w:fill="FFFFFE"/>
              <w:spacing w:line="360" w:lineRule="atLeast"/>
              <w:jc w:val="left"/>
              <w:rPr>
                <w:color w:val="000000"/>
                <w:sz w:val="18"/>
                <w:szCs w:val="18"/>
                <w:lang w:bidi="ar"/>
              </w:rPr>
            </w:pPr>
            <w:r>
              <w:rPr>
                <w:rFonts w:hint="default"/>
                <w:color w:val="000000"/>
                <w:sz w:val="18"/>
                <w:szCs w:val="18"/>
                <w:lang w:val="en-US" w:eastAsia="zh-CN" w:bidi="ar"/>
              </w:rPr>
              <w:t>upldDetlList</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结算凭证关联关系列表</w:t>
            </w:r>
          </w:p>
        </w:tc>
        <w:tc>
          <w:tcPr>
            <w:tcW w:w="850" w:type="dxa"/>
            <w:vAlign w:val="center"/>
          </w:tcPr>
          <w:p>
            <w:pPr>
              <w:adjustRightInd w:val="0"/>
              <w:snapToGrid w:val="0"/>
              <w:ind w:firstLine="0" w:firstLineChars="0"/>
              <w:jc w:val="center"/>
              <w:rPr>
                <w:sz w:val="18"/>
                <w:szCs w:val="18"/>
              </w:rPr>
            </w:pPr>
            <w:r>
              <w:rPr>
                <w:rFonts w:hint="eastAsia"/>
                <w:sz w:val="18"/>
                <w:szCs w:val="18"/>
              </w:rPr>
              <w:t>集合</w:t>
            </w:r>
          </w:p>
        </w:tc>
        <w:tc>
          <w:tcPr>
            <w:tcW w:w="709" w:type="dxa"/>
            <w:vAlign w:val="center"/>
          </w:tcPr>
          <w:p>
            <w:pPr>
              <w:ind w:firstLine="360"/>
              <w:jc w:val="center"/>
              <w:rPr>
                <w:color w:val="000000"/>
                <w:sz w:val="18"/>
                <w:szCs w:val="18"/>
                <w:lang w:bidi="ar"/>
              </w:rPr>
            </w:pP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color w:val="000000"/>
                <w:sz w:val="18"/>
                <w:szCs w:val="18"/>
                <w:lang w:bidi="ar"/>
              </w:rPr>
              <w:t>数量与版式文件压缩包内版式文件数量相同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6</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eastAsia="zh-Hans"/>
              </w:rPr>
              <w:t>upldMode</w:t>
            </w:r>
          </w:p>
        </w:tc>
        <w:tc>
          <w:tcPr>
            <w:tcW w:w="1985" w:type="dxa"/>
            <w:vAlign w:val="center"/>
          </w:tcPr>
          <w:p>
            <w:pPr>
              <w:widowControl/>
              <w:ind w:firstLine="420"/>
              <w:jc w:val="center"/>
              <w:textAlignment w:val="center"/>
              <w:rPr>
                <w:color w:val="000000"/>
                <w:sz w:val="18"/>
                <w:szCs w:val="18"/>
                <w:lang w:bidi="ar"/>
              </w:rPr>
            </w:pPr>
            <w:r>
              <w:rPr>
                <w:rFonts w:hint="eastAsia"/>
                <w:lang w:eastAsia="zh-Hans"/>
              </w:rPr>
              <w:t>上传模式</w:t>
            </w:r>
          </w:p>
        </w:tc>
        <w:tc>
          <w:tcPr>
            <w:tcW w:w="850" w:type="dxa"/>
            <w:vAlign w:val="center"/>
          </w:tcPr>
          <w:p>
            <w:pPr>
              <w:adjustRightInd w:val="0"/>
              <w:snapToGrid w:val="0"/>
              <w:ind w:firstLine="0" w:firstLineChars="0"/>
              <w:jc w:val="center"/>
              <w:rPr>
                <w:sz w:val="18"/>
                <w:szCs w:val="18"/>
              </w:rPr>
            </w:pPr>
            <w:r>
              <w:rPr>
                <w:rFonts w:hint="eastAsia"/>
                <w:lang w:eastAsia="zh-Hans"/>
              </w:rPr>
              <w:t>字符型</w:t>
            </w:r>
          </w:p>
        </w:tc>
        <w:tc>
          <w:tcPr>
            <w:tcW w:w="709" w:type="dxa"/>
            <w:vAlign w:val="center"/>
          </w:tcPr>
          <w:p>
            <w:pPr>
              <w:ind w:firstLine="360"/>
              <w:jc w:val="center"/>
              <w:rPr>
                <w:color w:val="000000"/>
                <w:sz w:val="18"/>
                <w:szCs w:val="18"/>
                <w:lang w:bidi="ar"/>
              </w:rPr>
            </w:pPr>
            <w:r>
              <w:rPr>
                <w:rFonts w:hint="eastAsia"/>
                <w:color w:val="000000"/>
                <w:sz w:val="18"/>
                <w:szCs w:val="18"/>
                <w:lang w:bidi="ar"/>
              </w:rPr>
              <w:t>3</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pStyle w:val="10"/>
              <w:adjustRightInd w:val="0"/>
              <w:snapToGrid w:val="0"/>
              <w:jc w:val="center"/>
              <w:rPr>
                <w:lang w:eastAsia="zh-Hans"/>
              </w:rPr>
            </w:pPr>
            <w:r>
              <w:t>1</w:t>
            </w:r>
            <w:r>
              <w:rPr>
                <w:rFonts w:hint="eastAsia"/>
                <w:lang w:eastAsia="zh-Hans"/>
              </w:rPr>
              <w:t>结构化数据xml文件从版式文件解析</w:t>
            </w:r>
          </w:p>
          <w:p>
            <w:pPr>
              <w:pStyle w:val="10"/>
              <w:adjustRightInd w:val="0"/>
              <w:snapToGrid w:val="0"/>
              <w:jc w:val="center"/>
              <w:rPr>
                <w:lang w:eastAsia="zh-Hans"/>
              </w:rPr>
            </w:pPr>
            <w:r>
              <w:rPr>
                <w:lang w:eastAsia="zh-Hans"/>
              </w:rPr>
              <w:t>2</w:t>
            </w:r>
            <w:r>
              <w:rPr>
                <w:rFonts w:hint="eastAsia"/>
                <w:lang w:eastAsia="zh-Hans"/>
              </w:rPr>
              <w:t>结构化数据xml文件分离上传</w:t>
            </w:r>
          </w:p>
          <w:p>
            <w:pPr>
              <w:widowControl/>
              <w:ind w:firstLine="0" w:firstLineChars="0"/>
              <w:jc w:val="left"/>
              <w:textAlignment w:val="center"/>
              <w:rPr>
                <w:color w:val="000000"/>
                <w:sz w:val="18"/>
                <w:szCs w:val="18"/>
                <w:lang w:bidi="ar"/>
              </w:rPr>
            </w:pPr>
            <w:r>
              <w:rPr>
                <w:rFonts w:hint="eastAsia"/>
                <w:lang w:eastAsia="zh-Hans"/>
              </w:rPr>
              <w:t>（不传默认为</w:t>
            </w:r>
            <w:r>
              <w:rPr>
                <w:lang w:eastAsia="zh-Hans"/>
              </w:rPr>
              <w:t>1</w:t>
            </w:r>
            <w:r>
              <w:rPr>
                <w:rFonts w:hint="eastAsia"/>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7</w:t>
            </w:r>
          </w:p>
        </w:tc>
        <w:tc>
          <w:tcPr>
            <w:tcW w:w="1936" w:type="dxa"/>
            <w:vAlign w:val="center"/>
          </w:tcPr>
          <w:p>
            <w:pPr>
              <w:widowControl/>
              <w:ind w:firstLine="360"/>
              <w:jc w:val="center"/>
              <w:textAlignment w:val="center"/>
              <w:rPr>
                <w:color w:val="000000"/>
                <w:sz w:val="18"/>
                <w:szCs w:val="18"/>
                <w:lang w:eastAsia="zh-Hans"/>
              </w:rPr>
            </w:pPr>
            <w:r>
              <w:rPr>
                <w:color w:val="000000"/>
                <w:sz w:val="18"/>
                <w:szCs w:val="18"/>
              </w:rPr>
              <w:t>fileCompac</w:t>
            </w:r>
          </w:p>
        </w:tc>
        <w:tc>
          <w:tcPr>
            <w:tcW w:w="1985" w:type="dxa"/>
            <w:vAlign w:val="center"/>
          </w:tcPr>
          <w:p>
            <w:pPr>
              <w:widowControl/>
              <w:ind w:firstLine="420"/>
              <w:jc w:val="center"/>
              <w:textAlignment w:val="center"/>
              <w:rPr>
                <w:lang w:eastAsia="zh-Hans"/>
              </w:rPr>
            </w:pPr>
            <w:r>
              <w:rPr>
                <w:rFonts w:hint="eastAsia"/>
                <w:lang w:eastAsia="zh-Hans"/>
              </w:rPr>
              <w:t>文件压缩包</w:t>
            </w:r>
          </w:p>
        </w:tc>
        <w:tc>
          <w:tcPr>
            <w:tcW w:w="850" w:type="dxa"/>
            <w:vAlign w:val="center"/>
          </w:tcPr>
          <w:p>
            <w:pPr>
              <w:adjustRightInd w:val="0"/>
              <w:snapToGrid w:val="0"/>
              <w:ind w:firstLine="0" w:firstLineChars="0"/>
              <w:jc w:val="center"/>
              <w:rPr>
                <w:lang w:eastAsia="zh-Hans"/>
              </w:rPr>
            </w:pPr>
            <w:r>
              <w:rPr>
                <w:rFonts w:hint="eastAsia"/>
              </w:rPr>
              <w:t>Base</w:t>
            </w:r>
            <w:r>
              <w:t>64</w:t>
            </w:r>
            <w:r>
              <w:rPr>
                <w:rFonts w:hint="eastAsia"/>
              </w:rPr>
              <w:t>字符串</w:t>
            </w:r>
          </w:p>
        </w:tc>
        <w:tc>
          <w:tcPr>
            <w:tcW w:w="709" w:type="dxa"/>
            <w:vAlign w:val="center"/>
          </w:tcPr>
          <w:p>
            <w:pPr>
              <w:ind w:firstLine="360"/>
              <w:jc w:val="center"/>
              <w:rPr>
                <w:color w:val="000000"/>
                <w:sz w:val="18"/>
                <w:szCs w:val="18"/>
                <w:lang w:bidi="ar"/>
              </w:rPr>
            </w:pP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pStyle w:val="10"/>
              <w:adjustRightInd w:val="0"/>
              <w:snapToGrid w:val="0"/>
              <w:jc w:val="center"/>
              <w:rPr>
                <w:lang w:eastAsia="zh-Hans"/>
              </w:rPr>
            </w:pPr>
            <w:r>
              <w:rPr>
                <w:rFonts w:hint="eastAsia"/>
                <w:lang w:eastAsia="zh-Hans"/>
              </w:rPr>
              <w:t>zip压缩包，包含</w:t>
            </w:r>
          </w:p>
          <w:p>
            <w:pPr>
              <w:widowControl/>
              <w:ind w:firstLine="0" w:firstLineChars="0"/>
              <w:jc w:val="left"/>
              <w:textAlignment w:val="center"/>
              <w:rPr>
                <w:lang w:eastAsia="zh-Hans"/>
              </w:rPr>
            </w:pPr>
            <w:r>
              <w:rPr>
                <w:rFonts w:hint="eastAsia"/>
                <w:lang w:eastAsia="zh-Hans"/>
              </w:rPr>
              <w:t>电子结算凭证结构化数据文件（xml），</w:t>
            </w:r>
            <w:r>
              <w:t>命名规则为：电子结算凭证代码-电子结算凭证号码</w:t>
            </w:r>
            <w:r>
              <w:rPr>
                <w:rFonts w:hint="eastAsia"/>
              </w:rPr>
              <w:t>-extinfo</w:t>
            </w:r>
            <w:r>
              <w:rPr>
                <w:rFonts w:hint="eastAsia"/>
                <w:lang w:eastAsia="zh-Hans"/>
              </w:rPr>
              <w:t>。</w:t>
            </w:r>
          </w:p>
        </w:tc>
      </w:tr>
    </w:tbl>
    <w:p>
      <w:pPr>
        <w:ind w:firstLine="420"/>
        <w:jc w:val="center"/>
        <w:rPr>
          <w:sz w:val="18"/>
          <w:szCs w:val="18"/>
          <w:lang w:val="zh-CN"/>
        </w:rPr>
      </w:pPr>
      <w:r>
        <w:t xml:space="preserve">表 </w:t>
      </w:r>
      <w:r>
        <w:fldChar w:fldCharType="begin"/>
      </w:r>
      <w:r>
        <w:instrText xml:space="preserve"> SEQ 表 \* ARABIC </w:instrText>
      </w:r>
      <w:r>
        <w:fldChar w:fldCharType="separate"/>
      </w:r>
      <w:r>
        <w:t>414</w:t>
      </w:r>
      <w:r>
        <w:fldChar w:fldCharType="end"/>
      </w:r>
      <w:r>
        <w:t xml:space="preserve"> </w:t>
      </w:r>
      <w:r>
        <w:rPr>
          <w:rFonts w:hint="eastAsia"/>
          <w:sz w:val="18"/>
          <w:szCs w:val="18"/>
        </w:rPr>
        <w:t>输入-入参信息（节点标识：d</w:t>
      </w:r>
      <w:r>
        <w:rPr>
          <w:sz w:val="18"/>
          <w:szCs w:val="18"/>
        </w:rPr>
        <w:t>ata</w:t>
      </w:r>
      <w:r>
        <w:rPr>
          <w:rFonts w:hint="eastAsia"/>
          <w:sz w:val="18"/>
          <w:szCs w:val="18"/>
        </w:rPr>
        <w:t>）</w:t>
      </w:r>
    </w:p>
    <w:tbl>
      <w:tblPr>
        <w:tblStyle w:val="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1</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elecSetlCertCode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电子结算凭证代码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2</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elecSetlCertNo</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电子结算凭证号码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3</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elecSetlCertChkcode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电子结算凭证校验码</w:t>
            </w:r>
          </w:p>
        </w:tc>
        <w:tc>
          <w:tcPr>
            <w:tcW w:w="850" w:type="dxa"/>
            <w:vAlign w:val="center"/>
          </w:tcPr>
          <w:p>
            <w:pPr>
              <w:adjustRightInd w:val="0"/>
              <w:snapToGrid w:val="0"/>
              <w:ind w:firstLine="0" w:firstLineChars="0"/>
              <w:jc w:val="center"/>
              <w:rPr>
                <w:sz w:val="18"/>
                <w:szCs w:val="18"/>
              </w:rPr>
            </w:pPr>
            <w:r>
              <w:rPr>
                <w:rFonts w:hint="eastAsia"/>
                <w:sz w:val="18"/>
                <w:szCs w:val="18"/>
              </w:rPr>
              <w:t>整数类型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20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4</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elecSetlCertType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电子结算凭证类型</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20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sz w:val="18"/>
                <w:szCs w:val="18"/>
              </w:rPr>
              <w:t>1财政电子票据</w:t>
            </w:r>
          </w:p>
          <w:p>
            <w:pPr>
              <w:widowControl/>
              <w:ind w:firstLine="0" w:firstLineChars="0"/>
              <w:jc w:val="left"/>
              <w:textAlignment w:val="center"/>
              <w:rPr>
                <w:sz w:val="18"/>
                <w:szCs w:val="18"/>
              </w:rPr>
            </w:pPr>
            <w:r>
              <w:rPr>
                <w:rFonts w:hint="eastAsia"/>
                <w:sz w:val="18"/>
                <w:szCs w:val="18"/>
              </w:rPr>
              <w:t>2税务电子发票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5</w:t>
            </w:r>
          </w:p>
        </w:tc>
        <w:tc>
          <w:tcPr>
            <w:tcW w:w="1936" w:type="dxa"/>
            <w:vAlign w:val="center"/>
          </w:tcPr>
          <w:p>
            <w:pPr>
              <w:widowControl/>
              <w:ind w:firstLine="360"/>
              <w:jc w:val="center"/>
              <w:textAlignment w:val="center"/>
              <w:rPr>
                <w:sz w:val="18"/>
                <w:szCs w:val="18"/>
              </w:rPr>
            </w:pPr>
            <w:r>
              <w:rPr>
                <w:rFonts w:hint="eastAsia"/>
                <w:sz w:val="18"/>
                <w:szCs w:val="18"/>
                <w:lang w:bidi="ar"/>
              </w:rPr>
              <w:t>certSetlType</w:t>
            </w:r>
          </w:p>
        </w:tc>
        <w:tc>
          <w:tcPr>
            <w:tcW w:w="1985" w:type="dxa"/>
            <w:vAlign w:val="center"/>
          </w:tcPr>
          <w:p>
            <w:pPr>
              <w:widowControl/>
              <w:ind w:firstLine="360"/>
              <w:jc w:val="center"/>
              <w:textAlignment w:val="center"/>
              <w:rPr>
                <w:sz w:val="18"/>
                <w:szCs w:val="18"/>
              </w:rPr>
            </w:pPr>
            <w:r>
              <w:rPr>
                <w:rFonts w:hint="eastAsia"/>
                <w:sz w:val="18"/>
                <w:szCs w:val="18"/>
                <w:lang w:bidi="ar"/>
              </w:rPr>
              <w:t>凭证结算类型</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3</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sz w:val="18"/>
                <w:szCs w:val="18"/>
              </w:rPr>
              <w:t>1实时结算</w:t>
            </w:r>
          </w:p>
          <w:p>
            <w:pPr>
              <w:widowControl/>
              <w:ind w:firstLine="0" w:firstLineChars="0"/>
              <w:jc w:val="left"/>
              <w:textAlignment w:val="center"/>
              <w:rPr>
                <w:sz w:val="18"/>
                <w:szCs w:val="18"/>
              </w:rPr>
            </w:pPr>
            <w:r>
              <w:rPr>
                <w:rFonts w:hint="eastAsia"/>
                <w:sz w:val="18"/>
                <w:szCs w:val="18"/>
              </w:rPr>
              <w:t>2全自费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6</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mdtrtType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就诊类型</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3</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sz w:val="18"/>
                <w:szCs w:val="18"/>
              </w:rPr>
              <w:t>1门诊</w:t>
            </w:r>
          </w:p>
          <w:p>
            <w:pPr>
              <w:widowControl/>
              <w:ind w:firstLine="0" w:firstLineChars="0"/>
              <w:jc w:val="left"/>
              <w:textAlignment w:val="center"/>
              <w:rPr>
                <w:sz w:val="18"/>
                <w:szCs w:val="18"/>
              </w:rPr>
            </w:pPr>
            <w:r>
              <w:rPr>
                <w:rFonts w:hint="eastAsia"/>
                <w:sz w:val="18"/>
                <w:szCs w:val="18"/>
              </w:rPr>
              <w:t>2住院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7</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billDate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开票日期</w:t>
            </w:r>
          </w:p>
        </w:tc>
        <w:tc>
          <w:tcPr>
            <w:tcW w:w="850" w:type="dxa"/>
            <w:vAlign w:val="center"/>
          </w:tcPr>
          <w:p>
            <w:pPr>
              <w:adjustRightInd w:val="0"/>
              <w:snapToGrid w:val="0"/>
              <w:ind w:firstLine="0" w:firstLineChars="0"/>
              <w:jc w:val="center"/>
              <w:rPr>
                <w:sz w:val="18"/>
                <w:szCs w:val="18"/>
              </w:rPr>
            </w:pPr>
            <w:r>
              <w:rPr>
                <w:rFonts w:hint="eastAsia"/>
                <w:sz w:val="18"/>
                <w:szCs w:val="18"/>
              </w:rPr>
              <w:t>日期</w:t>
            </w:r>
          </w:p>
        </w:tc>
        <w:tc>
          <w:tcPr>
            <w:tcW w:w="709" w:type="dxa"/>
            <w:vAlign w:val="center"/>
          </w:tcPr>
          <w:p>
            <w:pPr>
              <w:ind w:firstLine="360"/>
              <w:jc w:val="center"/>
              <w:rPr>
                <w:color w:val="000000"/>
                <w:sz w:val="18"/>
                <w:szCs w:val="18"/>
                <w:lang w:bidi="ar"/>
              </w:rPr>
            </w:pP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r>
              <w:rPr>
                <w:rFonts w:hint="eastAsia"/>
                <w:color w:val="000000"/>
                <w:sz w:val="18"/>
                <w:szCs w:val="18"/>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8</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medfeeSumamt</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医疗费总额</w:t>
            </w:r>
          </w:p>
        </w:tc>
        <w:tc>
          <w:tcPr>
            <w:tcW w:w="850" w:type="dxa"/>
            <w:vAlign w:val="center"/>
          </w:tcPr>
          <w:p>
            <w:pPr>
              <w:adjustRightInd w:val="0"/>
              <w:snapToGrid w:val="0"/>
              <w:ind w:firstLine="0" w:firstLineChars="0"/>
              <w:jc w:val="center"/>
              <w:rPr>
                <w:sz w:val="18"/>
                <w:szCs w:val="18"/>
              </w:rPr>
            </w:pPr>
            <w:r>
              <w:rPr>
                <w:rFonts w:hint="eastAsia"/>
                <w:sz w:val="18"/>
                <w:szCs w:val="18"/>
              </w:rPr>
              <w:t>Decimal</w:t>
            </w:r>
          </w:p>
        </w:tc>
        <w:tc>
          <w:tcPr>
            <w:tcW w:w="709" w:type="dxa"/>
            <w:vAlign w:val="center"/>
          </w:tcPr>
          <w:p>
            <w:pPr>
              <w:widowControl/>
              <w:ind w:firstLine="180" w:firstLineChars="100"/>
              <w:textAlignment w:val="center"/>
              <w:rPr>
                <w:color w:val="000000"/>
                <w:sz w:val="18"/>
                <w:szCs w:val="18"/>
                <w:lang w:bidi="ar"/>
              </w:rPr>
            </w:pPr>
            <w:r>
              <w:rPr>
                <w:rFonts w:hint="eastAsia"/>
                <w:color w:val="000000"/>
                <w:sz w:val="18"/>
                <w:szCs w:val="18"/>
                <w:lang w:bidi="ar"/>
              </w:rPr>
              <w:t>16,2</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9</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insuplcAdmdvs</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参保地医保区划</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6</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参保地医保区划，实时结算必填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10</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bizSn</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业务流水号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实时结算填药机构结算ID medinsSetlId，全自费填医疗机构就诊ID fixmedinsMdtrtId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11</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setlId</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结算ID</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12</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setlTime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结算时间</w:t>
            </w:r>
          </w:p>
        </w:tc>
        <w:tc>
          <w:tcPr>
            <w:tcW w:w="850" w:type="dxa"/>
            <w:vAlign w:val="center"/>
          </w:tcPr>
          <w:p>
            <w:pPr>
              <w:adjustRightInd w:val="0"/>
              <w:snapToGrid w:val="0"/>
              <w:ind w:firstLine="0" w:firstLineChars="0"/>
              <w:jc w:val="center"/>
              <w:rPr>
                <w:sz w:val="18"/>
                <w:szCs w:val="18"/>
              </w:rPr>
            </w:pPr>
            <w:r>
              <w:rPr>
                <w:rFonts w:hint="eastAsia"/>
                <w:sz w:val="18"/>
                <w:szCs w:val="18"/>
              </w:rPr>
              <w:t>日期</w:t>
            </w:r>
          </w:p>
        </w:tc>
        <w:tc>
          <w:tcPr>
            <w:tcW w:w="709" w:type="dxa"/>
            <w:vAlign w:val="center"/>
          </w:tcPr>
          <w:p>
            <w:pPr>
              <w:ind w:firstLine="360"/>
              <w:jc w:val="center"/>
              <w:rPr>
                <w:color w:val="000000"/>
                <w:sz w:val="18"/>
                <w:szCs w:val="18"/>
                <w:lang w:bidi="ar"/>
              </w:rPr>
            </w:pP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13</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psnNo</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人员编号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14</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psnName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人员姓名</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15</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certno</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证件号码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16</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insutype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险种类型</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6</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17</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inscpAmt</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符合范围金额</w:t>
            </w:r>
          </w:p>
        </w:tc>
        <w:tc>
          <w:tcPr>
            <w:tcW w:w="850" w:type="dxa"/>
            <w:vAlign w:val="center"/>
          </w:tcPr>
          <w:p>
            <w:pPr>
              <w:adjustRightInd w:val="0"/>
              <w:snapToGrid w:val="0"/>
              <w:ind w:firstLine="0" w:firstLineChars="0"/>
              <w:jc w:val="center"/>
              <w:rPr>
                <w:sz w:val="18"/>
                <w:szCs w:val="18"/>
              </w:rPr>
            </w:pPr>
            <w:r>
              <w:rPr>
                <w:rFonts w:hint="eastAsia"/>
                <w:sz w:val="18"/>
                <w:szCs w:val="18"/>
              </w:rPr>
              <w:t>Decimal</w:t>
            </w:r>
          </w:p>
        </w:tc>
        <w:tc>
          <w:tcPr>
            <w:tcW w:w="709" w:type="dxa"/>
            <w:vAlign w:val="center"/>
          </w:tcPr>
          <w:p>
            <w:pPr>
              <w:widowControl/>
              <w:ind w:firstLine="180" w:firstLineChars="100"/>
              <w:textAlignment w:val="center"/>
              <w:rPr>
                <w:color w:val="000000"/>
                <w:sz w:val="18"/>
                <w:szCs w:val="18"/>
                <w:lang w:bidi="ar"/>
              </w:rPr>
            </w:pPr>
            <w:r>
              <w:rPr>
                <w:rFonts w:hint="eastAsia"/>
                <w:color w:val="000000"/>
                <w:sz w:val="18"/>
                <w:szCs w:val="18"/>
                <w:lang w:bidi="ar"/>
              </w:rPr>
              <w:t>16,2</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18</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hifpPay</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统筹基金支出</w:t>
            </w:r>
          </w:p>
        </w:tc>
        <w:tc>
          <w:tcPr>
            <w:tcW w:w="850" w:type="dxa"/>
            <w:vAlign w:val="center"/>
          </w:tcPr>
          <w:p>
            <w:pPr>
              <w:adjustRightInd w:val="0"/>
              <w:snapToGrid w:val="0"/>
              <w:ind w:firstLine="0" w:firstLineChars="0"/>
              <w:jc w:val="center"/>
              <w:rPr>
                <w:sz w:val="18"/>
                <w:szCs w:val="18"/>
              </w:rPr>
            </w:pPr>
            <w:r>
              <w:rPr>
                <w:rFonts w:hint="eastAsia"/>
                <w:sz w:val="18"/>
                <w:szCs w:val="18"/>
              </w:rPr>
              <w:t>Decimal</w:t>
            </w:r>
          </w:p>
        </w:tc>
        <w:tc>
          <w:tcPr>
            <w:tcW w:w="709" w:type="dxa"/>
            <w:vAlign w:val="center"/>
          </w:tcPr>
          <w:p>
            <w:pPr>
              <w:widowControl/>
              <w:ind w:firstLine="180" w:firstLineChars="100"/>
              <w:textAlignment w:val="center"/>
              <w:rPr>
                <w:color w:val="000000"/>
                <w:sz w:val="18"/>
                <w:szCs w:val="18"/>
                <w:lang w:bidi="ar"/>
              </w:rPr>
            </w:pPr>
            <w:r>
              <w:rPr>
                <w:rFonts w:hint="eastAsia"/>
                <w:color w:val="000000"/>
                <w:sz w:val="18"/>
                <w:szCs w:val="18"/>
                <w:lang w:bidi="ar"/>
              </w:rPr>
              <w:t>16,2</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widowControl/>
              <w:ind w:firstLine="0" w:firstLineChars="0"/>
              <w:jc w:val="left"/>
              <w:textAlignment w:val="center"/>
              <w:rPr>
                <w:color w:val="000000"/>
                <w:sz w:val="18"/>
                <w:szCs w:val="18"/>
                <w:lang w:bidi="ar"/>
              </w:rPr>
            </w:pPr>
            <w:r>
              <w:rPr>
                <w:rFonts w:hint="eastAsia"/>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19</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maindiagCode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主要诊断代码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20</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maindiagName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主要诊断名称</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255</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21</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scddiagCode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次要诊断代码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22</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scddiagName</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次要诊断名称</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255</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N</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23</w:t>
            </w:r>
          </w:p>
        </w:tc>
        <w:tc>
          <w:tcPr>
            <w:tcW w:w="1936"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mdtrtareaAdmdvs</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就医地医保区划</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6</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24</w:t>
            </w:r>
          </w:p>
        </w:tc>
        <w:tc>
          <w:tcPr>
            <w:tcW w:w="1936" w:type="dxa"/>
            <w:vAlign w:val="center"/>
          </w:tcPr>
          <w:p>
            <w:pPr>
              <w:tabs>
                <w:tab w:val="left" w:pos="189"/>
              </w:tabs>
              <w:ind w:firstLine="360"/>
              <w:jc w:val="center"/>
              <w:rPr>
                <w:color w:val="000000"/>
                <w:sz w:val="18"/>
                <w:szCs w:val="18"/>
                <w:lang w:bidi="ar"/>
              </w:rPr>
            </w:pPr>
            <w:r>
              <w:rPr>
                <w:rFonts w:hint="eastAsia"/>
                <w:color w:val="000000"/>
                <w:sz w:val="18"/>
                <w:szCs w:val="18"/>
                <w:lang w:eastAsia="zh-Hans"/>
              </w:rPr>
              <w:t>initE</w:t>
            </w:r>
            <w:r>
              <w:rPr>
                <w:rFonts w:hint="eastAsia"/>
                <w:color w:val="000000"/>
                <w:sz w:val="18"/>
                <w:szCs w:val="18"/>
              </w:rPr>
              <w:t>lecSetlCertCode</w:t>
            </w:r>
          </w:p>
        </w:tc>
        <w:tc>
          <w:tcPr>
            <w:tcW w:w="1985" w:type="dxa"/>
            <w:vAlign w:val="center"/>
          </w:tcPr>
          <w:p>
            <w:pPr>
              <w:widowControl/>
              <w:tabs>
                <w:tab w:val="left" w:pos="709"/>
              </w:tabs>
              <w:ind w:firstLine="360"/>
              <w:jc w:val="center"/>
              <w:textAlignment w:val="center"/>
              <w:rPr>
                <w:color w:val="000000"/>
                <w:sz w:val="18"/>
                <w:szCs w:val="18"/>
                <w:lang w:bidi="ar"/>
              </w:rPr>
            </w:pPr>
            <w:r>
              <w:rPr>
                <w:rFonts w:hint="eastAsia"/>
                <w:color w:val="000000"/>
                <w:sz w:val="18"/>
                <w:szCs w:val="18"/>
                <w:lang w:bidi="ar"/>
              </w:rPr>
              <w:t>原电子结算凭证代码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25</w:t>
            </w:r>
          </w:p>
        </w:tc>
        <w:tc>
          <w:tcPr>
            <w:tcW w:w="1936" w:type="dxa"/>
            <w:vAlign w:val="center"/>
          </w:tcPr>
          <w:p>
            <w:pPr>
              <w:tabs>
                <w:tab w:val="left" w:pos="189"/>
              </w:tabs>
              <w:ind w:firstLine="0" w:firstLineChars="0"/>
              <w:rPr>
                <w:color w:val="000000"/>
                <w:sz w:val="18"/>
                <w:szCs w:val="18"/>
                <w:lang w:bidi="ar"/>
              </w:rPr>
            </w:pPr>
            <w:r>
              <w:rPr>
                <w:rFonts w:hint="eastAsia"/>
                <w:color w:val="000000"/>
                <w:sz w:val="18"/>
                <w:szCs w:val="18"/>
                <w:lang w:eastAsia="zh-Hans"/>
              </w:rPr>
              <w:t>initE</w:t>
            </w:r>
            <w:r>
              <w:rPr>
                <w:rFonts w:hint="eastAsia"/>
                <w:color w:val="000000"/>
                <w:sz w:val="18"/>
                <w:szCs w:val="18"/>
              </w:rPr>
              <w:t>lecSetlCertNo</w:t>
            </w:r>
          </w:p>
        </w:tc>
        <w:tc>
          <w:tcPr>
            <w:tcW w:w="1985" w:type="dxa"/>
            <w:vAlign w:val="center"/>
          </w:tcPr>
          <w:p>
            <w:pPr>
              <w:widowControl/>
              <w:ind w:firstLine="0" w:firstLineChars="0"/>
              <w:textAlignment w:val="center"/>
              <w:rPr>
                <w:color w:val="000000"/>
                <w:sz w:val="18"/>
                <w:szCs w:val="18"/>
                <w:lang w:bidi="ar"/>
              </w:rPr>
            </w:pPr>
            <w:r>
              <w:rPr>
                <w:rFonts w:hint="eastAsia"/>
                <w:color w:val="000000"/>
                <w:sz w:val="18"/>
                <w:szCs w:val="18"/>
                <w:lang w:bidi="ar"/>
              </w:rPr>
              <w:t>原电子结算凭证号码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26</w:t>
            </w:r>
          </w:p>
        </w:tc>
        <w:tc>
          <w:tcPr>
            <w:tcW w:w="1936" w:type="dxa"/>
            <w:vAlign w:val="center"/>
          </w:tcPr>
          <w:p>
            <w:pPr>
              <w:tabs>
                <w:tab w:val="left" w:pos="189"/>
              </w:tabs>
              <w:ind w:firstLine="360"/>
              <w:jc w:val="center"/>
              <w:rPr>
                <w:color w:val="000000"/>
                <w:sz w:val="18"/>
                <w:szCs w:val="18"/>
                <w:lang w:bidi="ar"/>
              </w:rPr>
            </w:pPr>
            <w:r>
              <w:rPr>
                <w:rFonts w:hint="eastAsia"/>
                <w:color w:val="000000"/>
                <w:sz w:val="18"/>
                <w:szCs w:val="18"/>
                <w:lang w:eastAsia="zh-Hans"/>
              </w:rPr>
              <w:t>initUpld</w:t>
            </w:r>
            <w:r>
              <w:rPr>
                <w:color w:val="000000"/>
                <w:sz w:val="18"/>
                <w:szCs w:val="18"/>
                <w:lang w:eastAsia="zh-Hans"/>
              </w:rPr>
              <w:t>Way</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原上传方式</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3</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color w:val="000000"/>
                <w:sz w:val="18"/>
                <w:szCs w:val="18"/>
                <w:lang w:bidi="ar"/>
              </w:rPr>
            </w:pPr>
            <w:r>
              <w:rPr>
                <w:rFonts w:hint="eastAsia"/>
                <w:color w:val="000000"/>
                <w:sz w:val="18"/>
                <w:szCs w:val="18"/>
                <w:lang w:bidi="ar"/>
              </w:rPr>
              <w:t>1使用4901医疗机构上传电子结算凭证</w:t>
            </w:r>
          </w:p>
          <w:p>
            <w:pPr>
              <w:ind w:firstLine="360"/>
              <w:jc w:val="left"/>
              <w:rPr>
                <w:color w:val="000000"/>
                <w:sz w:val="18"/>
                <w:szCs w:val="18"/>
                <w:lang w:bidi="ar"/>
              </w:rPr>
            </w:pPr>
            <w:r>
              <w:rPr>
                <w:rFonts w:hint="eastAsia"/>
                <w:color w:val="000000"/>
                <w:sz w:val="18"/>
                <w:szCs w:val="18"/>
                <w:lang w:bidi="ar"/>
              </w:rPr>
              <w:t>2使用4903医疗机构上传电子结算凭证基本信息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27</w:t>
            </w:r>
          </w:p>
        </w:tc>
        <w:tc>
          <w:tcPr>
            <w:tcW w:w="1936" w:type="dxa"/>
            <w:vAlign w:val="center"/>
          </w:tcPr>
          <w:p>
            <w:pPr>
              <w:tabs>
                <w:tab w:val="left" w:pos="189"/>
              </w:tabs>
              <w:ind w:firstLine="360"/>
              <w:jc w:val="center"/>
              <w:rPr>
                <w:color w:val="000000"/>
                <w:sz w:val="18"/>
                <w:szCs w:val="18"/>
                <w:lang w:bidi="ar"/>
              </w:rPr>
            </w:pPr>
            <w:r>
              <w:rPr>
                <w:rFonts w:hint="eastAsia"/>
                <w:color w:val="000000"/>
                <w:sz w:val="18"/>
                <w:szCs w:val="18"/>
                <w:lang w:eastAsia="zh-Hans"/>
              </w:rPr>
              <w:t>rea</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eastAsia="zh-Hans"/>
              </w:rPr>
              <w:t>原因</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200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28</w:t>
            </w:r>
          </w:p>
        </w:tc>
        <w:tc>
          <w:tcPr>
            <w:tcW w:w="1936" w:type="dxa"/>
            <w:vAlign w:val="center"/>
          </w:tcPr>
          <w:p>
            <w:pPr>
              <w:tabs>
                <w:tab w:val="left" w:pos="189"/>
              </w:tabs>
              <w:ind w:firstLine="360"/>
              <w:jc w:val="center"/>
              <w:rPr>
                <w:color w:val="000000"/>
                <w:sz w:val="18"/>
                <w:szCs w:val="18"/>
                <w:lang w:bidi="ar"/>
              </w:rPr>
            </w:pPr>
            <w:r>
              <w:rPr>
                <w:rFonts w:hint="eastAsia"/>
                <w:color w:val="000000"/>
                <w:sz w:val="18"/>
                <w:szCs w:val="18"/>
                <w:lang w:eastAsia="zh-Hans"/>
              </w:rPr>
              <w:t>certCodeNoErrFlag</w:t>
            </w:r>
          </w:p>
        </w:tc>
        <w:tc>
          <w:tcPr>
            <w:tcW w:w="1985" w:type="dxa"/>
            <w:vAlign w:val="center"/>
          </w:tcPr>
          <w:p>
            <w:pPr>
              <w:widowControl/>
              <w:ind w:firstLine="360"/>
              <w:jc w:val="center"/>
              <w:textAlignment w:val="center"/>
              <w:rPr>
                <w:color w:val="000000"/>
                <w:sz w:val="18"/>
                <w:szCs w:val="18"/>
                <w:lang w:bidi="ar"/>
              </w:rPr>
            </w:pPr>
            <w:r>
              <w:rPr>
                <w:rFonts w:hint="eastAsia"/>
                <w:color w:val="000000"/>
                <w:sz w:val="18"/>
                <w:szCs w:val="18"/>
                <w:lang w:eastAsia="zh-Hans"/>
              </w:rPr>
              <w:t>凭证代码号码错误标志</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3</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left"/>
              <w:rPr>
                <w:color w:val="000000"/>
                <w:sz w:val="18"/>
                <w:szCs w:val="18"/>
                <w:lang w:bidi="ar"/>
              </w:rPr>
            </w:pPr>
            <w:r>
              <w:rPr>
                <w:rFonts w:hint="eastAsia"/>
                <w:color w:val="000000"/>
                <w:sz w:val="18"/>
                <w:szCs w:val="18"/>
                <w:lang w:bidi="ar"/>
              </w:rPr>
              <w:t>0否（原凭证代码号码与重传凭证代码号码一致）</w:t>
            </w:r>
          </w:p>
          <w:p>
            <w:pPr>
              <w:ind w:firstLine="360"/>
              <w:jc w:val="left"/>
              <w:rPr>
                <w:color w:val="000000"/>
                <w:sz w:val="18"/>
                <w:szCs w:val="18"/>
                <w:lang w:bidi="ar"/>
              </w:rPr>
            </w:pPr>
            <w:r>
              <w:rPr>
                <w:rFonts w:hint="eastAsia"/>
                <w:color w:val="000000"/>
                <w:sz w:val="18"/>
                <w:szCs w:val="18"/>
                <w:lang w:bidi="ar"/>
              </w:rPr>
              <w:t>1是（原凭证代码号码与重传凭证代码号码不一致）</w:t>
            </w:r>
          </w:p>
        </w:tc>
      </w:tr>
    </w:tbl>
    <w:p>
      <w:pPr>
        <w:pStyle w:val="2"/>
      </w:pPr>
    </w:p>
    <w:p>
      <w:pPr>
        <w:pStyle w:val="2"/>
        <w:rPr>
          <w:rFonts w:hint="eastAsia"/>
          <w:lang w:val="en-US" w:eastAsia="zh-Hans"/>
        </w:rPr>
      </w:pPr>
      <w:r>
        <w:rPr>
          <w:rFonts w:hint="eastAsia"/>
          <w:lang w:val="en-US" w:eastAsia="zh-Hans"/>
        </w:rPr>
        <w:t>示例文件：</w:t>
      </w:r>
    </w:p>
    <w:p>
      <w:pPr>
        <w:pStyle w:val="2"/>
        <w:rPr>
          <w:rFonts w:hint="default"/>
          <w:lang w:eastAsia="zh-Hans"/>
        </w:rPr>
      </w:pPr>
      <w:r>
        <w:rPr>
          <w:rFonts w:hint="default"/>
          <w:lang w:eastAsia="zh-Hans"/>
        </w:rPr>
        <w:t xml:space="preserve"> </w:t>
      </w:r>
      <w:r>
        <w:rPr>
          <w:rFonts w:hint="eastAsia"/>
          <w:lang w:eastAsia="zh-Hans"/>
        </w:rPr>
        <w:object>
          <v:shape id="_x0000_i1027" o:spt="75" alt="oleimage" type="#_x0000_t75" style="height:55.3pt;width:55.3pt;" o:ole="t" filled="f" o:preferrelative="t" stroked="f" coordsize="21600,21600">
            <v:path/>
            <v:fill on="f" focussize="0,0"/>
            <v:stroke on="f"/>
            <v:imagedata r:id="rId7" o:title="oleimage"/>
            <o:lock v:ext="edit" aspectratio="t"/>
            <w10:wrap type="none"/>
            <w10:anchorlock/>
          </v:shape>
          <o:OLEObject Type="Embed" ProgID="Package" ShapeID="_x0000_i1027" DrawAspect="Icon" ObjectID="_1468075725" r:id="rId6">
            <o:LockedField>false</o:LockedField>
          </o:OLEObject>
        </w:object>
      </w:r>
      <w:r>
        <w:rPr>
          <w:rFonts w:hint="default"/>
          <w:lang w:eastAsia="zh-Hans"/>
        </w:rPr>
        <w:t xml:space="preserve">   </w:t>
      </w:r>
      <w:r>
        <w:rPr>
          <w:rFonts w:hint="default"/>
          <w:lang w:eastAsia="zh-Hans"/>
        </w:rPr>
        <w:object>
          <v:shape id="_x0000_i1029" o:spt="75" type="#_x0000_t75" style="height:50.2pt;width:50.2pt;" o:ole="t" filled="f" o:preferrelative="t" stroked="f" coordsize="21600,21600">
            <v:path/>
            <v:fill on="f" focussize="0,0"/>
            <v:stroke on="f"/>
            <v:imagedata r:id="rId9" o:title="oleimage"/>
            <o:lock v:ext="edit" aspectratio="t"/>
            <w10:wrap type="none"/>
            <w10:anchorlock/>
          </v:shape>
          <o:OLEObject Type="Embed" ProgID="Package" ShapeID="_x0000_i1029" DrawAspect="Icon" ObjectID="_1468075726" r:id="rId8">
            <o:LockedField>false</o:LockedField>
          </o:OLEObject>
        </w:object>
      </w:r>
      <w:r>
        <w:rPr>
          <w:rFonts w:hint="default"/>
          <w:lang w:eastAsia="zh-Hans"/>
        </w:rPr>
        <w:t xml:space="preserve">   </w:t>
      </w:r>
      <w:r>
        <w:rPr>
          <w:rFonts w:hint="default"/>
          <w:lang w:eastAsia="zh-Hans"/>
        </w:rPr>
        <w:object>
          <v:shape id="_x0000_i1030" o:spt="75" alt="oleimage" type="#_x0000_t75" style="height:51.05pt;width:51.05pt;" o:ole="t" filled="f" o:preferrelative="t" stroked="f" coordsize="21600,21600">
            <v:path/>
            <v:fill on="f" focussize="0,0"/>
            <v:stroke on="f"/>
            <v:imagedata r:id="rId11" o:title="oleimage"/>
            <o:lock v:ext="edit" aspectratio="t"/>
            <w10:wrap type="none"/>
            <w10:anchorlock/>
          </v:shape>
          <o:OLEObject Type="Embed" ProgID="Package" ShapeID="_x0000_i1030" DrawAspect="Icon" ObjectID="_1468075727" r:id="rId10">
            <o:LockedField>false</o:LockedField>
          </o:OLEObject>
        </w:object>
      </w:r>
    </w:p>
    <w:p>
      <w:pPr>
        <w:pStyle w:val="2"/>
        <w:rPr>
          <w:rFonts w:hint="eastAsia"/>
          <w:color w:val="FF0000"/>
          <w:lang w:val="en-US" w:eastAsia="zh-Hans"/>
        </w:rPr>
      </w:pPr>
      <w:r>
        <w:rPr>
          <w:rFonts w:hint="eastAsia"/>
          <w:color w:val="FF0000"/>
          <w:lang w:val="en-US" w:eastAsia="zh-Hans"/>
        </w:rPr>
        <w:t>注意事项：</w:t>
      </w:r>
    </w:p>
    <w:p>
      <w:pPr>
        <w:pStyle w:val="2"/>
        <w:rPr>
          <w:rFonts w:hint="default"/>
          <w:color w:val="FF0000"/>
          <w:lang w:val="en-US" w:eastAsia="zh-Hans"/>
        </w:rPr>
      </w:pPr>
      <w:r>
        <w:rPr>
          <w:rFonts w:hint="default"/>
          <w:color w:val="FF0000"/>
          <w:lang w:val="en-US" w:eastAsia="zh-Hans"/>
        </w:rPr>
        <w:t>1.4901、4905报文中文件压缩包ftfileCompac字段，是示例</w:t>
      </w:r>
      <w:r>
        <w:rPr>
          <w:rFonts w:hint="eastAsia"/>
          <w:color w:val="FF0000"/>
          <w:lang w:val="en-US" w:eastAsia="zh-Hans"/>
        </w:rPr>
        <w:t>文件</w:t>
      </w:r>
      <w:r>
        <w:rPr>
          <w:rFonts w:hint="default"/>
          <w:color w:val="FF0000"/>
          <w:lang w:val="en-US" w:eastAsia="zh-Hans"/>
        </w:rPr>
        <w:t>中zip压缩包需要转换成Base64字符串，zip名称和压缩包中文件可参考提供的压缩包，需要注意的是：PNG命名、xml文件名称</w:t>
      </w:r>
    </w:p>
    <w:p>
      <w:pPr>
        <w:pStyle w:val="2"/>
        <w:rPr>
          <w:rFonts w:hint="eastAsia"/>
          <w:color w:val="FF0000"/>
          <w:lang w:val="en-US" w:eastAsia="zh-Hans"/>
        </w:rPr>
      </w:pPr>
      <w:r>
        <w:rPr>
          <w:rFonts w:hint="default"/>
          <w:color w:val="FF0000"/>
          <w:lang w:eastAsia="zh-Hans"/>
        </w:rPr>
        <w:t>2</w:t>
      </w:r>
      <w:r>
        <w:rPr>
          <w:rFonts w:hint="default"/>
          <w:color w:val="FF0000"/>
          <w:lang w:val="en-US" w:eastAsia="zh-Hans"/>
        </w:rPr>
        <w:t>.4901、4905调用后需要查询4902接口查看上传结果，</w:t>
      </w:r>
      <w:r>
        <w:rPr>
          <w:rFonts w:hint="eastAsia"/>
          <w:color w:val="FF0000"/>
          <w:lang w:val="en-US" w:eastAsia="zh-Hans"/>
        </w:rPr>
        <w:t>以</w:t>
      </w:r>
      <w:r>
        <w:rPr>
          <w:rFonts w:hint="default"/>
          <w:color w:val="FF0000"/>
          <w:lang w:val="en-US" w:eastAsia="zh-Hans"/>
        </w:rPr>
        <w:t xml:space="preserve">4902接口返回的结果为准； </w:t>
      </w:r>
      <w:r>
        <w:rPr>
          <w:rFonts w:hint="eastAsia"/>
          <w:color w:val="FF0000"/>
          <w:lang w:val="en-US" w:eastAsia="zh-Hans"/>
        </w:rPr>
        <w:t>当</w:t>
      </w:r>
      <w:r>
        <w:rPr>
          <w:rFonts w:hint="default"/>
          <w:color w:val="FF0000"/>
          <w:lang w:val="en-US" w:eastAsia="zh-Hans"/>
        </w:rPr>
        <w:t>ftfileSavRsl</w:t>
      </w:r>
      <w:r>
        <w:rPr>
          <w:rFonts w:hint="eastAsia"/>
          <w:color w:val="FF0000"/>
          <w:lang w:val="en-US" w:eastAsia="zh-Hans"/>
        </w:rPr>
        <w:t>和</w:t>
      </w:r>
      <w:r>
        <w:rPr>
          <w:rFonts w:hint="default"/>
          <w:color w:val="FF0000"/>
          <w:lang w:val="en-US" w:eastAsia="zh-Hans"/>
        </w:rPr>
        <w:t>chkRslt</w:t>
      </w:r>
      <w:r>
        <w:rPr>
          <w:rFonts w:hint="eastAsia"/>
          <w:color w:val="FF0000"/>
          <w:lang w:val="en-US" w:eastAsia="zh-Hans"/>
        </w:rPr>
        <w:t>字段同时都为</w:t>
      </w:r>
      <w:r>
        <w:rPr>
          <w:rFonts w:hint="default"/>
          <w:color w:val="FF0000"/>
          <w:lang w:eastAsia="zh-Hans"/>
        </w:rPr>
        <w:t>1</w:t>
      </w:r>
      <w:r>
        <w:rPr>
          <w:rFonts w:hint="eastAsia"/>
          <w:color w:val="FF0000"/>
          <w:lang w:val="en-US" w:eastAsia="zh-Hans"/>
        </w:rPr>
        <w:t>时才为成功，</w:t>
      </w:r>
    </w:p>
    <w:p>
      <w:pPr>
        <w:pStyle w:val="2"/>
        <w:rPr>
          <w:rFonts w:hint="default"/>
          <w:color w:val="FF0000"/>
          <w:lang w:val="en-US" w:eastAsia="zh-Hans"/>
        </w:rPr>
      </w:pPr>
      <w:r>
        <w:rPr>
          <w:rFonts w:hint="default"/>
          <w:color w:val="FF0000"/>
          <w:lang w:eastAsia="zh-Hans"/>
        </w:rPr>
        <w:t xml:space="preserve">  </w:t>
      </w:r>
      <w:r>
        <w:rPr>
          <w:rFonts w:hint="default"/>
          <w:color w:val="FF0000"/>
          <w:lang w:val="en-US" w:eastAsia="zh-Hans"/>
        </w:rPr>
        <w:t>ftfileSavRslt版式文件保存结果</w:t>
      </w:r>
      <w:r>
        <w:rPr>
          <w:rFonts w:hint="default"/>
          <w:color w:val="FF0000"/>
          <w:lang w:val="en-US" w:eastAsia="zh-Hans"/>
        </w:rPr>
        <w:tab/>
      </w:r>
      <w:r>
        <w:rPr>
          <w:rFonts w:hint="default"/>
          <w:color w:val="FF0000"/>
          <w:lang w:val="en-US" w:eastAsia="zh-Hans"/>
        </w:rPr>
        <w:t xml:space="preserve">  1成功2失败  </w:t>
      </w:r>
      <w:bookmarkStart w:id="0" w:name="_GoBack"/>
      <w:bookmarkEnd w:id="0"/>
    </w:p>
    <w:p>
      <w:pPr>
        <w:pStyle w:val="2"/>
        <w:ind w:firstLine="420" w:firstLineChars="200"/>
        <w:rPr>
          <w:rFonts w:hint="default"/>
          <w:color w:val="FF0000"/>
          <w:lang w:val="en-US" w:eastAsia="zh-Hans"/>
        </w:rPr>
      </w:pPr>
      <w:r>
        <w:rPr>
          <w:rFonts w:hint="default"/>
          <w:color w:val="FF0000"/>
          <w:lang w:val="en-US" w:eastAsia="zh-Hans"/>
        </w:rPr>
        <w:t>chkRslt</w:t>
      </w:r>
      <w:r>
        <w:rPr>
          <w:rFonts w:hint="default"/>
          <w:color w:val="FF0000"/>
          <w:lang w:val="en-US" w:eastAsia="zh-Hans"/>
        </w:rPr>
        <w:tab/>
      </w:r>
      <w:r>
        <w:rPr>
          <w:rFonts w:hint="default"/>
          <w:color w:val="FF0000"/>
          <w:lang w:val="en-US" w:eastAsia="zh-Hans"/>
        </w:rPr>
        <w:t xml:space="preserve">关联关系核验结果 </w:t>
      </w:r>
      <w:r>
        <w:rPr>
          <w:rFonts w:hint="default"/>
          <w:color w:val="FF0000"/>
          <w:lang w:eastAsia="zh-Hans"/>
        </w:rPr>
        <w:t xml:space="preserve">     </w:t>
      </w:r>
      <w:r>
        <w:rPr>
          <w:rFonts w:hint="default"/>
          <w:color w:val="FF0000"/>
          <w:lang w:val="en-US" w:eastAsia="zh-Hans"/>
        </w:rPr>
        <w:t>1成功2失败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Menlo">
    <w:panose1 w:val="020B0609030804020204"/>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FE45F2"/>
    <w:multiLevelType w:val="multilevel"/>
    <w:tmpl w:val="33FE45F2"/>
    <w:lvl w:ilvl="0" w:tentative="0">
      <w:start w:val="1"/>
      <w:numFmt w:val="decimal"/>
      <w:lvlText w:val="%1、"/>
      <w:lvlJc w:val="left"/>
      <w:pPr>
        <w:ind w:left="740" w:hanging="3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F739CC"/>
    <w:multiLevelType w:val="singleLevel"/>
    <w:tmpl w:val="3BF739CC"/>
    <w:lvl w:ilvl="0" w:tentative="0">
      <w:start w:val="1"/>
      <w:numFmt w:val="decimal"/>
      <w:lvlText w:val="%1."/>
      <w:lvlJc w:val="left"/>
      <w:pPr>
        <w:ind w:left="635" w:hanging="425"/>
      </w:pPr>
      <w:rPr>
        <w:rFonts w:hint="default"/>
      </w:rPr>
    </w:lvl>
  </w:abstractNum>
  <w:abstractNum w:abstractNumId="2">
    <w:nsid w:val="4CA10878"/>
    <w:multiLevelType w:val="multilevel"/>
    <w:tmpl w:val="4CA10878"/>
    <w:lvl w:ilvl="0" w:tentative="0">
      <w:start w:val="1"/>
      <w:numFmt w:val="decimal"/>
      <w:lvlText w:val="%1、"/>
      <w:lvlJc w:val="left"/>
      <w:pPr>
        <w:ind w:left="740" w:hanging="3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E2078D4"/>
    <w:multiLevelType w:val="multilevel"/>
    <w:tmpl w:val="4E2078D4"/>
    <w:lvl w:ilvl="0" w:tentative="0">
      <w:start w:val="1"/>
      <w:numFmt w:val="decimal"/>
      <w:suff w:val="space"/>
      <w:lvlText w:val="第%1章"/>
      <w:lvlJc w:val="left"/>
      <w:pPr>
        <w:tabs>
          <w:tab w:val="left" w:pos="420"/>
        </w:tabs>
        <w:ind w:left="0" w:firstLine="0"/>
      </w:pPr>
      <w:rPr>
        <w:b/>
        <w:bCs/>
        <w:i w:val="0"/>
        <w:iCs w:val="0"/>
        <w:vanish w:val="0"/>
        <w:color w:val="auto"/>
        <w:w w:val="100"/>
        <w:sz w:val="28"/>
        <w:szCs w:val="28"/>
        <w:u w:val="none"/>
        <w14:shadow w14:blurRad="0" w14:dist="0" w14:dir="0" w14:sx="0" w14:sy="0" w14:kx="0" w14:ky="0" w14:algn="none">
          <w14:srgbClr w14:val="000000"/>
        </w14:shadow>
      </w:rPr>
    </w:lvl>
    <w:lvl w:ilvl="1" w:tentative="0">
      <w:start w:val="1"/>
      <w:numFmt w:val="decimal"/>
      <w:suff w:val="space"/>
      <w:lvlText w:val="%1.%2"/>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2" w:tentative="0">
      <w:start w:val="1"/>
      <w:numFmt w:val="decimal"/>
      <w:suff w:val="space"/>
      <w:lvlText w:val="%1.%2.%3"/>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3" w:tentative="0">
      <w:start w:val="1"/>
      <w:numFmt w:val="decimal"/>
      <w:suff w:val="space"/>
      <w:lvlText w:val="%1.%2.%3.%4"/>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4" w:tentative="0">
      <w:start w:val="1"/>
      <w:numFmt w:val="decimal"/>
      <w:suff w:val="space"/>
      <w:lvlText w:val="%1.%2.%3.%4.%5"/>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5" w:tentative="0">
      <w:start w:val="1"/>
      <w:numFmt w:val="decimal"/>
      <w:suff w:val="space"/>
      <w:lvlText w:val="%1.%2.%3.%4.%5.%6"/>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6" w:tentative="0">
      <w:start w:val="1"/>
      <w:numFmt w:val="decimal"/>
      <w:suff w:val="space"/>
      <w:lvlText w:val="%1.%2.%3.%4.%5.%6.%7"/>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7" w:tentative="0">
      <w:start w:val="1"/>
      <w:numFmt w:val="decimal"/>
      <w:suff w:val="space"/>
      <w:lvlText w:val="%1.%2.%3.%4.%5.%6.%7.%8"/>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8" w:tentative="0">
      <w:start w:val="1"/>
      <w:numFmt w:val="decimal"/>
      <w:suff w:val="space"/>
      <w:lvlText w:val="%1.%2.%3.%4.%5.%6.%7.%8.%9"/>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abstractNum>
  <w:abstractNum w:abstractNumId="4">
    <w:nsid w:val="5AB6FF2E"/>
    <w:multiLevelType w:val="singleLevel"/>
    <w:tmpl w:val="5AB6FF2E"/>
    <w:lvl w:ilvl="0" w:tentative="0">
      <w:start w:val="1"/>
      <w:numFmt w:val="decimal"/>
      <w:lvlText w:val="%1."/>
      <w:lvlJc w:val="left"/>
      <w:pPr>
        <w:ind w:left="425" w:hanging="425"/>
      </w:pPr>
      <w:rPr>
        <w:rFonts w:hint="default"/>
      </w:rPr>
    </w:lvl>
  </w:abstractNum>
  <w:abstractNum w:abstractNumId="5">
    <w:nsid w:val="73DB789D"/>
    <w:multiLevelType w:val="singleLevel"/>
    <w:tmpl w:val="73DB789D"/>
    <w:lvl w:ilvl="0" w:tentative="0">
      <w:start w:val="1"/>
      <w:numFmt w:val="decimal"/>
      <w:lvlText w:val="%1."/>
      <w:lvlJc w:val="left"/>
      <w:pPr>
        <w:ind w:left="425" w:hanging="425"/>
      </w:pPr>
      <w:rPr>
        <w:rFonts w:hint="default"/>
      </w:rPr>
    </w:lvl>
  </w:abstractNum>
  <w:abstractNum w:abstractNumId="6">
    <w:nsid w:val="7EABDA04"/>
    <w:multiLevelType w:val="singleLevel"/>
    <w:tmpl w:val="7EABDA04"/>
    <w:lvl w:ilvl="0" w:tentative="0">
      <w:start w:val="1"/>
      <w:numFmt w:val="decimal"/>
      <w:suff w:val="nothing"/>
      <w:lvlText w:val="%1、"/>
      <w:lvlJc w:val="left"/>
      <w:pPr>
        <w:ind w:left="-630"/>
      </w:pPr>
    </w:lvl>
  </w:abstractNum>
  <w:num w:numId="1">
    <w:abstractNumId w:val="3"/>
  </w:num>
  <w:num w:numId="2">
    <w:abstractNumId w:val="2"/>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FB1155"/>
    <w:rsid w:val="5FBB84BB"/>
    <w:rsid w:val="7AC96EA1"/>
    <w:rsid w:val="7DF5A6B4"/>
    <w:rsid w:val="7FFF047B"/>
    <w:rsid w:val="E7FB1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0" w:firstLineChars="200"/>
      <w:jc w:val="both"/>
    </w:pPr>
    <w:rPr>
      <w:rFonts w:ascii="宋体" w:hAnsi="宋体" w:eastAsia="宋体" w:cs="宋体"/>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1"/>
    <w:pPr>
      <w:spacing w:after="120"/>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pPr>
  </w:style>
  <w:style w:type="paragraph" w:customStyle="1" w:styleId="8">
    <w:name w:val="表格头"/>
    <w:basedOn w:val="1"/>
    <w:qFormat/>
    <w:uiPriority w:val="0"/>
    <w:pPr>
      <w:jc w:val="center"/>
    </w:pPr>
    <w:rPr>
      <w:b/>
      <w:sz w:val="18"/>
    </w:rPr>
  </w:style>
  <w:style w:type="paragraph" w:customStyle="1" w:styleId="9">
    <w:name w:val="表格正文"/>
    <w:basedOn w:val="1"/>
    <w:qFormat/>
    <w:uiPriority w:val="0"/>
    <w:pPr>
      <w:adjustRightInd w:val="0"/>
      <w:ind w:firstLine="0" w:firstLineChars="0"/>
      <w:jc w:val="left"/>
    </w:pPr>
    <w:rPr>
      <w:rFonts w:ascii="Times New Roman" w:hAnsi="Times New Roman" w:cs="Times New Roman"/>
      <w:color w:val="000000"/>
    </w:rPr>
  </w:style>
  <w:style w:type="paragraph" w:customStyle="1" w:styleId="10">
    <w:name w:val="表格"/>
    <w:basedOn w:val="1"/>
    <w:qFormat/>
    <w:uiPriority w:val="0"/>
    <w:pPr>
      <w:widowControl/>
      <w:spacing w:line="240" w:lineRule="auto"/>
      <w:ind w:firstLine="0" w:firstLineChars="0"/>
      <w:jc w:val="left"/>
    </w:pPr>
    <w:rPr>
      <w:sz w:val="18"/>
      <w:szCs w:val="18"/>
    </w:rPr>
  </w:style>
  <w:style w:type="character" w:customStyle="1" w:styleId="11">
    <w:name w:val="font21"/>
    <w:basedOn w:val="6"/>
    <w:qFormat/>
    <w:uiPriority w:val="0"/>
    <w:rPr>
      <w:rFonts w:hint="default" w:ascii="Times New Roman" w:hAnsi="Times New Roman" w:cs="Times New Roman"/>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2023-07-31T17:17:00Z</dcterms:created>
  <dc:creator>happy</dc:creator>
  <cp:lastModifiedBy>happy</cp:lastModifiedBy>
  <dcterms:modified xsi:type="dcterms:W3CDTF">2023-07-31T17:35:35Z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CDF3D316823B86A52B7CC7640AC67A3D</vt:lpwstr>
  </property>
</Properties>
</file>