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ascii="微软雅黑" w:hAnsi="微软雅黑"/>
          <w:b/>
          <w:sz w:val="36"/>
          <w:szCs w:val="52"/>
        </w:rPr>
      </w:pPr>
      <w:bookmarkStart w:id="0" w:name="_Toc332724032"/>
      <w:r>
        <w:rPr>
          <w:rFonts w:hint="eastAsia"/>
          <w:lang w:val="en-US" w:eastAsia="zh-CN"/>
        </w:rPr>
        <w:t>阜阳</w:t>
      </w:r>
      <w:r>
        <w:rPr>
          <w:rFonts w:hint="eastAsia"/>
          <w:lang w:eastAsia="zh-CN"/>
        </w:rPr>
        <w:t>市第</w:t>
      </w:r>
      <w:r>
        <w:rPr>
          <w:rFonts w:hint="eastAsia"/>
          <w:lang w:val="en-US" w:eastAsia="zh-CN"/>
        </w:rPr>
        <w:t>五人民</w:t>
      </w:r>
      <w:r>
        <w:rPr>
          <w:rFonts w:hint="eastAsia"/>
          <w:lang w:eastAsia="zh-CN"/>
        </w:rPr>
        <w:t>医</w:t>
      </w:r>
      <w:r>
        <w:rPr>
          <w:rFonts w:hint="eastAsia"/>
        </w:rPr>
        <w:t>院SPD与HIS接口文档</w:t>
      </w:r>
      <w:bookmarkEnd w:id="0"/>
    </w:p>
    <w:p>
      <w:pPr>
        <w:jc w:val="center"/>
        <w:rPr>
          <w:rFonts w:hint="eastAsia" w:ascii="微软雅黑" w:hAnsi="微软雅黑"/>
          <w:bCs/>
          <w:szCs w:val="40"/>
        </w:rPr>
      </w:pPr>
    </w:p>
    <w:p>
      <w:pPr>
        <w:jc w:val="center"/>
        <w:rPr>
          <w:rFonts w:hint="eastAsia" w:ascii="微软雅黑" w:hAnsi="微软雅黑"/>
          <w:bCs/>
          <w:szCs w:val="40"/>
        </w:rPr>
      </w:pPr>
    </w:p>
    <w:p>
      <w:pPr>
        <w:jc w:val="center"/>
        <w:rPr>
          <w:rFonts w:hint="eastAsia" w:ascii="微软雅黑" w:hAnsi="微软雅黑"/>
          <w:bCs/>
          <w:szCs w:val="40"/>
        </w:rPr>
      </w:pPr>
    </w:p>
    <w:p>
      <w:pPr>
        <w:jc w:val="both"/>
        <w:rPr>
          <w:rFonts w:hint="eastAsia" w:ascii="微软雅黑" w:hAnsi="微软雅黑"/>
          <w:bCs/>
          <w:szCs w:val="40"/>
        </w:rPr>
      </w:pPr>
    </w:p>
    <w:p>
      <w:pPr>
        <w:rPr>
          <w:rFonts w:hint="eastAsia"/>
          <w:color w:val="FF0000"/>
          <w:sz w:val="36"/>
          <w:szCs w:val="36"/>
        </w:rPr>
      </w:pPr>
      <w:r>
        <w:rPr>
          <w:rFonts w:hint="eastAsia"/>
          <w:color w:val="FF0000"/>
          <w:sz w:val="36"/>
          <w:szCs w:val="36"/>
        </w:rPr>
        <w:t>接口说明：</w:t>
      </w:r>
    </w:p>
    <w:p>
      <w:pPr>
        <w:ind w:firstLine="600" w:firstLineChars="250"/>
        <w:rPr>
          <w:rFonts w:hint="eastAsia"/>
          <w:color w:val="FF0000"/>
          <w:sz w:val="24"/>
        </w:rPr>
      </w:pPr>
      <w:r>
        <w:rPr>
          <w:rFonts w:hint="eastAsia"/>
          <w:b/>
          <w:sz w:val="24"/>
        </w:rPr>
        <w:t>采用WebService服务调用</w:t>
      </w:r>
      <w:r>
        <w:rPr>
          <w:rFonts w:hint="eastAsia"/>
          <w:sz w:val="24"/>
        </w:rPr>
        <w:t>：</w:t>
      </w:r>
      <w:r>
        <w:rPr>
          <w:rFonts w:hint="eastAsia"/>
          <w:color w:val="FF0000"/>
          <w:sz w:val="24"/>
        </w:rPr>
        <w:t>一个系统提供WebService服务给另一个系统调用，WebService服务里有相关接口方法，调用时直接传递参数，即可与提供WebService服务的系统实现数据互通。</w:t>
      </w:r>
    </w:p>
    <w:p>
      <w:pPr>
        <w:jc w:val="both"/>
        <w:rPr>
          <w:rFonts w:ascii="微软雅黑" w:hAnsi="微软雅黑"/>
          <w:b/>
          <w:sz w:val="36"/>
          <w:szCs w:val="52"/>
        </w:rPr>
      </w:pPr>
    </w:p>
    <w:p>
      <w:pPr>
        <w:jc w:val="both"/>
        <w:rPr>
          <w:rFonts w:ascii="微软雅黑" w:hAnsi="微软雅黑"/>
          <w:b/>
          <w:sz w:val="36"/>
          <w:szCs w:val="52"/>
        </w:rPr>
      </w:pPr>
    </w:p>
    <w:p>
      <w:pPr>
        <w:jc w:val="both"/>
        <w:rPr>
          <w:rFonts w:ascii="微软雅黑" w:hAnsi="微软雅黑"/>
          <w:b/>
          <w:sz w:val="36"/>
          <w:szCs w:val="52"/>
        </w:rPr>
      </w:pPr>
    </w:p>
    <w:p>
      <w:pPr>
        <w:jc w:val="center"/>
        <w:rPr>
          <w:rFonts w:ascii="微软雅黑" w:hAnsi="微软雅黑"/>
          <w:b/>
          <w:sz w:val="36"/>
          <w:szCs w:val="52"/>
        </w:rPr>
      </w:pPr>
      <w:r>
        <w:rPr>
          <w:rFonts w:ascii="微软雅黑" w:hAnsi="微软雅黑"/>
          <w:b/>
          <w:sz w:val="36"/>
          <w:szCs w:val="52"/>
        </w:rPr>
        <w:drawing>
          <wp:inline distT="0" distB="0" distL="0" distR="0">
            <wp:extent cx="1009650" cy="938530"/>
            <wp:effectExtent l="0" t="0" r="0" b="13970"/>
            <wp:docPr id="2255" name="图片 2255" descr="C:\Users\Administrator\Desktop\工作资料\公司logo\logo竖版文字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5" name="图片 2255" descr="C:\Users\Administrator\Desktop\工作资料\公司logo\logo竖版文字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031" cy="951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/>
          <w:b/>
          <w:sz w:val="32"/>
          <w:szCs w:val="48"/>
        </w:rPr>
      </w:pPr>
    </w:p>
    <w:p>
      <w:pPr>
        <w:jc w:val="center"/>
        <w:rPr>
          <w:rFonts w:ascii="微软雅黑" w:hAnsi="微软雅黑"/>
          <w:b/>
          <w:sz w:val="40"/>
          <w:szCs w:val="52"/>
        </w:rPr>
      </w:pPr>
      <w:r>
        <w:rPr>
          <w:rFonts w:hint="eastAsia" w:ascii="微软雅黑" w:hAnsi="微软雅黑"/>
          <w:b/>
          <w:sz w:val="32"/>
          <w:szCs w:val="44"/>
        </w:rPr>
        <w:t>安徽中技国医医疗</w:t>
      </w:r>
      <w:r>
        <w:rPr>
          <w:rFonts w:ascii="微软雅黑" w:hAnsi="微软雅黑"/>
          <w:b/>
          <w:sz w:val="32"/>
          <w:szCs w:val="44"/>
        </w:rPr>
        <w:t>科技有限公司</w:t>
      </w:r>
    </w:p>
    <w:p>
      <w:pPr>
        <w:jc w:val="center"/>
        <w:rPr>
          <w:rFonts w:hint="eastAsia" w:ascii="微软雅黑" w:hAnsi="微软雅黑"/>
          <w:bCs/>
          <w:szCs w:val="40"/>
        </w:rPr>
      </w:pPr>
      <w:r>
        <w:rPr>
          <w:rFonts w:hint="eastAsia" w:ascii="微软雅黑" w:hAnsi="微软雅黑"/>
          <w:bCs/>
          <w:szCs w:val="40"/>
        </w:rPr>
        <w:t>2021</w:t>
      </w:r>
      <w:r>
        <w:rPr>
          <w:rFonts w:ascii="微软雅黑" w:hAnsi="微软雅黑"/>
          <w:bCs/>
          <w:szCs w:val="40"/>
        </w:rPr>
        <w:t>年</w:t>
      </w:r>
      <w:r>
        <w:rPr>
          <w:rFonts w:hint="eastAsia" w:ascii="微软雅黑" w:hAnsi="微软雅黑"/>
          <w:bCs/>
          <w:szCs w:val="40"/>
          <w:lang w:val="en-US" w:eastAsia="zh-CN"/>
        </w:rPr>
        <w:t>7</w:t>
      </w:r>
      <w:r>
        <w:rPr>
          <w:rFonts w:hint="eastAsia" w:ascii="微软雅黑" w:hAnsi="微软雅黑"/>
          <w:bCs/>
          <w:szCs w:val="40"/>
        </w:rPr>
        <w:t>月</w:t>
      </w:r>
      <w:r>
        <w:rPr>
          <w:rFonts w:hint="eastAsia" w:ascii="微软雅黑" w:hAnsi="微软雅黑"/>
          <w:bCs/>
          <w:szCs w:val="40"/>
          <w:lang w:val="en-US" w:eastAsia="zh-CN"/>
        </w:rPr>
        <w:t>5</w:t>
      </w:r>
      <w:r>
        <w:rPr>
          <w:rFonts w:hint="eastAsia" w:ascii="微软雅黑" w:hAnsi="微软雅黑"/>
          <w:bCs/>
          <w:szCs w:val="40"/>
        </w:rPr>
        <w:t>日</w:t>
      </w:r>
    </w:p>
    <w:p>
      <w:pPr>
        <w:ind w:firstLine="600" w:firstLineChars="250"/>
        <w:rPr>
          <w:rFonts w:hint="eastAsia"/>
          <w:color w:val="FF0000"/>
          <w:sz w:val="24"/>
        </w:rPr>
      </w:pPr>
    </w:p>
    <w:p>
      <w:pPr>
        <w:rPr>
          <w:color w:val="FF0000"/>
        </w:rPr>
      </w:pPr>
    </w:p>
    <w:p>
      <w:pPr>
        <w:pStyle w:val="2"/>
        <w:numPr>
          <w:ilvl w:val="0"/>
          <w:numId w:val="2"/>
        </w:numPr>
        <w:bidi w:val="0"/>
        <w:jc w:val="both"/>
        <w:rPr>
          <w:rFonts w:hint="eastAsia"/>
          <w:lang w:eastAsia="zh-CN"/>
        </w:rPr>
      </w:pPr>
      <w:bookmarkStart w:id="1" w:name="_Toc332724037"/>
      <w:r>
        <w:rPr>
          <w:rFonts w:hint="eastAsia"/>
          <w:lang w:eastAsia="zh-CN"/>
        </w:rPr>
        <w:t>基础数据接口</w:t>
      </w:r>
    </w:p>
    <w:p>
      <w:pPr>
        <w:pStyle w:val="3"/>
        <w:numPr>
          <w:ilvl w:val="1"/>
          <w:numId w:val="0"/>
        </w:numPr>
        <w:ind w:leftChars="0"/>
      </w:pPr>
      <w:r>
        <w:rPr>
          <w:rFonts w:hint="eastAsia"/>
        </w:rPr>
        <w:t>第一章 His科室信息</w:t>
      </w:r>
      <w:r>
        <w:rPr>
          <w:rFonts w:hint="eastAsia"/>
          <w:lang w:val="en-US" w:eastAsia="zh-CN"/>
        </w:rPr>
        <w:t>通过平台</w:t>
      </w:r>
      <w:r>
        <w:rPr>
          <w:rFonts w:hint="eastAsia"/>
        </w:rPr>
        <w:t>同步给SPD</w:t>
      </w:r>
      <w:r>
        <w:t>保存</w:t>
      </w:r>
      <w:r>
        <w:rPr>
          <w:rFonts w:hint="eastAsia"/>
        </w:rPr>
        <w:t>接口</w:t>
      </w:r>
    </w:p>
    <w:p>
      <w:pPr>
        <w:jc w:val="left"/>
        <w:rPr>
          <w:rFonts w:hint="eastAsia"/>
        </w:rPr>
      </w:pPr>
      <w:r>
        <w:rPr>
          <w:rFonts w:hint="eastAsia"/>
        </w:rPr>
        <w:t>（一）</w:t>
      </w:r>
      <w:r>
        <w:rPr>
          <w:rStyle w:val="52"/>
          <w:rFonts w:ascii="Verdana" w:hAnsi="Verdana" w:cs="Verdana"/>
        </w:rPr>
        <w:t>方法Get</w:t>
      </w:r>
      <w:r>
        <w:rPr>
          <w:rStyle w:val="52"/>
          <w:rFonts w:hint="eastAsia" w:ascii="Verdana" w:hAnsi="Verdana" w:cs="Verdana"/>
        </w:rPr>
        <w:t>His</w:t>
      </w:r>
      <w:r>
        <w:rPr>
          <w:rStyle w:val="52"/>
          <w:rFonts w:ascii="Verdana" w:hAnsi="Verdana" w:cs="Verdana"/>
        </w:rPr>
        <w:t>DeptSave</w:t>
      </w:r>
    </w:p>
    <w:p>
      <w:pPr>
        <w:pStyle w:val="4"/>
      </w:pPr>
      <w:r>
        <w:t xml:space="preserve"> </w:t>
      </w:r>
      <w:r>
        <w:rPr>
          <w:rFonts w:hint="eastAsia"/>
        </w:rPr>
        <w:t>功能</w:t>
      </w:r>
    </w:p>
    <w:p>
      <w:pPr>
        <w:rPr>
          <w:rFonts w:hint="eastAsia"/>
        </w:rPr>
      </w:pPr>
      <w:r>
        <w:rPr>
          <w:rFonts w:hint="eastAsia"/>
        </w:rPr>
        <w:t>His科室信息同步给SPD保存</w:t>
      </w:r>
      <w:r>
        <w:tab/>
      </w:r>
    </w:p>
    <w:p>
      <w:pPr>
        <w:pStyle w:val="4"/>
      </w:pPr>
      <w:r>
        <w:t xml:space="preserve"> </w:t>
      </w:r>
      <w:r>
        <w:rPr>
          <w:rFonts w:hint="eastAsia"/>
        </w:rPr>
        <w:t>调用方式</w:t>
      </w:r>
    </w:p>
    <w:p>
      <w:r>
        <w:rPr>
          <w:rFonts w:hint="eastAsia"/>
          <w:color w:val="FF0000"/>
        </w:rPr>
        <w:t>His 调用SPD提供的接口，所需信息如下。</w:t>
      </w:r>
      <w:r>
        <w:rPr>
          <w:color w:val="FF0000"/>
        </w:rPr>
        <w:tab/>
      </w:r>
    </w:p>
    <w:p>
      <w:pPr>
        <w:pStyle w:val="4"/>
        <w:rPr>
          <w:rFonts w:hint="eastAsia"/>
        </w:rPr>
      </w:pPr>
      <w:bookmarkStart w:id="2" w:name="_Toc332724039"/>
      <w:r>
        <w:rPr>
          <w:rFonts w:hint="eastAsia"/>
        </w:rPr>
        <w:t>参数说明</w:t>
      </w:r>
      <w:bookmarkEnd w:id="2"/>
    </w:p>
    <w:tbl>
      <w:tblPr>
        <w:tblStyle w:val="25"/>
        <w:tblW w:w="928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1449"/>
        <w:gridCol w:w="2012"/>
        <w:gridCol w:w="2025"/>
        <w:gridCol w:w="1425"/>
        <w:gridCol w:w="16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6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字段名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类型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字段中文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是否可为空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deptCode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VARCHAR2(10)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科室编码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deptName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VARCHAR2(50)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科室名称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 xml:space="preserve"> isStop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NUMBER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状态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20"/>
                <w:szCs w:val="20"/>
              </w:rPr>
              <w:t>0正常，1停用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deptSpell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VARCHAR2(50)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科室首拼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ownerCode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VARCHAR2(10)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院区编码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ownerName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VARCHAR2(30)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院区名称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 xml:space="preserve"> fatherDeptCode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VARCHAR2(10)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父级科室编码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fatherDeptName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VARCHAR2(30)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父级科室名称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>
            <w:pPr>
              <w:widowControl/>
              <w:ind w:firstLine="180" w:firstLineChars="100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deptType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VARCHAR2(10)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科室类别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hint="eastAsia" w:eastAsia="等线"/>
                <w:color w:val="000000"/>
                <w:sz w:val="20"/>
                <w:szCs w:val="20"/>
              </w:rPr>
              <w:t>门诊，住院</w:t>
            </w:r>
          </w:p>
        </w:tc>
      </w:tr>
    </w:tbl>
    <w:p>
      <w:pPr>
        <w:rPr>
          <w:rFonts w:hint="eastAsia"/>
        </w:rPr>
      </w:pPr>
    </w:p>
    <w:p>
      <w:r>
        <w:t>S</w:t>
      </w:r>
      <w:r>
        <w:rPr>
          <w:rFonts w:hint="eastAsia"/>
        </w:rPr>
        <w:t>tring message=Get</w:t>
      </w:r>
      <w:r>
        <w:t>H</w:t>
      </w:r>
      <w:r>
        <w:rPr>
          <w:rFonts w:hint="eastAsia"/>
        </w:rPr>
        <w:t>is</w:t>
      </w:r>
      <w:r>
        <w:t>Dept</w:t>
      </w:r>
      <w:r>
        <w:rPr>
          <w:rFonts w:hint="eastAsia"/>
        </w:rPr>
        <w:t>Save(json)</w:t>
      </w:r>
    </w:p>
    <w:p>
      <w:r>
        <w:rPr>
          <w:rFonts w:hint="eastAsia"/>
          <w:color w:val="FF0000"/>
        </w:rPr>
        <w:t>json形式</w:t>
      </w:r>
      <w:r>
        <w:rPr>
          <w:rFonts w:hint="eastAsia"/>
        </w:rPr>
        <w:t>：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{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"body": [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{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"deptCode": "19",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"deptName":"手术室",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"isStop": "0",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"deptSpell": "SSS",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"ownerCode": "3294",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"ownerName": "之江院区",</w:t>
      </w:r>
    </w:p>
    <w:p>
      <w:pPr>
        <w:autoSpaceDE w:val="0"/>
        <w:autoSpaceDN w:val="0"/>
        <w:adjustRightInd w:val="0"/>
        <w:ind w:firstLine="1320" w:firstLineChars="60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"fatherDeptCode": "001",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"fatherDeptName": "手术",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"deptType": "住院"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},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{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"deptCode": "19",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"deptName":"手术室",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"isStop": "0",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"deptSpell": "SSS",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"ownerCode": "3294",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"ownerName": "之江院区",</w:t>
      </w:r>
    </w:p>
    <w:p>
      <w:pPr>
        <w:autoSpaceDE w:val="0"/>
        <w:autoSpaceDN w:val="0"/>
        <w:adjustRightInd w:val="0"/>
        <w:ind w:firstLine="1320" w:firstLineChars="60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"fatherDeptCode": "001",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"fatherDeptName": "手术",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"deptType": "住院"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}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],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"code": 200,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"message": "success"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}</w:t>
      </w:r>
    </w:p>
    <w:p>
      <w:pPr>
        <w:pStyle w:val="4"/>
      </w:pPr>
      <w:r>
        <w:rPr>
          <w:rFonts w:hint="eastAsia"/>
        </w:rPr>
        <w:t>返回值</w:t>
      </w:r>
    </w:p>
    <w:tbl>
      <w:tblPr>
        <w:tblStyle w:val="25"/>
        <w:tblW w:w="791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0"/>
        <w:gridCol w:w="1992"/>
        <w:gridCol w:w="28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返回参数（出参）</w:t>
            </w: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字段意思</w:t>
            </w:r>
          </w:p>
        </w:tc>
        <w:tc>
          <w:tcPr>
            <w:tcW w:w="2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code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等线"/>
              </w:rPr>
              <w:t>是否成功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0成功，-1失败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message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等线"/>
              </w:rPr>
              <w:t>具体信息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成功或具体失败原因</w:t>
            </w:r>
          </w:p>
        </w:tc>
      </w:tr>
    </w:tbl>
    <w:p/>
    <w:p>
      <w:r>
        <w:rPr>
          <w:rFonts w:hint="eastAsia"/>
        </w:rPr>
        <w:t>返回参数格式：</w:t>
      </w:r>
    </w:p>
    <w:p>
      <w:r>
        <w:rPr>
          <w:rFonts w:hint="eastAsia"/>
        </w:rPr>
        <w:t>{</w:t>
      </w:r>
    </w:p>
    <w:p>
      <w:r>
        <w:rPr>
          <w:rFonts w:hint="eastAsia"/>
        </w:rPr>
        <w:t xml:space="preserve">  "code": 0,</w:t>
      </w:r>
    </w:p>
    <w:p>
      <w:r>
        <w:rPr>
          <w:rFonts w:hint="eastAsia"/>
        </w:rPr>
        <w:t xml:space="preserve">  "message": "string"</w:t>
      </w:r>
    </w:p>
    <w:p>
      <w:r>
        <w:rPr>
          <w:rFonts w:hint="eastAsia"/>
        </w:rPr>
        <w:t>}</w:t>
      </w:r>
    </w:p>
    <w:p>
      <w:pPr>
        <w:pStyle w:val="3"/>
        <w:numPr>
          <w:ilvl w:val="1"/>
          <w:numId w:val="0"/>
        </w:numPr>
        <w:ind w:leftChars="0"/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章 His人员信息</w:t>
      </w:r>
      <w:r>
        <w:rPr>
          <w:rFonts w:hint="eastAsia"/>
          <w:lang w:val="en-US" w:eastAsia="zh-CN"/>
        </w:rPr>
        <w:t>通过平台</w:t>
      </w:r>
      <w:r>
        <w:rPr>
          <w:rFonts w:hint="eastAsia"/>
        </w:rPr>
        <w:t>同步给SPD</w:t>
      </w:r>
      <w:r>
        <w:t>保存</w:t>
      </w:r>
      <w:r>
        <w:rPr>
          <w:rFonts w:hint="eastAsia"/>
        </w:rPr>
        <w:t>接口</w:t>
      </w:r>
    </w:p>
    <w:p>
      <w:pPr>
        <w:jc w:val="left"/>
        <w:rPr>
          <w:rFonts w:hint="eastAsia" w:ascii="新宋体" w:hAnsi="新宋体" w:eastAsia="新宋体"/>
          <w:sz w:val="19"/>
        </w:rPr>
      </w:pPr>
      <w:r>
        <w:rPr>
          <w:rFonts w:hint="eastAsia"/>
        </w:rPr>
        <w:t>（一）</w:t>
      </w:r>
      <w:r>
        <w:rPr>
          <w:rStyle w:val="52"/>
          <w:rFonts w:ascii="Verdana" w:hAnsi="Verdana" w:cs="Verdana"/>
        </w:rPr>
        <w:t>方法</w:t>
      </w:r>
      <w:r>
        <w:rPr>
          <w:rStyle w:val="52"/>
          <w:rFonts w:hint="eastAsia" w:ascii="Verdana" w:hAnsi="Verdana" w:cs="Verdana"/>
        </w:rPr>
        <w:t>GetHisEmpSave</w:t>
      </w:r>
    </w:p>
    <w:p>
      <w:pPr>
        <w:jc w:val="left"/>
        <w:rPr>
          <w:rFonts w:hint="eastAsia"/>
        </w:rPr>
      </w:pPr>
    </w:p>
    <w:p>
      <w:pPr>
        <w:pStyle w:val="4"/>
      </w:pPr>
      <w:r>
        <w:t xml:space="preserve"> </w:t>
      </w:r>
      <w:r>
        <w:rPr>
          <w:rFonts w:hint="eastAsia"/>
        </w:rPr>
        <w:t>功能</w:t>
      </w:r>
    </w:p>
    <w:p>
      <w:pPr>
        <w:rPr>
          <w:rFonts w:hint="eastAsia"/>
        </w:rPr>
      </w:pPr>
      <w:r>
        <w:rPr>
          <w:rFonts w:hint="eastAsia"/>
        </w:rPr>
        <w:t>His人员信息同步给SPD保存</w:t>
      </w:r>
      <w:r>
        <w:tab/>
      </w:r>
    </w:p>
    <w:p>
      <w:pPr>
        <w:pStyle w:val="4"/>
      </w:pPr>
      <w:r>
        <w:t xml:space="preserve"> </w:t>
      </w:r>
      <w:r>
        <w:rPr>
          <w:rFonts w:hint="eastAsia"/>
        </w:rPr>
        <w:t>调用方式</w:t>
      </w:r>
    </w:p>
    <w:p>
      <w:r>
        <w:rPr>
          <w:rFonts w:hint="eastAsia"/>
          <w:color w:val="FF0000"/>
        </w:rPr>
        <w:t>His 调用SPD提供的接口，所需信息如下。</w:t>
      </w:r>
      <w:r>
        <w:rPr>
          <w:color w:val="FF0000"/>
        </w:rPr>
        <w:tab/>
      </w:r>
    </w:p>
    <w:p>
      <w:pPr>
        <w:pStyle w:val="4"/>
        <w:rPr>
          <w:rFonts w:hint="eastAsia"/>
        </w:rPr>
      </w:pPr>
      <w:r>
        <w:rPr>
          <w:rFonts w:hint="eastAsia"/>
        </w:rPr>
        <w:t>参数说明</w:t>
      </w:r>
    </w:p>
    <w:tbl>
      <w:tblPr>
        <w:tblStyle w:val="25"/>
        <w:tblW w:w="928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1449"/>
        <w:gridCol w:w="2012"/>
        <w:gridCol w:w="2025"/>
        <w:gridCol w:w="1425"/>
        <w:gridCol w:w="16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6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字段名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类型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字段中文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是否可为空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 xml:space="preserve"> empCode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VARCHAR2(10)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人员编码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 xml:space="preserve"> empName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VARCHAR2(50)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人员名称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inDeptCode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VARCHAR2(50)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所属科室编码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inDeptName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VARCHAR2(50)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所属科室名称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IsStop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NUMBER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是否停用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0正常，1停用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ownerCode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VARCHAR2(10)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院区编码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ownerName</w:t>
            </w:r>
          </w:p>
        </w:tc>
        <w:tc>
          <w:tcPr>
            <w:tcW w:w="2012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VARCHAR2(30)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  <w:t>院区名称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hint="eastAsia"/>
        </w:rPr>
      </w:pPr>
    </w:p>
    <w:p>
      <w:pPr>
        <w:jc w:val="left"/>
      </w:pPr>
      <w:r>
        <w:t>S</w:t>
      </w:r>
      <w:r>
        <w:rPr>
          <w:rFonts w:hint="eastAsia"/>
        </w:rPr>
        <w:t>tring message=</w:t>
      </w:r>
      <w:r>
        <w:rPr>
          <w:rFonts w:hint="eastAsia" w:ascii="新宋体" w:hAnsi="新宋体" w:eastAsia="新宋体"/>
          <w:sz w:val="19"/>
        </w:rPr>
        <w:t>GetHisEmpSave</w:t>
      </w:r>
      <w:r>
        <w:rPr>
          <w:rFonts w:hint="eastAsia"/>
        </w:rPr>
        <w:t>(xml)</w:t>
      </w:r>
    </w:p>
    <w:p>
      <w:r>
        <w:rPr>
          <w:rFonts w:hint="eastAsia"/>
          <w:color w:val="FF0000"/>
        </w:rPr>
        <w:t>json形式</w:t>
      </w:r>
      <w:r>
        <w:rPr>
          <w:rFonts w:hint="eastAsia"/>
        </w:rPr>
        <w:t>：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{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"body": [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{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"empCode": "19",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"empName":"张三",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"isStop": "0",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"deptSpell": "SS",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"ownerCode": "3294",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"ownerName": "之江院区",</w:t>
      </w:r>
    </w:p>
    <w:p>
      <w:pPr>
        <w:autoSpaceDE w:val="0"/>
        <w:autoSpaceDN w:val="0"/>
        <w:adjustRightInd w:val="0"/>
        <w:ind w:firstLine="1320" w:firstLineChars="60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"inDeptCode": "001",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"inDeptName": "手术室"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},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{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"empCode": "19",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"empName":"张三",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"isStop": "0",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"deptSpell": "SS",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"ownerCode": "3294",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"ownerName": "之江院区",</w:t>
      </w:r>
    </w:p>
    <w:p>
      <w:pPr>
        <w:autoSpaceDE w:val="0"/>
        <w:autoSpaceDN w:val="0"/>
        <w:adjustRightInd w:val="0"/>
        <w:ind w:firstLine="1320" w:firstLineChars="60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"inDeptCode": "001",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"inDeptName": "手术室"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}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],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"code": 200,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"message": "success"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}</w:t>
      </w:r>
    </w:p>
    <w:p>
      <w:pPr>
        <w:pStyle w:val="4"/>
      </w:pPr>
      <w:r>
        <w:rPr>
          <w:rFonts w:hint="eastAsia"/>
        </w:rPr>
        <w:t>返回值</w:t>
      </w:r>
    </w:p>
    <w:tbl>
      <w:tblPr>
        <w:tblStyle w:val="25"/>
        <w:tblW w:w="791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0"/>
        <w:gridCol w:w="1992"/>
        <w:gridCol w:w="28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返回参数（出参）</w:t>
            </w: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字段意思</w:t>
            </w:r>
          </w:p>
        </w:tc>
        <w:tc>
          <w:tcPr>
            <w:tcW w:w="2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code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等线"/>
              </w:rPr>
              <w:t>是否成功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0成功，-1失败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message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等线"/>
              </w:rPr>
              <w:t>具体信息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成功或具体失败原因</w:t>
            </w:r>
          </w:p>
        </w:tc>
      </w:tr>
    </w:tbl>
    <w:p/>
    <w:p>
      <w:r>
        <w:rPr>
          <w:rFonts w:hint="eastAsia"/>
        </w:rPr>
        <w:t>返回参数格式：</w:t>
      </w:r>
    </w:p>
    <w:p>
      <w:r>
        <w:rPr>
          <w:rFonts w:hint="eastAsia"/>
        </w:rPr>
        <w:t>{</w:t>
      </w:r>
    </w:p>
    <w:p>
      <w:r>
        <w:rPr>
          <w:rFonts w:hint="eastAsia"/>
        </w:rPr>
        <w:t xml:space="preserve">  "code": 0,</w:t>
      </w:r>
    </w:p>
    <w:p>
      <w:r>
        <w:rPr>
          <w:rFonts w:hint="eastAsia"/>
        </w:rPr>
        <w:t xml:space="preserve">  "message": "string"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}</w:t>
      </w:r>
    </w:p>
    <w:bookmarkEnd w:id="1"/>
    <w:p>
      <w:pPr>
        <w:pStyle w:val="3"/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 xml:space="preserve">第三章 </w:t>
      </w:r>
      <w:r>
        <w:rPr>
          <w:rFonts w:hint="eastAsia"/>
        </w:rPr>
        <w:t>收费项目同步</w:t>
      </w:r>
      <w:r>
        <w:t>保存</w:t>
      </w:r>
      <w:r>
        <w:rPr>
          <w:rFonts w:hint="eastAsia"/>
        </w:rPr>
        <w:t>接口</w:t>
      </w:r>
    </w:p>
    <w:p>
      <w:pPr>
        <w:jc w:val="left"/>
        <w:rPr>
          <w:rFonts w:hint="default" w:eastAsia="宋体"/>
          <w:lang w:val="en-US" w:eastAsia="zh-CN"/>
        </w:rPr>
      </w:pPr>
      <w:r>
        <w:rPr>
          <w:rFonts w:hint="eastAsia"/>
        </w:rPr>
        <w:t>（一）</w:t>
      </w:r>
      <w:r>
        <w:rPr>
          <w:rFonts w:ascii="Verdana" w:hAnsi="Verdana" w:cs="Verdana"/>
          <w:b/>
          <w:bCs/>
          <w:sz w:val="32"/>
          <w:szCs w:val="32"/>
        </w:rPr>
        <w:t>方法</w:t>
      </w:r>
      <w:bookmarkStart w:id="3" w:name="_Hlk521946163"/>
      <w:r>
        <w:rPr>
          <w:rFonts w:hint="eastAsia" w:ascii="Verdana" w:hAnsi="Verdana" w:cs="Verdana"/>
          <w:b/>
          <w:bCs/>
          <w:sz w:val="32"/>
          <w:szCs w:val="32"/>
        </w:rPr>
        <w:t>Get</w:t>
      </w:r>
      <w:r>
        <w:rPr>
          <w:rFonts w:ascii="Verdana" w:hAnsi="Verdana" w:cs="Verdana"/>
          <w:b/>
          <w:bCs/>
          <w:sz w:val="32"/>
          <w:szCs w:val="32"/>
        </w:rPr>
        <w:t>H</w:t>
      </w:r>
      <w:r>
        <w:rPr>
          <w:rFonts w:hint="eastAsia" w:ascii="Verdana" w:hAnsi="Verdana" w:cs="Verdana"/>
          <w:b/>
          <w:bCs/>
          <w:sz w:val="32"/>
          <w:szCs w:val="32"/>
        </w:rPr>
        <w:t>is</w:t>
      </w:r>
      <w:r>
        <w:rPr>
          <w:rFonts w:ascii="Verdana" w:hAnsi="Verdana" w:cs="Verdana"/>
          <w:b/>
          <w:bCs/>
          <w:sz w:val="32"/>
          <w:szCs w:val="32"/>
        </w:rPr>
        <w:t>C</w:t>
      </w:r>
      <w:r>
        <w:rPr>
          <w:rFonts w:hint="eastAsia" w:ascii="Verdana" w:hAnsi="Verdana" w:cs="Verdana"/>
          <w:b/>
          <w:bCs/>
          <w:sz w:val="32"/>
          <w:szCs w:val="32"/>
        </w:rPr>
        <w:t>hargeSave</w:t>
      </w:r>
      <w:bookmarkEnd w:id="3"/>
    </w:p>
    <w:p>
      <w:pPr>
        <w:keepNext/>
        <w:keepLines/>
        <w:spacing w:before="260" w:after="260" w:line="413" w:lineRule="auto"/>
        <w:outlineLvl w:val="2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r>
        <w:rPr>
          <w:b/>
          <w:bCs/>
          <w:sz w:val="32"/>
          <w:szCs w:val="32"/>
        </w:rPr>
        <w:t>.</w:t>
      </w:r>
      <w:r>
        <w:rPr>
          <w:rFonts w:hint="eastAsia"/>
          <w:b/>
          <w:bCs/>
          <w:sz w:val="32"/>
          <w:szCs w:val="32"/>
          <w:lang w:val="en-US" w:eastAsia="zh-CN"/>
        </w:rPr>
        <w:t>2</w:t>
      </w:r>
      <w:r>
        <w:rPr>
          <w:rFonts w:hint="eastAsia"/>
          <w:b/>
          <w:bCs/>
          <w:sz w:val="32"/>
          <w:szCs w:val="32"/>
        </w:rPr>
        <w:t>.1功能</w:t>
      </w:r>
    </w:p>
    <w:p>
      <w:pPr>
        <w:rPr>
          <w:rFonts w:hint="default"/>
          <w:lang w:val="en-US"/>
        </w:rPr>
      </w:pPr>
      <w:r>
        <w:rPr>
          <w:rFonts w:hint="eastAsia"/>
          <w:lang w:val="en-US" w:eastAsia="zh-CN"/>
        </w:rPr>
        <w:t>SPD拉取HIS收费项信息</w:t>
      </w:r>
    </w:p>
    <w:p>
      <w:pPr>
        <w:keepNext/>
        <w:keepLines/>
        <w:spacing w:before="260" w:after="260" w:line="413" w:lineRule="auto"/>
        <w:outlineLvl w:val="2"/>
        <w:rPr>
          <w:rFonts w:hint="eastAsia" w:eastAsia="微软雅黑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r>
        <w:rPr>
          <w:b/>
          <w:bCs/>
          <w:sz w:val="32"/>
          <w:szCs w:val="32"/>
        </w:rPr>
        <w:t>.</w:t>
      </w:r>
      <w:r>
        <w:rPr>
          <w:rFonts w:hint="eastAsia"/>
          <w:b/>
          <w:bCs/>
          <w:sz w:val="32"/>
          <w:szCs w:val="32"/>
          <w:lang w:val="en-US" w:eastAsia="zh-CN"/>
        </w:rPr>
        <w:t>2</w:t>
      </w:r>
      <w:r>
        <w:rPr>
          <w:rFonts w:hint="eastAsia"/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>2</w:t>
      </w:r>
      <w:r>
        <w:rPr>
          <w:rFonts w:hint="eastAsia"/>
          <w:b/>
          <w:bCs/>
          <w:sz w:val="32"/>
          <w:szCs w:val="32"/>
        </w:rPr>
        <w:t>参数</w:t>
      </w:r>
      <w:r>
        <w:rPr>
          <w:rFonts w:hint="eastAsia"/>
          <w:b/>
          <w:bCs/>
          <w:sz w:val="32"/>
          <w:szCs w:val="32"/>
          <w:lang w:eastAsia="zh-CN"/>
        </w:rPr>
        <w:t>参考</w:t>
      </w:r>
      <w:r>
        <w:rPr>
          <w:rFonts w:hint="eastAsia"/>
          <w:b/>
          <w:bCs/>
          <w:sz w:val="32"/>
          <w:szCs w:val="32"/>
        </w:rPr>
        <w:t>说明</w:t>
      </w:r>
    </w:p>
    <w:tbl>
      <w:tblPr>
        <w:tblStyle w:val="25"/>
        <w:tblW w:w="928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1485"/>
        <w:gridCol w:w="1976"/>
        <w:gridCol w:w="2025"/>
        <w:gridCol w:w="1425"/>
        <w:gridCol w:w="16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68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字段名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字段中文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是否可为空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chargeCode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收费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项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chargeName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收费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项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chargeSpec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chargeUnit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最小单位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chargePrice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数值型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单价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chargeTypeName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收费类型名称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chargeTypeCode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收费类别编号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mark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isStop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整形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是否停用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eastAsia="等线"/>
                <w:color w:val="000000"/>
                <w:sz w:val="20"/>
                <w:szCs w:val="20"/>
              </w:rPr>
            </w:pPr>
            <w:r>
              <w:rPr>
                <w:rFonts w:hint="eastAsia" w:eastAsia="等线"/>
                <w:color w:val="000000"/>
                <w:sz w:val="20"/>
                <w:szCs w:val="20"/>
              </w:rPr>
              <w:t>1：是 0：否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7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spell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首拼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Json格式：</w:t>
      </w:r>
    </w:p>
    <w:p/>
    <w:p>
      <w:r>
        <w:rPr>
          <w:rFonts w:hint="eastAsia"/>
          <w:color w:val="FF0000"/>
          <w:lang w:val="en-US" w:eastAsia="zh-CN"/>
        </w:rPr>
        <w:t>json</w:t>
      </w:r>
      <w:r>
        <w:rPr>
          <w:rFonts w:hint="eastAsia"/>
          <w:color w:val="FF0000"/>
        </w:rPr>
        <w:t>形式</w:t>
      </w:r>
      <w:r>
        <w:rPr>
          <w:rFonts w:hint="eastAsia"/>
        </w:rPr>
        <w:t>：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{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"body": [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{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  <w:lang w:val="en-US" w:eastAsia="zh-CN"/>
        </w:rPr>
        <w:t>chargeCode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":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  <w:lang w:val="en-US" w:eastAsia="zh-CN"/>
        </w:rPr>
        <w:t>001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  <w:lang w:val="en-US" w:eastAsia="zh-CN"/>
        </w:rPr>
        <w:t>chargeName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":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  <w:lang w:eastAsia="zh-CN"/>
        </w:rPr>
        <w:t>透析器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  <w:lang w:val="en-US" w:eastAsia="zh-CN"/>
        </w:rPr>
        <w:t>chargeSpec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":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  <w:lang w:val="en-US" w:eastAsia="zh-CN"/>
        </w:rPr>
        <w:t>1#1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  <w:lang w:val="en-US" w:eastAsia="zh-CN"/>
        </w:rPr>
        <w:t>chargeUnit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":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  <w:lang w:eastAsia="zh-CN"/>
        </w:rPr>
        <w:t>只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  <w:lang w:val="en-US" w:eastAsia="zh-CN"/>
        </w:rPr>
        <w:t>chargePrice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":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  <w:lang w:val="en-US" w:eastAsia="zh-CN"/>
        </w:rPr>
        <w:t>22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  <w:lang w:val="en-US" w:eastAsia="zh-CN"/>
        </w:rPr>
        <w:t>chargeTypeName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":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  <w:lang w:eastAsia="zh-CN"/>
        </w:rPr>
        <w:t>材料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  <w:lang w:val="en-US" w:eastAsia="zh-CN"/>
        </w:rPr>
        <w:t>chargeTypeCode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":"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  <w:lang w:val="en-US" w:eastAsia="zh-CN"/>
        </w:rPr>
        <w:t>2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  <w:lang w:val="en-US" w:eastAsia="zh-CN"/>
        </w:rPr>
        <w:t>mark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":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  <w:lang w:eastAsia="zh-CN"/>
        </w:rPr>
        <w:t>无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",</w:t>
      </w:r>
    </w:p>
    <w:p>
      <w:pPr>
        <w:autoSpaceDE w:val="0"/>
        <w:autoSpaceDN w:val="0"/>
        <w:adjustRightInd w:val="0"/>
        <w:ind w:firstLine="1320" w:firstLineChars="60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"isStop": 0,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  <w:lang w:val="en-US" w:eastAsia="zh-CN"/>
        </w:rPr>
        <w:t>spell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":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  <w:lang w:val="en-US" w:eastAsia="zh-CN"/>
        </w:rPr>
        <w:t>txq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"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}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],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"code": 200,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"message": "success"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}</w:t>
      </w:r>
    </w:p>
    <w:p>
      <w:pPr>
        <w:autoSpaceDE w:val="0"/>
        <w:autoSpaceDN w:val="0"/>
        <w:adjustRightInd w:val="0"/>
        <w:jc w:val="left"/>
        <w:rPr>
          <w:rFonts w:hint="default" w:ascii="新宋体" w:hAnsi="新宋体" w:cs="新宋体"/>
          <w:color w:val="A31515"/>
          <w:kern w:val="0"/>
          <w:sz w:val="22"/>
          <w:szCs w:val="22"/>
          <w:lang w:val="en-US" w:eastAsia="zh-CN"/>
        </w:rPr>
      </w:pP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</w:p>
    <w:p>
      <w:pPr>
        <w:pStyle w:val="4"/>
        <w:numPr>
          <w:ilvl w:val="2"/>
          <w:numId w:val="0"/>
        </w:numPr>
        <w:ind w:leftChars="0"/>
      </w:pPr>
      <w:r>
        <w:rPr>
          <w:rFonts w:hint="eastAsia"/>
          <w:lang w:val="en-US" w:eastAsia="zh-CN"/>
        </w:rPr>
        <w:t>3</w:t>
      </w:r>
      <w:r>
        <w:t>.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返回值</w:t>
      </w:r>
    </w:p>
    <w:tbl>
      <w:tblPr>
        <w:tblStyle w:val="25"/>
        <w:tblW w:w="791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0"/>
        <w:gridCol w:w="1992"/>
        <w:gridCol w:w="28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返回参数（出参）</w:t>
            </w: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字段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意思</w:t>
            </w:r>
          </w:p>
        </w:tc>
        <w:tc>
          <w:tcPr>
            <w:tcW w:w="2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  <w:t>code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是否成功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0成功，-1失败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  <w:t>message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具体信息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r>
        <w:rPr>
          <w:rFonts w:hint="eastAsia"/>
        </w:rPr>
        <w:t>返回参数</w:t>
      </w:r>
      <w:r>
        <w:rPr>
          <w:rFonts w:hint="eastAsia"/>
          <w:lang w:eastAsia="zh-CN"/>
        </w:rPr>
        <w:t>格式</w:t>
      </w:r>
      <w:r>
        <w:rPr>
          <w:rFonts w:hint="eastAsia"/>
        </w:rPr>
        <w:t>：</w:t>
      </w: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8080"/>
          <w:kern w:val="0"/>
          <w:sz w:val="20"/>
          <w:szCs w:val="20"/>
        </w:rPr>
      </w:pPr>
      <w:r>
        <w:rPr>
          <w:rFonts w:ascii="Courier New" w:hAnsi="Courier New" w:cs="Courier New"/>
          <w:color w:val="008080"/>
          <w:kern w:val="0"/>
          <w:sz w:val="20"/>
          <w:szCs w:val="20"/>
        </w:rPr>
        <w:t>{</w:t>
      </w: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8080"/>
          <w:kern w:val="0"/>
          <w:sz w:val="20"/>
          <w:szCs w:val="20"/>
        </w:rPr>
      </w:pPr>
      <w:r>
        <w:rPr>
          <w:rFonts w:ascii="Courier New" w:hAnsi="Courier New" w:cs="Courier New"/>
          <w:color w:val="008080"/>
          <w:kern w:val="0"/>
          <w:sz w:val="20"/>
          <w:szCs w:val="20"/>
        </w:rPr>
        <w:t xml:space="preserve">    "code": 0,</w:t>
      </w: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8080"/>
          <w:kern w:val="0"/>
          <w:sz w:val="20"/>
          <w:szCs w:val="20"/>
        </w:rPr>
      </w:pPr>
      <w:r>
        <w:rPr>
          <w:rFonts w:ascii="Courier New" w:hAnsi="Courier New" w:cs="Courier New"/>
          <w:color w:val="008080"/>
          <w:kern w:val="0"/>
          <w:sz w:val="20"/>
          <w:szCs w:val="20"/>
        </w:rPr>
        <w:t xml:space="preserve">    "</w:t>
      </w:r>
      <w:r>
        <w:rPr>
          <w:rFonts w:hint="eastAsia" w:ascii="Courier New" w:hAnsi="Courier New" w:cs="Courier New"/>
          <w:color w:val="008080"/>
          <w:kern w:val="0"/>
          <w:sz w:val="20"/>
          <w:szCs w:val="20"/>
          <w:lang w:val="en-US" w:eastAsia="zh-CN"/>
        </w:rPr>
        <w:t>message</w:t>
      </w:r>
      <w:r>
        <w:rPr>
          <w:rFonts w:ascii="Courier New" w:hAnsi="Courier New" w:cs="Courier New"/>
          <w:color w:val="008080"/>
          <w:kern w:val="0"/>
          <w:sz w:val="20"/>
          <w:szCs w:val="20"/>
        </w:rPr>
        <w:t>": "success",</w:t>
      </w:r>
    </w:p>
    <w:p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8080"/>
          <w:kern w:val="0"/>
          <w:sz w:val="20"/>
          <w:szCs w:val="20"/>
        </w:rPr>
      </w:pPr>
      <w:r>
        <w:rPr>
          <w:rFonts w:ascii="Courier New" w:hAnsi="Courier New" w:cs="Courier New"/>
          <w:color w:val="008080"/>
          <w:kern w:val="0"/>
          <w:sz w:val="20"/>
          <w:szCs w:val="20"/>
        </w:rPr>
        <w:t xml:space="preserve">    </w:t>
      </w:r>
    </w:p>
    <w:p>
      <w:pPr>
        <w:autoSpaceDE w:val="0"/>
        <w:autoSpaceDN w:val="0"/>
        <w:adjustRightInd w:val="0"/>
        <w:jc w:val="left"/>
        <w:rPr>
          <w:rFonts w:hint="eastAsia" w:ascii="Courier New" w:hAnsi="Courier New" w:cs="Courier New"/>
          <w:color w:val="008080"/>
          <w:kern w:val="0"/>
          <w:sz w:val="20"/>
          <w:szCs w:val="20"/>
        </w:rPr>
      </w:pPr>
      <w:r>
        <w:rPr>
          <w:rFonts w:ascii="Courier New" w:hAnsi="Courier New" w:cs="Courier New"/>
          <w:color w:val="008080"/>
          <w:kern w:val="0"/>
          <w:sz w:val="20"/>
          <w:szCs w:val="20"/>
        </w:rPr>
        <w:t>}</w:t>
      </w:r>
    </w:p>
    <w:p>
      <w:pPr>
        <w:autoSpaceDE w:val="0"/>
        <w:autoSpaceDN w:val="0"/>
        <w:adjustRightInd w:val="0"/>
        <w:jc w:val="left"/>
        <w:rPr>
          <w:rFonts w:hint="eastAsia" w:ascii="Courier New" w:hAnsi="Courier New" w:cs="Courier New"/>
          <w:color w:val="008080"/>
          <w:kern w:val="0"/>
          <w:sz w:val="20"/>
          <w:szCs w:val="20"/>
        </w:rPr>
      </w:pPr>
    </w:p>
    <w:p>
      <w:pPr>
        <w:pStyle w:val="3"/>
        <w:numPr>
          <w:ilvl w:val="0"/>
          <w:numId w:val="3"/>
        </w:numPr>
        <w:ind w:leftChars="0"/>
        <w:rPr>
          <w:rFonts w:hint="eastAsia"/>
          <w:lang w:eastAsia="zh-CN"/>
        </w:rPr>
      </w:pPr>
      <w:r>
        <w:rPr>
          <w:rFonts w:hint="eastAsia"/>
        </w:rPr>
        <w:t>HIS</w:t>
      </w:r>
      <w:r>
        <w:rPr>
          <w:rFonts w:hint="eastAsia"/>
          <w:lang w:val="en-US" w:eastAsia="zh-CN"/>
        </w:rPr>
        <w:t>手术</w:t>
      </w:r>
      <w:r>
        <w:rPr>
          <w:rFonts w:hint="eastAsia"/>
          <w:lang w:eastAsia="zh-CN"/>
        </w:rPr>
        <w:t>排程</w:t>
      </w:r>
      <w:r>
        <w:rPr>
          <w:rFonts w:hint="eastAsia"/>
          <w:lang w:val="en-US" w:eastAsia="zh-CN"/>
        </w:rPr>
        <w:t>平台</w:t>
      </w:r>
      <w:r>
        <w:rPr>
          <w:rFonts w:hint="eastAsia"/>
        </w:rPr>
        <w:t>同步到SPD</w:t>
      </w:r>
      <w:r>
        <w:t>保存</w:t>
      </w:r>
      <w:r>
        <w:rPr>
          <w:rFonts w:hint="eastAsia"/>
        </w:rPr>
        <w:t>接口</w:t>
      </w:r>
    </w:p>
    <w:p>
      <w:pPr>
        <w:jc w:val="left"/>
      </w:pPr>
      <w:r>
        <w:rPr>
          <w:rFonts w:hint="eastAsia"/>
        </w:rPr>
        <w:t>（一）</w:t>
      </w:r>
      <w:r>
        <w:rPr>
          <w:rFonts w:ascii="Verdana" w:hAnsi="Verdana" w:cs="Verdana"/>
          <w:b/>
          <w:bCs/>
          <w:sz w:val="32"/>
          <w:szCs w:val="32"/>
        </w:rPr>
        <w:t>方法</w:t>
      </w:r>
      <w:r>
        <w:rPr>
          <w:rFonts w:hint="eastAsia" w:ascii="Verdana" w:hAnsi="Verdana" w:cs="Verdana"/>
          <w:b/>
          <w:bCs/>
          <w:sz w:val="32"/>
          <w:szCs w:val="32"/>
        </w:rPr>
        <w:t>GetOpera</w:t>
      </w:r>
      <w:r>
        <w:rPr>
          <w:rFonts w:hint="eastAsia" w:ascii="Verdana" w:hAnsi="Verdana" w:cs="Verdana"/>
          <w:b/>
          <w:bCs/>
          <w:sz w:val="32"/>
          <w:szCs w:val="32"/>
        </w:rPr>
        <w:fldChar w:fldCharType="begin"/>
      </w:r>
      <w:r>
        <w:rPr>
          <w:rFonts w:hint="eastAsia" w:ascii="Verdana" w:hAnsi="Verdana" w:cs="Verdana"/>
          <w:b/>
          <w:bCs/>
          <w:sz w:val="32"/>
          <w:szCs w:val="32"/>
        </w:rPr>
        <w:instrText xml:space="preserve"> HYPERLINK "http://www.baidu.com/link?url=4hTQBnAi69Vhfdcds7slqlbHBZ8Tbb-zjC2euRrvoObQmEp-9jw3rm5IXuGJNv9ZuU_V7mGGwD_ofJ8nP_E7_ksxHQEB48ZNP10TNtwtKxa" \t "https://www.baidu.com/_blank" </w:instrText>
      </w:r>
      <w:r>
        <w:rPr>
          <w:rFonts w:hint="eastAsia" w:ascii="Verdana" w:hAnsi="Verdana" w:cs="Verdana"/>
          <w:b/>
          <w:bCs/>
          <w:sz w:val="32"/>
          <w:szCs w:val="32"/>
        </w:rPr>
        <w:fldChar w:fldCharType="separate"/>
      </w:r>
      <w:r>
        <w:rPr>
          <w:rFonts w:ascii="Verdana" w:hAnsi="Verdana" w:cs="Verdana"/>
          <w:b/>
          <w:bCs/>
          <w:sz w:val="32"/>
          <w:szCs w:val="32"/>
        </w:rPr>
        <w:t>Scheduling</w:t>
      </w:r>
      <w:r>
        <w:rPr>
          <w:rFonts w:ascii="Verdana" w:hAnsi="Verdana" w:cs="Verdana"/>
          <w:b/>
          <w:bCs/>
          <w:sz w:val="32"/>
          <w:szCs w:val="32"/>
        </w:rPr>
        <w:fldChar w:fldCharType="end"/>
      </w:r>
      <w:r>
        <w:rPr>
          <w:rFonts w:hint="eastAsia" w:ascii="Verdana" w:hAnsi="Verdana" w:cs="Verdana"/>
          <w:b/>
          <w:bCs/>
          <w:sz w:val="32"/>
          <w:szCs w:val="32"/>
        </w:rPr>
        <w:t>Save</w:t>
      </w:r>
    </w:p>
    <w:p>
      <w:pPr>
        <w:keepNext/>
        <w:keepLines/>
        <w:spacing w:before="260" w:after="260" w:line="413" w:lineRule="auto"/>
        <w:outlineLvl w:val="2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.1</w:t>
      </w:r>
      <w:r>
        <w:rPr>
          <w:rFonts w:hint="eastAsia"/>
          <w:b/>
          <w:bCs/>
          <w:sz w:val="32"/>
          <w:szCs w:val="32"/>
        </w:rPr>
        <w:t>.1功能</w:t>
      </w:r>
    </w:p>
    <w:p>
      <w:r>
        <w:rPr>
          <w:rFonts w:hint="eastAsia"/>
        </w:rPr>
        <w:t>H</w:t>
      </w:r>
      <w:r>
        <w:t>is</w:t>
      </w:r>
      <w:r>
        <w:rPr>
          <w:rFonts w:hint="eastAsia"/>
        </w:rPr>
        <w:t>排程同步到SPD</w:t>
      </w:r>
      <w:r>
        <w:t>保存</w:t>
      </w:r>
      <w:r>
        <w:rPr>
          <w:rFonts w:hint="eastAsia"/>
        </w:rPr>
        <w:t>，SPD提供webservice接口供his调用</w:t>
      </w:r>
      <w:r>
        <w:tab/>
      </w:r>
      <w:r>
        <w:tab/>
      </w:r>
    </w:p>
    <w:p>
      <w:pPr>
        <w:keepNext/>
        <w:keepLines/>
        <w:spacing w:before="260" w:after="260" w:line="413" w:lineRule="auto"/>
        <w:outlineLvl w:val="2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.</w:t>
      </w:r>
      <w:r>
        <w:rPr>
          <w:rFonts w:hint="eastAsia"/>
          <w:b/>
          <w:bCs/>
          <w:sz w:val="32"/>
          <w:szCs w:val="32"/>
        </w:rPr>
        <w:t>1.</w:t>
      </w:r>
      <w:r>
        <w:rPr>
          <w:b/>
          <w:bCs/>
          <w:sz w:val="32"/>
          <w:szCs w:val="32"/>
        </w:rPr>
        <w:t>2</w:t>
      </w:r>
      <w:r>
        <w:rPr>
          <w:rFonts w:hint="eastAsia"/>
          <w:b/>
          <w:bCs/>
          <w:sz w:val="32"/>
          <w:szCs w:val="32"/>
        </w:rPr>
        <w:t>参数说明</w:t>
      </w:r>
    </w:p>
    <w:tbl>
      <w:tblPr>
        <w:tblStyle w:val="25"/>
        <w:tblW w:w="928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8"/>
        <w:gridCol w:w="1775"/>
        <w:gridCol w:w="1976"/>
        <w:gridCol w:w="2025"/>
        <w:gridCol w:w="1425"/>
        <w:gridCol w:w="16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78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字段名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字段中文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是否可为空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hisId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整形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排程内码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hospitalNum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住院流水号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patientCode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病人编码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patientName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病人名称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sex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性别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age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数值型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年龄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sgrCode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手术编码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sgrName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手术名称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bedNo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床号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operaRoomId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术间id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operaRoomNo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术间号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times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数值型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手术台次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80"/>
              </w:tabs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owenrCode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院区编码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ownerName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院区名称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tourNurseCode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巡回护士编码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tourNurseName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巡回护士名称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washNurseCode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洗手护士编码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washNurseName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洗手护士名称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doctorCode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手术医生编码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doctorName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手术医生名称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operationDate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手术时间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default" w:eastAsia="等线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等线"/>
                <w:color w:val="000000"/>
                <w:sz w:val="20"/>
                <w:szCs w:val="20"/>
                <w:lang w:val="en-US" w:eastAsia="zh-CN"/>
              </w:rPr>
              <w:t>Yyyy-mm-dd HH:mm:ss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patientDeptCode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住院科室编码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patientDeptName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住院科室名称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operaAppNo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申请单号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mzDoctorCode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麻醉医生编码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mzDoctorName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麻醉医生名称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isStop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数值型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是否停用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default" w:eastAsia="等线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等线"/>
                <w:color w:val="000000"/>
                <w:sz w:val="20"/>
                <w:szCs w:val="20"/>
                <w:lang w:val="en-US" w:eastAsia="zh-CN"/>
              </w:rPr>
              <w:t>1是0否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sgrMethodCode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手术方式编码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sgrMethodName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手术方式名称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execDeptCode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执行科室编码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execDeptName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执行科室名称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stateCode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排程状态编码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stateName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排程状态名称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  <w:r>
              <w:rPr>
                <w:rFonts w:hint="eastAsia"/>
                <w:lang w:val="en-US" w:eastAsia="zh-CN"/>
              </w:rPr>
              <w:t>（0 未安排，1 已安排，2 已完成，3已取消）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operaRoomStateCode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手术间状态编码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operaRoomStateName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手术间状态名称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000000"/>
          <w:kern w:val="0"/>
          <w:sz w:val="22"/>
          <w:szCs w:val="22"/>
        </w:rPr>
      </w:pPr>
      <w:r>
        <w:rPr>
          <w:rFonts w:hint="eastAsia" w:ascii="新宋体" w:hAnsi="新宋体" w:cs="新宋体"/>
          <w:color w:val="000000"/>
          <w:kern w:val="0"/>
          <w:sz w:val="22"/>
          <w:szCs w:val="22"/>
        </w:rPr>
        <w:t>Json格式：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{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"body": [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{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"age": 50,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"bedNo": "15",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"doctorCode": "2028",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"doctorName": "伍峻松",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"execDeptCode": "4143",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"execDeptName": "手术室(之江)",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"hisId": 12140,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"hospitalNum": "71136",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"isStop": 0,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"mzDoctorCode": "9092",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"mzDoctorname": "李喜功",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"operaAppNo": "000013141",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"operaRoomId": 5129,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"operaRoomNo": "Z02",</w:t>
      </w:r>
    </w:p>
    <w:p>
      <w:pPr>
        <w:autoSpaceDE w:val="0"/>
        <w:autoSpaceDN w:val="0"/>
        <w:adjustRightInd w:val="0"/>
        <w:ind w:left="840" w:firstLine="42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owenrCode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": "00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1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",</w:t>
      </w:r>
    </w:p>
    <w:p>
      <w:pPr>
        <w:autoSpaceDE w:val="0"/>
        <w:autoSpaceDN w:val="0"/>
        <w:adjustRightInd w:val="0"/>
        <w:ind w:left="840" w:firstLine="42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ownerName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":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合肥二院XX院区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"operationDate": "2020-07-31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15:30:30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"patientCode": "05265396",</w:t>
      </w:r>
    </w:p>
    <w:p>
      <w:pPr>
        <w:autoSpaceDE w:val="0"/>
        <w:autoSpaceDN w:val="0"/>
        <w:adjustRightInd w:val="0"/>
        <w:ind w:left="420" w:firstLine="880" w:firstLineChars="40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"patientName": "张红梅",</w:t>
      </w:r>
    </w:p>
    <w:p>
      <w:pPr>
        <w:autoSpaceDE w:val="0"/>
        <w:autoSpaceDN w:val="0"/>
        <w:adjustRightInd w:val="0"/>
        <w:ind w:left="840" w:firstLine="42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"patientDeptCode": "5295",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"patientDeptname": "骨科病房(之江)",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"sex": "女",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"sgrCode": "1903",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"sgrName": "胸腰部椎板切除减压术",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ab/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ab/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ab/>
      </w:r>
      <w:r>
        <w:rPr>
          <w:rFonts w:ascii="新宋体" w:hAnsi="新宋体" w:cs="新宋体"/>
          <w:color w:val="A31515"/>
          <w:kern w:val="0"/>
          <w:sz w:val="22"/>
          <w:szCs w:val="22"/>
        </w:rPr>
        <w:t>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sgrMethodCode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": "1903",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sgrMethodName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":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XX方式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"surgeryMethodId": null,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"surgeryMethodName": null,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"times": "1",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"tourNurseCode": "253",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"tourNurseName": "廖美仙",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"washNurseCode": null,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"washNurseName": "王育竹"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stateCode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":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1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state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Name":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已安排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operaRoomStateCode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":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1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operaRoomState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Name":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送手术途中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"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}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{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"age": 14,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"bedNo": "7",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"doctorCode": "6068",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ab/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ab/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.</w:t>
      </w:r>
    </w:p>
    <w:p>
      <w:pPr>
        <w:autoSpaceDE w:val="0"/>
        <w:autoSpaceDN w:val="0"/>
        <w:adjustRightInd w:val="0"/>
        <w:ind w:left="1260" w:firstLine="42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.</w:t>
      </w:r>
    </w:p>
    <w:p>
      <w:pPr>
        <w:autoSpaceDE w:val="0"/>
        <w:autoSpaceDN w:val="0"/>
        <w:adjustRightInd w:val="0"/>
        <w:ind w:left="1260" w:firstLine="42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.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operaRoomStateCode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":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1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",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   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operaRoomState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Name":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送手术途中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"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    }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],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"code": 200,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   "message": "success"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}</w:t>
      </w:r>
    </w:p>
    <w:p>
      <w:pPr>
        <w:pStyle w:val="4"/>
        <w:numPr>
          <w:ilvl w:val="2"/>
          <w:numId w:val="0"/>
        </w:numPr>
        <w:ind w:leftChars="0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1.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返回值</w:t>
      </w:r>
    </w:p>
    <w:tbl>
      <w:tblPr>
        <w:tblStyle w:val="25"/>
        <w:tblW w:w="791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0"/>
        <w:gridCol w:w="1992"/>
        <w:gridCol w:w="28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返回参数（出参）</w:t>
            </w: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字段意思</w:t>
            </w:r>
          </w:p>
        </w:tc>
        <w:tc>
          <w:tcPr>
            <w:tcW w:w="2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code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等线"/>
              </w:rPr>
              <w:t>是否成功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0成功，-1失败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message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等线"/>
              </w:rPr>
              <w:t>具体信息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成功或具体失败原因</w:t>
            </w:r>
          </w:p>
        </w:tc>
      </w:tr>
    </w:tbl>
    <w:p/>
    <w:p>
      <w:r>
        <w:rPr>
          <w:rFonts w:hint="eastAsia"/>
        </w:rPr>
        <w:t>返回参数格式：</w:t>
      </w:r>
    </w:p>
    <w:p>
      <w:r>
        <w:rPr>
          <w:rFonts w:hint="eastAsia"/>
        </w:rPr>
        <w:t>{</w:t>
      </w:r>
    </w:p>
    <w:p>
      <w:r>
        <w:rPr>
          <w:rFonts w:hint="eastAsia"/>
        </w:rPr>
        <w:t xml:space="preserve">  "code": 0,</w:t>
      </w:r>
    </w:p>
    <w:p>
      <w:r>
        <w:rPr>
          <w:rFonts w:hint="eastAsia"/>
        </w:rPr>
        <w:t xml:space="preserve">  "message": "string"</w:t>
      </w:r>
    </w:p>
    <w:p>
      <w:pPr>
        <w:rPr>
          <w:rFonts w:hint="eastAsia"/>
        </w:rPr>
      </w:pPr>
      <w:r>
        <w:rPr>
          <w:rFonts w:hint="eastAsia"/>
        </w:rPr>
        <w:t>}</w:t>
      </w:r>
    </w:p>
    <w:p>
      <w:pPr>
        <w:numPr>
          <w:ilvl w:val="0"/>
          <w:numId w:val="0"/>
        </w:numPr>
      </w:pPr>
    </w:p>
    <w:p>
      <w:pPr>
        <w:pStyle w:val="2"/>
        <w:bidi w:val="0"/>
        <w:jc w:val="both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二．业务数据接口</w:t>
      </w:r>
    </w:p>
    <w:p>
      <w:pPr>
        <w:pStyle w:val="3"/>
        <w:numPr>
          <w:ilvl w:val="1"/>
          <w:numId w:val="0"/>
        </w:numPr>
        <w:ind w:leftChars="0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  <w:lang w:eastAsia="zh-CN"/>
        </w:rPr>
        <w:t>六</w:t>
      </w:r>
      <w:r>
        <w:rPr>
          <w:rFonts w:hint="eastAsia"/>
        </w:rPr>
        <w:t>章</w:t>
      </w:r>
      <w:r>
        <w:t xml:space="preserve"> </w:t>
      </w:r>
      <w:r>
        <w:rPr>
          <w:rFonts w:hint="eastAsia"/>
          <w:lang w:eastAsia="zh-CN"/>
        </w:rPr>
        <w:t>住院手术申请单查询</w:t>
      </w:r>
      <w:r>
        <w:rPr>
          <w:rFonts w:hint="eastAsia"/>
          <w:lang w:val="en-US" w:eastAsia="zh-CN"/>
        </w:rPr>
        <w:t>平台</w:t>
      </w:r>
      <w:r>
        <w:rPr>
          <w:rFonts w:hint="eastAsia"/>
        </w:rPr>
        <w:t>接口</w:t>
      </w:r>
    </w:p>
    <w:p>
      <w:pPr>
        <w:keepNext/>
        <w:keepLines/>
        <w:spacing w:before="260" w:after="260" w:line="413" w:lineRule="auto"/>
        <w:outlineLvl w:val="2"/>
      </w:pPr>
      <w:r>
        <w:rPr>
          <w:rFonts w:hint="eastAsia"/>
          <w:b/>
          <w:bCs/>
          <w:sz w:val="32"/>
          <w:szCs w:val="32"/>
          <w:lang w:val="en-US" w:eastAsia="zh-CN"/>
        </w:rPr>
        <w:t>6</w:t>
      </w:r>
      <w:r>
        <w:rPr>
          <w:b/>
          <w:bCs/>
          <w:sz w:val="32"/>
          <w:szCs w:val="32"/>
        </w:rPr>
        <w:t>.1</w:t>
      </w:r>
      <w:r>
        <w:rPr>
          <w:rFonts w:hint="eastAsia"/>
          <w:b/>
          <w:bCs/>
          <w:sz w:val="32"/>
          <w:szCs w:val="32"/>
        </w:rPr>
        <w:t>.1功能</w:t>
      </w:r>
    </w:p>
    <w:p>
      <w:pPr>
        <w:rPr>
          <w:rFonts w:hint="eastAsia"/>
        </w:rPr>
      </w:pPr>
      <w:r>
        <w:rPr>
          <w:rFonts w:hint="eastAsia"/>
        </w:rPr>
        <w:t>Spd通过单号，院区获取申请单信息，his提供webservice接口供spd调用</w:t>
      </w:r>
      <w:r>
        <w:tab/>
      </w:r>
    </w:p>
    <w:p>
      <w:r>
        <w:tab/>
      </w:r>
    </w:p>
    <w:p>
      <w:pPr>
        <w:keepNext/>
        <w:keepLines/>
        <w:spacing w:before="260" w:after="260" w:line="413" w:lineRule="auto"/>
        <w:outlineLvl w:val="2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6</w:t>
      </w:r>
      <w:r>
        <w:rPr>
          <w:b/>
          <w:bCs/>
          <w:sz w:val="32"/>
          <w:szCs w:val="32"/>
        </w:rPr>
        <w:t>.</w:t>
      </w:r>
      <w:r>
        <w:rPr>
          <w:rFonts w:hint="eastAsia"/>
          <w:b/>
          <w:bCs/>
          <w:sz w:val="32"/>
          <w:szCs w:val="32"/>
        </w:rPr>
        <w:t>1</w:t>
      </w:r>
      <w:r>
        <w:rPr>
          <w:rFonts w:hint="eastAsia"/>
          <w:b/>
          <w:bCs/>
          <w:sz w:val="32"/>
          <w:szCs w:val="32"/>
          <w:lang w:val="en-US" w:eastAsia="zh-CN"/>
        </w:rPr>
        <w:t>.2</w:t>
      </w:r>
      <w:r>
        <w:rPr>
          <w:rFonts w:hint="eastAsia"/>
          <w:b/>
          <w:bCs/>
          <w:sz w:val="32"/>
          <w:szCs w:val="32"/>
        </w:rPr>
        <w:t>参数说明</w:t>
      </w:r>
    </w:p>
    <w:tbl>
      <w:tblPr>
        <w:tblStyle w:val="25"/>
        <w:tblW w:w="928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8"/>
        <w:gridCol w:w="1775"/>
        <w:gridCol w:w="1976"/>
        <w:gridCol w:w="2025"/>
        <w:gridCol w:w="1425"/>
        <w:gridCol w:w="16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78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字段名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字段中文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是否可为空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operaAppNo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单号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唯一（病人信息接口传唯一值）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chargeNo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病案号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hisId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整形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排程内码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80"/>
              </w:tabs>
              <w:jc w:val="left"/>
              <w:textAlignment w:val="center"/>
              <w:rPr>
                <w:rFonts w:ascii="宋体" w:hAnsi="宋体" w:cs="宋体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  <w:tab/>
            </w: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  <w:t>ownerCode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  <w:t>院区编码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FF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ownerName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院区名称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patientCode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病人编码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跟病案号一样取值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patientName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病人名称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sex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operaDate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手术时间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operaDoctorCode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手术医生编码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operaDoctorName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手术医生名称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birthDate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</w:rPr>
              <w:t>hosptailDate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住院时间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execDeptCode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执行科室编码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execDeptName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执行科室名称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useDeptCode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执行科室编码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useDeptName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执行科室名称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age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数值型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tel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病人电话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operaCode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手术编码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operaName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手术名称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wardCode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住院病区编码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wardName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住院病区名称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bedNo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床号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illCode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疾病编码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illName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疾病名称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medicalGroupCode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医疗组编码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medicalGroupName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医疗组名称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mainDoctorCode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医疗组编码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mainDoctorName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医疗组名称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mzDoctorCode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麻醉医生编码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mzDoctorName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麻醉医生名称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operaRoomId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术间id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</w:rPr>
              <w:t>sJNo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术间号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markDeptCode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开单科室编码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markDeptName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开单科室名称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yibaoLB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费用类别编码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yiBaoType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费用类别名称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patienttype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费用性质编码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yiBao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费用性质名称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lSNo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流水单号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跟单号取值一样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runNurseCode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巡回护士编码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runNurseName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巡回护士名称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handWashNurseCode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洗手护士编码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handWashNurseName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洗手护士名称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hospitalno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住院号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patientDeptCode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住院科室编码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patientDeptName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住院科室名称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markDoctorCode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开单医生编码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markDoctorName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开单医生名称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operaStatus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手术状态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hospitalStatus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住院状态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operaPart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手术部位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operationTime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拟手术时间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operaLevel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手术等级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surgeryRemark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术后备注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preoperativePreparation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术前备注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operaAppStatus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申请单状态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surgeryCategoryName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手术类型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rPr>
                <w:rFonts w:hint="eastAsia" w:eastAsia="等线"/>
                <w:color w:val="000000"/>
                <w:sz w:val="20"/>
                <w:szCs w:val="20"/>
              </w:rPr>
            </w:pPr>
            <w:r>
              <w:rPr>
                <w:rFonts w:hint="eastAsia" w:eastAsia="等线"/>
                <w:color w:val="000000"/>
                <w:sz w:val="20"/>
                <w:szCs w:val="20"/>
              </w:rPr>
              <w:t>如：急诊手术，正常跟台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入参结构：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{ </w:t>
      </w:r>
    </w:p>
    <w:p>
      <w:pPr>
        <w:autoSpaceDE w:val="0"/>
        <w:autoSpaceDN w:val="0"/>
        <w:adjustRightInd w:val="0"/>
        <w:ind w:firstLine="42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"operaAppNo":"I90MGQ0109"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ab/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ab/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ab/>
      </w:r>
      <w:r>
        <w:rPr>
          <w:rFonts w:ascii="Courier New" w:hAnsi="Courier New" w:cs="Courier New"/>
          <w:color w:val="008000"/>
          <w:kern w:val="0"/>
          <w:sz w:val="20"/>
          <w:szCs w:val="20"/>
        </w:rPr>
        <w:t>--</w:t>
      </w:r>
      <w:r>
        <w:rPr>
          <w:rFonts w:hint="eastAsia" w:ascii="Courier New" w:hAnsi="Courier New" w:cs="Courier New"/>
          <w:color w:val="008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8000"/>
          <w:kern w:val="0"/>
          <w:sz w:val="20"/>
          <w:szCs w:val="20"/>
        </w:rPr>
        <w:t>申请单号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}</w:t>
      </w:r>
    </w:p>
    <w:p>
      <w:r>
        <w:t>S</w:t>
      </w:r>
      <w:r>
        <w:rPr>
          <w:rFonts w:hint="eastAsia"/>
        </w:rPr>
        <w:t>tring message=GetSurgeryInfo(json)</w:t>
      </w:r>
    </w:p>
    <w:p>
      <w:r>
        <w:rPr>
          <w:rFonts w:hint="eastAsia"/>
          <w:color w:val="FF0000"/>
        </w:rPr>
        <w:t>json形式</w:t>
      </w:r>
      <w:r>
        <w:rPr>
          <w:rFonts w:hint="eastAsia"/>
        </w:rPr>
        <w:t>：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{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"body": [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{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"age": "56岁",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"bedNo": "26",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"birthDate": "1964-03-05T16:00:00.000+0000",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"chargeNo": "04535649",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"execDeptCode": "4143",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"execDeptName": "手术室(之江)",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"handWashNurseCode": null,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"handWashNurseName": null,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"hisId": "12049",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"hospitalStatus": "在院",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"hospitalno": "202000060983",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"hosptailDate": "2020-07-25T00:08:04.000+0000",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"illCode": "C16.900",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"illName": "胃癌",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"lSNo": "000013050",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"mZDoctorCode": "7601",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"mZDoctorName": "陈寒鉴",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"mainDoctorCode": "1652",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"mainDoctorName": "俞雄飞",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"markDeptCode": "10752",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"markDeptName": "肿瘤外科病房(之江)",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"markDoctorCode": "21034",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"markDoctorName": "张建国",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"medicalGroupCode": "188",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"medicalGroupName": "俞雄飞组",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"operaAppNo": "12049",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"operaAppStatus": "已通过",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"operaCode": "43.9101",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"operaDate": "2020-07-30T00:00:00.000+0000",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"operaDoctorCode": "1652",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"operaDoctorName": "俞雄飞",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"operaLevel": "三级手术",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"operaName": "胃癌根治术",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"operaPart": "无",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"operaStatus": "已完成",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"operationTime": "2020-07-30T00:00:00.000+0000",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"ownerCode": "3294",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"ownerName": "之江院区",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"patientCode": "04535649",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"patientDeptCode": "10752",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"patientDeptName": "肿瘤外科病房(之江)",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"patientName": "蔡金妙",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"patienttype": "YSZ26",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"preoperativePreparation": "腔镜",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"runNurseCode": null,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"runNurseName": null,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"operaRoomId": "22",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"sJNo": "Z22",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"sex": "女",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"surgeryMethodId": null,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"surgeryMethodName": null,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"surgeryRemark": "腔镜",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"tel": null,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"useDeptCode": "4143",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"useDeptName": "手术室(之江)",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"wardCode": "10753",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"wardName": "肿瘤外科5-10(之江)",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"yiBao": "企业退休",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"yiBaoType": "省异地就医",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"yibaoLB": "55",</w:t>
      </w:r>
    </w:p>
    <w:p>
      <w:pPr>
        <w:autoSpaceDE w:val="0"/>
        <w:autoSpaceDN w:val="0"/>
        <w:adjustRightInd w:val="0"/>
        <w:ind w:firstLine="1320" w:firstLineChars="60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"surgeryCategoryName": "急诊手术"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}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],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"code": 200,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"message": "success"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}</w:t>
      </w:r>
    </w:p>
    <w:p>
      <w:pPr>
        <w:pStyle w:val="3"/>
        <w:numPr>
          <w:ilvl w:val="1"/>
          <w:numId w:val="0"/>
        </w:numPr>
        <w:ind w:leftChars="0"/>
        <w:rPr>
          <w:rFonts w:hint="eastAsia" w:ascii="Arial" w:hAnsi="Arial"/>
          <w:b/>
          <w:bCs/>
          <w:lang w:val="en-US" w:eastAsia="zh-CN"/>
        </w:rPr>
      </w:pPr>
      <w:r>
        <w:rPr>
          <w:rFonts w:hint="eastAsia" w:ascii="Arial" w:hAnsi="Arial"/>
          <w:b/>
          <w:bCs/>
          <w:lang w:val="en-US" w:eastAsia="zh-CN"/>
        </w:rPr>
        <w:t>第</w:t>
      </w:r>
      <w:r>
        <w:rPr>
          <w:rFonts w:hint="eastAsia"/>
          <w:b/>
          <w:bCs/>
          <w:lang w:val="en-US" w:eastAsia="zh-CN"/>
        </w:rPr>
        <w:t>七</w:t>
      </w:r>
      <w:r>
        <w:rPr>
          <w:rFonts w:hint="eastAsia" w:ascii="Arial" w:hAnsi="Arial"/>
          <w:b/>
          <w:bCs/>
          <w:lang w:val="en-US" w:eastAsia="zh-CN"/>
        </w:rPr>
        <w:t>章 手术材料使用申请跳转</w:t>
      </w:r>
    </w:p>
    <w:p>
      <w:pPr>
        <w:jc w:val="both"/>
        <w:rPr>
          <w:rFonts w:hint="eastAsia"/>
        </w:rPr>
      </w:pPr>
    </w:p>
    <w:tbl>
      <w:tblPr>
        <w:tblStyle w:val="2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2826"/>
        <w:gridCol w:w="3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请求地址</w:t>
            </w:r>
          </w:p>
        </w:tc>
        <w:tc>
          <w:tcPr>
            <w:tcW w:w="6747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t>http://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IP</w:t>
            </w:r>
            <w:r>
              <w:rPr>
                <w:rFonts w:hint="eastAsia"/>
                <w:sz w:val="21"/>
                <w:szCs w:val="21"/>
              </w:rPr>
              <w:t>/Admin/OperationRoom/NoLogin/Wms_sgrmaterials_apply_hdrApply.aspx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请求方式</w:t>
            </w:r>
          </w:p>
        </w:tc>
        <w:tc>
          <w:tcPr>
            <w:tcW w:w="6747" w:type="dxa"/>
            <w:gridSpan w:val="2"/>
            <w:noWrap w:val="0"/>
            <w:vAlign w:val="top"/>
          </w:tcPr>
          <w:p>
            <w:pPr>
              <w:jc w:val="both"/>
              <w:rPr>
                <w:rFonts w:hint="default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链接跳转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775" w:type="dxa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请求示例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(测试)</w:t>
            </w:r>
          </w:p>
        </w:tc>
        <w:tc>
          <w:tcPr>
            <w:tcW w:w="6747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"http://IP/Admin/OperationRoom/NoLogin/Wms_sgrmaterials_apply_hdrApply.aspx?ApplyNo=000004037&amp;ownerid=3294&amp;applyDoctorCode=3294&amp;applyDoctorName=张三"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Style w:val="30"/>
                <w:rFonts w:hint="eastAsia"/>
                <w:sz w:val="21"/>
                <w:szCs w:val="21"/>
              </w:rPr>
              <w:t>http://</w:t>
            </w:r>
            <w:r>
              <w:rPr>
                <w:rStyle w:val="30"/>
                <w:rFonts w:hint="eastAsia"/>
                <w:sz w:val="21"/>
                <w:szCs w:val="21"/>
                <w:lang w:val="en-US" w:eastAsia="zh-CN"/>
              </w:rPr>
              <w:t>IP</w:t>
            </w:r>
            <w:r>
              <w:rPr>
                <w:rStyle w:val="30"/>
                <w:rFonts w:hint="eastAsia"/>
                <w:sz w:val="21"/>
                <w:szCs w:val="21"/>
              </w:rPr>
              <w:t>/Admin/OperationRoom/NoLogin/Wms_sgrmaterials_apply_hdrApply.aspx?ApplyNo=000004037&amp;ownerid=</w:t>
            </w:r>
            <w:r>
              <w:rPr>
                <w:rStyle w:val="30"/>
                <w:rFonts w:hint="eastAsia"/>
                <w:sz w:val="21"/>
                <w:szCs w:val="21"/>
                <w:lang w:val="en-US" w:eastAsia="zh-CN"/>
              </w:rPr>
              <w:t>3294</w:t>
            </w:r>
            <w:r>
              <w:rPr>
                <w:rStyle w:val="30"/>
                <w:rFonts w:hint="eastAsia"/>
                <w:sz w:val="21"/>
                <w:szCs w:val="21"/>
              </w:rPr>
              <w:t>&amp;</w:t>
            </w:r>
            <w:r>
              <w:rPr>
                <w:rStyle w:val="30"/>
                <w:rFonts w:hint="eastAsia"/>
                <w:sz w:val="21"/>
                <w:szCs w:val="21"/>
                <w:lang w:val="en-US" w:eastAsia="zh-CN"/>
              </w:rPr>
              <w:t>applyDoctorCode</w:t>
            </w:r>
            <w:r>
              <w:rPr>
                <w:rStyle w:val="30"/>
                <w:rFonts w:hint="eastAsia"/>
                <w:sz w:val="21"/>
                <w:szCs w:val="21"/>
              </w:rPr>
              <w:t>=</w:t>
            </w:r>
            <w:r>
              <w:rPr>
                <w:rStyle w:val="30"/>
                <w:rFonts w:hint="eastAsia"/>
                <w:sz w:val="21"/>
                <w:szCs w:val="21"/>
                <w:lang w:val="en-US" w:eastAsia="zh-CN"/>
              </w:rPr>
              <w:t>3294</w:t>
            </w:r>
            <w:r>
              <w:rPr>
                <w:rStyle w:val="30"/>
                <w:rFonts w:hint="eastAsia"/>
                <w:sz w:val="21"/>
                <w:szCs w:val="21"/>
              </w:rPr>
              <w:t>&amp;</w:t>
            </w:r>
            <w:r>
              <w:rPr>
                <w:rStyle w:val="30"/>
                <w:rFonts w:hint="eastAsia"/>
                <w:sz w:val="21"/>
                <w:szCs w:val="21"/>
                <w:lang w:val="en-US" w:eastAsia="zh-CN"/>
              </w:rPr>
              <w:t>applyDocto</w:t>
            </w:r>
            <w:r>
              <w:rPr>
                <w:rStyle w:val="30"/>
                <w:rFonts w:hint="default"/>
                <w:sz w:val="21"/>
                <w:szCs w:val="21"/>
                <w:lang w:eastAsia="zh-CN"/>
              </w:rPr>
              <w:t>rName</w:t>
            </w:r>
            <w:r>
              <w:rPr>
                <w:rStyle w:val="30"/>
                <w:rFonts w:hint="eastAsia"/>
                <w:sz w:val="21"/>
                <w:szCs w:val="21"/>
              </w:rPr>
              <w:t>=</w:t>
            </w:r>
            <w:r>
              <w:rPr>
                <w:rStyle w:val="30"/>
                <w:rFonts w:hint="eastAsia"/>
                <w:sz w:val="21"/>
                <w:szCs w:val="21"/>
                <w:lang w:eastAsia="zh-CN"/>
              </w:rPr>
              <w:t>张三</w:t>
            </w:r>
            <w:r>
              <w:rPr>
                <w:rFonts w:hint="eastAsia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  <w:noWrap w:val="0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请求示例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(正式)</w:t>
            </w:r>
          </w:p>
        </w:tc>
        <w:tc>
          <w:tcPr>
            <w:tcW w:w="6747" w:type="dxa"/>
            <w:gridSpan w:val="2"/>
            <w:noWrap w:val="0"/>
            <w:vAlign w:val="top"/>
          </w:tcPr>
          <w:p>
            <w:pPr>
              <w:jc w:val="both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http://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IP</w:t>
            </w:r>
            <w:r>
              <w:rPr>
                <w:rFonts w:hint="eastAsia"/>
                <w:sz w:val="21"/>
                <w:szCs w:val="21"/>
              </w:rPr>
              <w:t>/Admin/OperationRoom/NoLogin/Wms_sgrmaterials_apply_hdrApply.aspx?ApplyNo=000004037&amp;ownerid=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3294</w:t>
            </w:r>
            <w:r>
              <w:rPr>
                <w:rFonts w:hint="eastAsia"/>
                <w:sz w:val="21"/>
                <w:szCs w:val="21"/>
              </w:rPr>
              <w:t>&amp;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applyDoctorCode</w:t>
            </w:r>
            <w:r>
              <w:rPr>
                <w:rFonts w:hint="eastAsia"/>
                <w:sz w:val="21"/>
                <w:szCs w:val="21"/>
              </w:rPr>
              <w:t>=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3294</w:t>
            </w:r>
            <w:r>
              <w:rPr>
                <w:rFonts w:hint="eastAsia"/>
                <w:sz w:val="21"/>
                <w:szCs w:val="21"/>
              </w:rPr>
              <w:t>&amp;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applyDocto</w:t>
            </w:r>
            <w:r>
              <w:rPr>
                <w:rFonts w:hint="default"/>
                <w:sz w:val="21"/>
                <w:szCs w:val="21"/>
                <w:lang w:eastAsia="zh-CN"/>
              </w:rPr>
              <w:t>rName</w:t>
            </w:r>
            <w:r>
              <w:rPr>
                <w:rFonts w:hint="eastAsia"/>
                <w:sz w:val="21"/>
                <w:szCs w:val="21"/>
              </w:rPr>
              <w:t>=</w:t>
            </w:r>
            <w:r>
              <w:rPr>
                <w:rFonts w:hint="eastAsia"/>
                <w:sz w:val="21"/>
                <w:szCs w:val="21"/>
                <w:lang w:eastAsia="zh-CN"/>
              </w:rPr>
              <w:t>张三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775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参数</w:t>
            </w:r>
          </w:p>
        </w:tc>
        <w:tc>
          <w:tcPr>
            <w:tcW w:w="2826" w:type="dxa"/>
            <w:noWrap w:val="0"/>
            <w:vAlign w:val="top"/>
          </w:tcPr>
          <w:p>
            <w:pPr>
              <w:jc w:val="both"/>
              <w:rPr>
                <w:rFonts w:hint="eastAsia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参数名称备注</w:t>
            </w:r>
          </w:p>
        </w:tc>
        <w:tc>
          <w:tcPr>
            <w:tcW w:w="3921" w:type="dxa"/>
            <w:noWrap w:val="0"/>
            <w:vAlign w:val="top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t>ApplyNo</w:t>
            </w:r>
          </w:p>
        </w:tc>
        <w:tc>
          <w:tcPr>
            <w:tcW w:w="2826" w:type="dxa"/>
            <w:noWrap w:val="0"/>
            <w:vAlign w:val="top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t>His申请单号</w:t>
            </w:r>
          </w:p>
        </w:tc>
        <w:tc>
          <w:tcPr>
            <w:tcW w:w="3921" w:type="dxa"/>
            <w:noWrap w:val="0"/>
            <w:vAlign w:val="top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住院手术申请单接口里的手术申请单号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  <w:noWrap w:val="0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t>ownerid</w:t>
            </w:r>
          </w:p>
        </w:tc>
        <w:tc>
          <w:tcPr>
            <w:tcW w:w="2826" w:type="dxa"/>
            <w:noWrap w:val="0"/>
            <w:vAlign w:val="top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t>his院区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id</w:t>
            </w:r>
          </w:p>
        </w:tc>
        <w:tc>
          <w:tcPr>
            <w:tcW w:w="3921" w:type="dxa"/>
            <w:noWrap w:val="0"/>
            <w:vAlign w:val="top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His系统里的院区id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applyDoctorCode</w:t>
            </w:r>
          </w:p>
        </w:tc>
        <w:tc>
          <w:tcPr>
            <w:tcW w:w="2826" w:type="dxa"/>
            <w:noWrap w:val="0"/>
            <w:vAlign w:val="top"/>
          </w:tcPr>
          <w:p>
            <w:pPr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手术</w:t>
            </w:r>
            <w:r>
              <w:rPr>
                <w:rFonts w:hint="default"/>
                <w:sz w:val="21"/>
                <w:szCs w:val="21"/>
                <w:lang w:eastAsia="zh-CN"/>
              </w:rPr>
              <w:t>材料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申请医生工号</w:t>
            </w:r>
          </w:p>
        </w:tc>
        <w:tc>
          <w:tcPr>
            <w:tcW w:w="3921" w:type="dxa"/>
            <w:noWrap w:val="0"/>
            <w:vAlign w:val="top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  <w:noWrap w:val="0"/>
            <w:vAlign w:val="top"/>
          </w:tcPr>
          <w:p>
            <w:pPr>
              <w:jc w:val="center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applyDocto</w:t>
            </w:r>
            <w:r>
              <w:rPr>
                <w:rFonts w:hint="default"/>
                <w:sz w:val="21"/>
                <w:szCs w:val="21"/>
                <w:lang w:eastAsia="zh-CN"/>
              </w:rPr>
              <w:t>rName</w:t>
            </w:r>
          </w:p>
        </w:tc>
        <w:tc>
          <w:tcPr>
            <w:tcW w:w="2826" w:type="dxa"/>
            <w:noWrap w:val="0"/>
            <w:vAlign w:val="top"/>
          </w:tcPr>
          <w:p>
            <w:pPr>
              <w:jc w:val="both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手术材料申请医生名称</w:t>
            </w:r>
          </w:p>
        </w:tc>
        <w:tc>
          <w:tcPr>
            <w:tcW w:w="3921" w:type="dxa"/>
            <w:noWrap w:val="0"/>
            <w:vAlign w:val="top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pStyle w:val="3"/>
        <w:numPr>
          <w:ilvl w:val="1"/>
          <w:numId w:val="0"/>
        </w:numPr>
        <w:ind w:leftChars="0"/>
        <w:rPr>
          <w:rFonts w:hint="eastAsia" w:eastAsia="微软雅黑"/>
          <w:lang w:eastAsia="zh-CN"/>
        </w:rPr>
      </w:pPr>
      <w:r>
        <w:rPr>
          <w:rFonts w:hint="eastAsia"/>
          <w:b/>
          <w:bCs/>
          <w:lang w:val="en-US" w:eastAsia="zh-CN"/>
        </w:rPr>
        <w:t xml:space="preserve">第八章 </w:t>
      </w:r>
      <w:r>
        <w:t xml:space="preserve"> </w:t>
      </w:r>
      <w:r>
        <w:rPr>
          <w:rFonts w:hint="eastAsia"/>
        </w:rPr>
        <w:t>高值耗材校验接口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方案一</w:t>
      </w:r>
      <w:r>
        <w:rPr>
          <w:rFonts w:hint="eastAsia"/>
          <w:lang w:eastAsia="zh-CN"/>
        </w:rPr>
        <w:t>）</w:t>
      </w:r>
    </w:p>
    <w:p>
      <w:pPr>
        <w:pStyle w:val="4"/>
        <w:numPr>
          <w:ilvl w:val="2"/>
          <w:numId w:val="0"/>
        </w:numPr>
        <w:ind w:leftChars="0"/>
        <w:rPr>
          <w:rFonts w:hint="eastAsia"/>
        </w:rPr>
      </w:pPr>
      <w:r>
        <w:rPr>
          <w:rFonts w:hint="eastAsia"/>
        </w:rPr>
        <w:t>（一）</w:t>
      </w:r>
      <w:r>
        <w:rPr>
          <w:rFonts w:hint="eastAsia" w:ascii="Verdana" w:hAnsi="Verdana"/>
          <w:sz w:val="24"/>
          <w:szCs w:val="24"/>
        </w:rPr>
        <w:t>方法</w:t>
      </w:r>
      <w:bookmarkStart w:id="4" w:name="OLE_LINK6"/>
      <w:r>
        <w:rPr>
          <w:rFonts w:ascii="Verdana" w:hAnsi="Verdana"/>
          <w:sz w:val="24"/>
          <w:szCs w:val="24"/>
        </w:rPr>
        <w:t>BarCode_Judge</w:t>
      </w:r>
      <w:bookmarkEnd w:id="4"/>
    </w:p>
    <w:p>
      <w:pPr>
        <w:pStyle w:val="4"/>
        <w:numPr>
          <w:ilvl w:val="2"/>
          <w:numId w:val="0"/>
        </w:numPr>
        <w:ind w:leftChars="0"/>
      </w:pPr>
      <w:r>
        <w:rPr>
          <w:rFonts w:hint="eastAsia"/>
          <w:lang w:val="en-US" w:eastAsia="zh-CN"/>
        </w:rPr>
        <w:t>8.1</w:t>
      </w:r>
      <w:r>
        <w:t xml:space="preserve"> </w:t>
      </w:r>
      <w:r>
        <w:rPr>
          <w:rFonts w:hint="eastAsia"/>
        </w:rPr>
        <w:t>功能</w:t>
      </w:r>
    </w:p>
    <w:p>
      <w:r>
        <w:rPr>
          <w:rFonts w:hint="eastAsia"/>
        </w:rPr>
        <w:t>校验条形码是否合理、是否存在、是否已使用等信息</w:t>
      </w:r>
      <w:r>
        <w:tab/>
      </w:r>
    </w:p>
    <w:p/>
    <w:p>
      <w:pPr>
        <w:pStyle w:val="4"/>
        <w:numPr>
          <w:ilvl w:val="2"/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8.2</w:t>
      </w:r>
      <w:r>
        <w:rPr>
          <w:rFonts w:hint="eastAsia"/>
        </w:rPr>
        <w:t>参数说明</w:t>
      </w:r>
    </w:p>
    <w:p/>
    <w:tbl>
      <w:tblPr>
        <w:tblStyle w:val="25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2053"/>
        <w:gridCol w:w="4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参数名称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含义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barcode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条形码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条形码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deptCode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His科室代码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His科室代码</w:t>
            </w:r>
          </w:p>
        </w:tc>
      </w:tr>
    </w:tbl>
    <w:p>
      <w:r>
        <w:rPr>
          <w:rFonts w:hint="eastAsia"/>
        </w:rPr>
        <w:t>例如：</w:t>
      </w:r>
    </w:p>
    <w:p>
      <w:pPr>
        <w:rPr>
          <w:rFonts w:hint="eastAsia"/>
        </w:rPr>
      </w:pPr>
      <w:r>
        <w:t>S</w:t>
      </w:r>
      <w:r>
        <w:rPr>
          <w:rFonts w:hint="eastAsia"/>
        </w:rPr>
        <w:t>tring message=</w:t>
      </w:r>
      <w:r>
        <w:t xml:space="preserve"> BarCode_Judge</w:t>
      </w:r>
      <w:r>
        <w:rPr>
          <w:rFonts w:hint="eastAsia"/>
        </w:rPr>
        <w:t>(条形码，His科室代码)；</w:t>
      </w:r>
    </w:p>
    <w:p/>
    <w:p>
      <w:pPr>
        <w:pStyle w:val="4"/>
        <w:numPr>
          <w:ilvl w:val="2"/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8.3</w:t>
      </w:r>
      <w:r>
        <w:rPr>
          <w:rFonts w:hint="eastAsia"/>
        </w:rPr>
        <w:t>返回值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因为可能会存在物资与收费项目一对多的情况，所以可能会返回一个条码，多个收费项目的情况，请注意让医护操作者进行选择</w:t>
      </w:r>
    </w:p>
    <w:p/>
    <w:tbl>
      <w:tblPr>
        <w:tblStyle w:val="25"/>
        <w:tblW w:w="791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0"/>
        <w:gridCol w:w="1992"/>
        <w:gridCol w:w="28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返回参数（出参）</w:t>
            </w: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字段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意思</w:t>
            </w:r>
          </w:p>
        </w:tc>
        <w:tc>
          <w:tcPr>
            <w:tcW w:w="2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  <w:t>code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是否成功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0成功，-1失败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  <w:t>message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具体信息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成功或具体失败原因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body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数组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barcode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eastAsia="等线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Spd条码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chargeCode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eastAsia="等线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His收费项编码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31515"/>
                <w:sz w:val="19"/>
              </w:rPr>
              <w:t>chargeName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eastAsia="等线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His收费项名称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31515"/>
                <w:sz w:val="19"/>
              </w:rPr>
              <w:t>chargeSpec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eastAsia="等线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规格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31515"/>
                <w:sz w:val="19"/>
              </w:rPr>
              <w:t>chargeUnit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eastAsia="等线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单位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beforeLines="0" w:afterLine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31515"/>
                <w:sz w:val="19"/>
              </w:rPr>
              <w:t>qty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eastAsia="等线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收费数量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/>
    <w:p>
      <w:r>
        <w:rPr>
          <w:rFonts w:hint="eastAsia"/>
        </w:rPr>
        <w:t>返回参数</w:t>
      </w:r>
      <w:r>
        <w:rPr>
          <w:rFonts w:hint="eastAsia"/>
          <w:lang w:eastAsia="zh-CN"/>
        </w:rPr>
        <w:t>格式</w:t>
      </w:r>
      <w:r>
        <w:rPr>
          <w:rFonts w:hint="eastAsia"/>
        </w:rPr>
        <w:t>：</w:t>
      </w:r>
    </w:p>
    <w:p>
      <w:r>
        <w:rPr>
          <w:rFonts w:hint="eastAsia"/>
        </w:rPr>
        <w:t>{</w:t>
      </w:r>
    </w:p>
    <w:p>
      <w:r>
        <w:rPr>
          <w:rFonts w:hint="eastAsia"/>
        </w:rPr>
        <w:t xml:space="preserve">  "code": 0,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 xml:space="preserve">  "message": "</w:t>
      </w:r>
      <w:r>
        <w:rPr>
          <w:rFonts w:hint="eastAsia"/>
          <w:lang w:val="en-US" w:eastAsia="zh-CN"/>
        </w:rPr>
        <w:t>string</w:t>
      </w:r>
      <w:r>
        <w:rPr>
          <w:rFonts w:hint="eastAsia"/>
        </w:rPr>
        <w:t>"</w:t>
      </w:r>
      <w:r>
        <w:rPr>
          <w:rFonts w:hint="eastAsia"/>
          <w:lang w:val="en-US" w:eastAsia="zh-CN"/>
        </w:rPr>
        <w:t>,</w:t>
      </w:r>
    </w:p>
    <w:p>
      <w:r>
        <w:t>"body": [</w:t>
      </w:r>
    </w:p>
    <w:p>
      <w:r>
        <w:t xml:space="preserve">    {</w:t>
      </w:r>
    </w:p>
    <w:p>
      <w:pPr>
        <w:rPr>
          <w:rFonts w:hint="eastAsia" w:eastAsia="宋体"/>
          <w:lang w:val="en-US" w:eastAsia="zh-CN"/>
        </w:rPr>
      </w:pPr>
      <w:r>
        <w:t xml:space="preserve">      "</w:t>
      </w:r>
      <w:r>
        <w:rPr>
          <w:rFonts w:hint="eastAsia"/>
          <w:lang w:val="en-US" w:eastAsia="zh-CN"/>
        </w:rPr>
        <w:t>barcode</w:t>
      </w:r>
      <w:r>
        <w:t>": "10000000001"</w:t>
      </w:r>
      <w:r>
        <w:rPr>
          <w:rFonts w:hint="eastAsia"/>
          <w:lang w:val="en-US" w:eastAsia="zh-CN"/>
        </w:rPr>
        <w:t>,</w:t>
      </w:r>
    </w:p>
    <w:p>
      <w:pPr>
        <w:rPr>
          <w:rFonts w:hint="eastAsia"/>
          <w:lang w:val="en-US" w:eastAsia="zh-CN"/>
        </w:rPr>
      </w:pPr>
      <w:r>
        <w:t xml:space="preserve"> </w:t>
      </w:r>
      <w:r>
        <w:rPr>
          <w:rFonts w:hint="eastAsia"/>
          <w:lang w:val="en-US" w:eastAsia="zh-CN"/>
        </w:rPr>
        <w:t xml:space="preserve">     </w:t>
      </w:r>
      <w:r>
        <w:t>"</w:t>
      </w:r>
      <w:r>
        <w:rPr>
          <w:rFonts w:hint="eastAsia"/>
          <w:lang w:val="en-US" w:eastAsia="zh-CN"/>
        </w:rPr>
        <w:t>chargeCode</w:t>
      </w:r>
      <w:r>
        <w:t>": "</w:t>
      </w:r>
      <w:r>
        <w:rPr>
          <w:rFonts w:hint="eastAsia"/>
          <w:lang w:val="en-US" w:eastAsia="zh-CN"/>
        </w:rPr>
        <w:t>001</w:t>
      </w:r>
      <w:r>
        <w:t>"</w:t>
      </w:r>
      <w:r>
        <w:rPr>
          <w:rFonts w:hint="eastAsia"/>
          <w:lang w:val="en-US" w:eastAsia="zh-CN"/>
        </w:rPr>
        <w:t>,</w:t>
      </w:r>
    </w:p>
    <w:p>
      <w:pPr>
        <w:spacing w:beforeLines="0" w:afterLine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t>"</w:t>
      </w:r>
      <w:r>
        <w:rPr>
          <w:rFonts w:hint="eastAsia" w:ascii="新宋体" w:hAnsi="新宋体" w:eastAsia="新宋体"/>
          <w:color w:val="A31515"/>
          <w:sz w:val="19"/>
        </w:rPr>
        <w:t>chargeName</w:t>
      </w:r>
      <w:r>
        <w:t>": "</w:t>
      </w:r>
      <w:r>
        <w:rPr>
          <w:rFonts w:hint="eastAsia"/>
          <w:lang w:val="en-US" w:eastAsia="zh-CN"/>
        </w:rPr>
        <w:t>001</w:t>
      </w:r>
      <w:r>
        <w:t>"</w:t>
      </w:r>
      <w:r>
        <w:rPr>
          <w:rFonts w:hint="eastAsia"/>
          <w:lang w:val="en-US" w:eastAsia="zh-CN"/>
        </w:rPr>
        <w:t>,</w:t>
      </w:r>
    </w:p>
    <w:p>
      <w:pPr>
        <w:spacing w:beforeLines="0" w:afterLine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</w:t>
      </w:r>
      <w:r>
        <w:t>"</w:t>
      </w:r>
      <w:r>
        <w:rPr>
          <w:rFonts w:hint="eastAsia" w:ascii="新宋体" w:hAnsi="新宋体" w:eastAsia="新宋体"/>
          <w:color w:val="A31515"/>
          <w:sz w:val="19"/>
        </w:rPr>
        <w:t>chargeSpec</w:t>
      </w:r>
      <w:r>
        <w:t>": "</w:t>
      </w:r>
      <w:r>
        <w:rPr>
          <w:rFonts w:hint="eastAsia"/>
          <w:lang w:val="en-US" w:eastAsia="zh-CN"/>
        </w:rPr>
        <w:t>5*100</w:t>
      </w:r>
      <w:r>
        <w:t>"</w:t>
      </w:r>
      <w:r>
        <w:rPr>
          <w:rFonts w:hint="eastAsia"/>
          <w:lang w:val="en-US" w:eastAsia="zh-CN"/>
        </w:rPr>
        <w:t>,</w:t>
      </w:r>
    </w:p>
    <w:p>
      <w:pPr>
        <w:spacing w:beforeLines="0" w:afterLine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t>"</w:t>
      </w:r>
      <w:r>
        <w:rPr>
          <w:rFonts w:hint="eastAsia" w:ascii="新宋体" w:hAnsi="新宋体" w:eastAsia="新宋体"/>
          <w:color w:val="A31515"/>
          <w:sz w:val="19"/>
        </w:rPr>
        <w:t>chargeUnit</w:t>
      </w:r>
      <w:r>
        <w:t>": "</w:t>
      </w:r>
      <w:r>
        <w:rPr>
          <w:rFonts w:hint="eastAsia"/>
          <w:lang w:val="en-US" w:eastAsia="zh-CN"/>
        </w:rPr>
        <w:t>个</w:t>
      </w:r>
      <w:r>
        <w:t>"</w:t>
      </w:r>
      <w:r>
        <w:rPr>
          <w:rFonts w:hint="eastAsia"/>
          <w:lang w:val="en-US" w:eastAsia="zh-CN"/>
        </w:rPr>
        <w:t>,</w:t>
      </w:r>
    </w:p>
    <w:p>
      <w:pPr>
        <w:spacing w:beforeLines="0" w:afterLine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t>"</w:t>
      </w:r>
      <w:r>
        <w:rPr>
          <w:rFonts w:hint="eastAsia" w:ascii="新宋体" w:hAnsi="新宋体" w:eastAsia="新宋体"/>
          <w:color w:val="A31515"/>
          <w:sz w:val="19"/>
        </w:rPr>
        <w:t>qty</w:t>
      </w:r>
      <w:r>
        <w:t xml:space="preserve">": </w:t>
      </w:r>
      <w:r>
        <w:rPr>
          <w:rFonts w:hint="eastAsia"/>
          <w:lang w:val="en-US" w:eastAsia="zh-CN"/>
        </w:rPr>
        <w:t>1</w:t>
      </w:r>
    </w:p>
    <w:p>
      <w:r>
        <w:t xml:space="preserve">    }</w:t>
      </w:r>
    </w:p>
    <w:p>
      <w:r>
        <w:t xml:space="preserve">  ]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</w:rPr>
        <w:t>}</w:t>
      </w:r>
    </w:p>
    <w:p>
      <w:pPr>
        <w:pStyle w:val="3"/>
        <w:numPr>
          <w:ilvl w:val="1"/>
          <w:numId w:val="0"/>
        </w:numPr>
        <w:ind w:leftChars="0"/>
        <w:rPr>
          <w:rFonts w:hint="eastAsia" w:eastAsia="微软雅黑"/>
          <w:lang w:eastAsia="zh-CN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九</w:t>
      </w:r>
      <w:r>
        <w:rPr>
          <w:rFonts w:hint="eastAsia"/>
        </w:rPr>
        <w:t>章</w:t>
      </w:r>
      <w:r>
        <w:t xml:space="preserve"> </w:t>
      </w:r>
      <w:r>
        <w:rPr>
          <w:rFonts w:hint="eastAsia"/>
        </w:rPr>
        <w:t>商品医嘱</w:t>
      </w:r>
      <w:r>
        <w:rPr>
          <w:rFonts w:hint="eastAsia"/>
          <w:lang w:val="en-US" w:eastAsia="zh-CN"/>
        </w:rPr>
        <w:t>高值及低值</w:t>
      </w:r>
      <w:r>
        <w:rPr>
          <w:rFonts w:hint="eastAsia"/>
        </w:rPr>
        <w:t>收费接口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方案一</w:t>
      </w:r>
      <w:r>
        <w:rPr>
          <w:rFonts w:hint="eastAsia"/>
          <w:lang w:eastAsia="zh-CN"/>
        </w:rPr>
        <w:t>）</w:t>
      </w:r>
    </w:p>
    <w:p>
      <w:pPr>
        <w:pStyle w:val="4"/>
        <w:numPr>
          <w:ilvl w:val="2"/>
          <w:numId w:val="0"/>
        </w:numPr>
        <w:ind w:leftChars="0"/>
        <w:rPr>
          <w:rFonts w:hint="eastAsia"/>
        </w:rPr>
      </w:pPr>
      <w:r>
        <w:rPr>
          <w:rFonts w:hint="eastAsia"/>
        </w:rPr>
        <w:t>（一）方法</w:t>
      </w:r>
      <w:r>
        <w:rPr>
          <w:rFonts w:hint="eastAsia" w:ascii="Verdana" w:hAnsi="Verdana"/>
          <w:sz w:val="24"/>
          <w:szCs w:val="24"/>
        </w:rPr>
        <w:t>Spd</w:t>
      </w:r>
      <w:r>
        <w:rPr>
          <w:rFonts w:ascii="Verdana" w:hAnsi="Verdana"/>
          <w:sz w:val="24"/>
          <w:szCs w:val="24"/>
        </w:rPr>
        <w:t>_</w:t>
      </w:r>
      <w:r>
        <w:rPr>
          <w:rFonts w:hint="eastAsia" w:ascii="Verdana" w:hAnsi="Verdana"/>
          <w:sz w:val="24"/>
          <w:szCs w:val="24"/>
        </w:rPr>
        <w:t>His</w:t>
      </w:r>
      <w:r>
        <w:rPr>
          <w:rFonts w:ascii="Verdana" w:hAnsi="Verdana"/>
          <w:sz w:val="24"/>
          <w:szCs w:val="24"/>
        </w:rPr>
        <w:t>_</w:t>
      </w:r>
      <w:r>
        <w:rPr>
          <w:rFonts w:hint="eastAsia" w:ascii="Verdana" w:hAnsi="Verdana"/>
          <w:sz w:val="24"/>
          <w:szCs w:val="24"/>
        </w:rPr>
        <w:t>AllS</w:t>
      </w:r>
      <w:r>
        <w:rPr>
          <w:rFonts w:ascii="Verdana" w:hAnsi="Verdana"/>
          <w:sz w:val="24"/>
          <w:szCs w:val="24"/>
        </w:rPr>
        <w:t>ave</w:t>
      </w:r>
    </w:p>
    <w:p>
      <w:pPr>
        <w:pStyle w:val="4"/>
        <w:numPr>
          <w:ilvl w:val="2"/>
          <w:numId w:val="0"/>
        </w:numPr>
        <w:ind w:leftChars="0"/>
      </w:pPr>
      <w:r>
        <w:rPr>
          <w:rFonts w:hint="eastAsia"/>
          <w:lang w:val="en-US" w:eastAsia="zh-CN"/>
        </w:rPr>
        <w:t>9</w:t>
      </w:r>
      <w:r>
        <w:t xml:space="preserve">.1 </w:t>
      </w:r>
      <w:r>
        <w:rPr>
          <w:rFonts w:hint="eastAsia"/>
        </w:rPr>
        <w:t>功能</w:t>
      </w:r>
    </w:p>
    <w:p>
      <w:pPr>
        <w:rPr>
          <w:rFonts w:hint="eastAsia"/>
        </w:rPr>
      </w:pPr>
      <w:r>
        <w:rPr>
          <w:rFonts w:hint="eastAsia"/>
        </w:rPr>
        <w:t>H</w:t>
      </w:r>
      <w:r>
        <w:rPr>
          <w:rFonts w:hint="eastAsia"/>
          <w:lang w:val="en-US" w:eastAsia="zh-CN"/>
        </w:rPr>
        <w:t>is耗材</w:t>
      </w:r>
      <w:r>
        <w:rPr>
          <w:rFonts w:hint="eastAsia"/>
        </w:rPr>
        <w:t>医嘱收费数据同步到Spd</w:t>
      </w:r>
      <w:r>
        <w:rPr>
          <w:rFonts w:hint="eastAsia"/>
          <w:lang w:val="en-US" w:eastAsia="zh-CN"/>
        </w:rPr>
        <w:t>扣库存</w:t>
      </w:r>
      <w:r>
        <w:rPr>
          <w:rFonts w:hint="eastAsia"/>
        </w:rPr>
        <w:t>接口</w:t>
      </w:r>
    </w:p>
    <w:p/>
    <w:p>
      <w:pPr>
        <w:pStyle w:val="4"/>
        <w:widowControl/>
        <w:numPr>
          <w:ilvl w:val="2"/>
          <w:numId w:val="0"/>
        </w:numPr>
        <w:ind w:leftChars="0"/>
      </w:pPr>
      <w:r>
        <w:rPr>
          <w:rFonts w:hint="eastAsia"/>
          <w:lang w:val="en-US" w:eastAsia="zh-CN"/>
        </w:rPr>
        <w:t>9</w:t>
      </w:r>
      <w:r>
        <w:t>.2</w:t>
      </w:r>
      <w:r>
        <w:rPr>
          <w:rFonts w:hint="eastAsia"/>
        </w:rPr>
        <w:t>参数说明</w:t>
      </w:r>
    </w:p>
    <w:tbl>
      <w:tblPr>
        <w:tblStyle w:val="25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2657"/>
        <w:gridCol w:w="4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参数名称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含义</w:t>
            </w:r>
          </w:p>
        </w:tc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xml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Xml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格式参数的集合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"/>
              </w:rPr>
              <w:t>xml</w:t>
            </w:r>
            <w:r>
              <w:rPr>
                <w:rFonts w:hint="eastAsia" w:ascii="Times New Roman" w:hAnsi="Times New Roman" w:eastAsia="宋体" w:cs="宋体"/>
                <w:color w:val="FF0000"/>
                <w:kern w:val="2"/>
                <w:sz w:val="21"/>
                <w:szCs w:val="24"/>
                <w:lang w:val="en-US" w:eastAsia="zh-CN" w:bidi="ar"/>
              </w:rPr>
              <w:t>形式：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&lt;Request&gt;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&lt;BookedInfos&gt;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&lt;BookedInfo&gt;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 xml:space="preserve">&lt;Type&gt;1&lt;/Type&gt; &lt;!-- 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类型：区分接口调用方法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 xml:space="preserve"> --&gt;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 xml:space="preserve">&lt;HisDeptCode&gt;1018&lt;/HisDeptCode&gt; &lt;!-- 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开医嘱科室编号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 xml:space="preserve"> --&gt;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&lt;HisDeptName&gt;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科室名称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 xml:space="preserve">&lt;/HisDeptName&gt;&lt;!-- 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开医嘱科室名称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 xml:space="preserve"> --&gt;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&lt;AdviceNo&gt;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医嘱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ROWID &lt;/AdviceNo&gt;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&lt;Barcode&gt;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条形码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&lt;/Barcode&gt;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&lt;GoodsCode&gt;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医嘱项代码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&lt;/GoodsCode&gt;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 xml:space="preserve">&lt;Price&gt;20.1&lt;/Price&gt;  &lt;!-- 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商品单价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 xml:space="preserve"> --&gt;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&lt;AdviceQty&gt;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医嘱数量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&lt;/AdviceQty&gt;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&lt;PatientCode&gt;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病人编码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&lt;/PatientCode&gt;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&lt;PatientName&gt;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病人名称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&lt;/PatientName&gt;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&lt;DoctorCode&gt;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医生编码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&lt;/DoctorCode&gt;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&lt;DoctorName&gt;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医生名称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&lt;/DoctorName&gt;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&lt;ChargeUserCode&gt;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开单医生编码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&lt;/ChargeUserCode&gt;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&lt;ChargeUserName&gt;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开单医生名称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&lt;/ChargeUserName&gt;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&lt;CreateUserCode&gt;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开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停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医嘱人编码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&lt;/CreateUserCode&gt;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&lt;CreateUserName&gt;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开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停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医嘱人名称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&lt;/CreateUserName&gt;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&lt;ProjectCode&gt;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医嘱套编号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&lt;/ProjectCode&gt;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&lt;Status&gt;10&lt;/Status&gt;  &lt;!--</w:t>
            </w:r>
            <w:r>
              <w:rPr>
                <w:rFonts w:hint="eastAsia" w:ascii="新宋体" w:hAnsi="新宋体" w:eastAsia="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医嘱状态：</w:t>
            </w:r>
            <w:r>
              <w:rPr>
                <w:rFonts w:ascii="新宋体" w:hAnsi="新宋体" w:cs="新宋体"/>
                <w:kern w:val="0"/>
                <w:sz w:val="22"/>
                <w:szCs w:val="22"/>
              </w:rPr>
              <w:t>'10'</w:t>
            </w:r>
            <w:r>
              <w:rPr>
                <w:rFonts w:hint="eastAsia" w:ascii="新宋体" w:hAnsi="新宋体" w:cs="新宋体"/>
                <w:kern w:val="0"/>
                <w:sz w:val="22"/>
                <w:szCs w:val="22"/>
              </w:rPr>
              <w:t>收费</w:t>
            </w:r>
            <w:r>
              <w:rPr>
                <w:rFonts w:ascii="新宋体" w:hAnsi="新宋体" w:cs="新宋体"/>
                <w:kern w:val="0"/>
                <w:sz w:val="22"/>
                <w:szCs w:val="22"/>
              </w:rPr>
              <w:t>，'00'</w:t>
            </w:r>
            <w:r>
              <w:rPr>
                <w:rFonts w:hint="eastAsia" w:ascii="新宋体" w:hAnsi="新宋体" w:cs="新宋体"/>
                <w:kern w:val="0"/>
                <w:sz w:val="22"/>
                <w:szCs w:val="22"/>
              </w:rPr>
              <w:t>退费</w:t>
            </w:r>
            <w:r>
              <w:rPr>
                <w:rFonts w:ascii="新宋体" w:hAnsi="新宋体" w:cs="新宋体"/>
                <w:kern w:val="0"/>
                <w:sz w:val="22"/>
                <w:szCs w:val="22"/>
              </w:rPr>
              <w:t>-</w:t>
            </w: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--&gt;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</w:pP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&lt;DoctorDeptName&gt;</w:t>
            </w:r>
            <w:r>
              <w:rPr>
                <w:rFonts w:hint="eastAsia" w:ascii="新宋体" w:hAnsi="新宋体" w:cs="新宋体"/>
                <w:color w:val="A31515"/>
                <w:kern w:val="0"/>
                <w:sz w:val="22"/>
                <w:szCs w:val="22"/>
              </w:rPr>
              <w:t>医生所属科室</w:t>
            </w: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&lt;/ DoctorDeptName 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新宋体" w:hAnsi="新宋体" w:cs="新宋体"/>
                <w:kern w:val="0"/>
                <w:sz w:val="22"/>
                <w:szCs w:val="22"/>
              </w:rPr>
            </w:pP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&lt;</w:t>
            </w:r>
            <w:r>
              <w:rPr>
                <w:rFonts w:hint="eastAsia" w:ascii="新宋体" w:hAnsi="新宋体" w:cs="新宋体"/>
                <w:color w:val="A31515"/>
                <w:kern w:val="0"/>
                <w:sz w:val="22"/>
                <w:szCs w:val="22"/>
                <w:lang w:val="en-US" w:eastAsia="zh-CN"/>
              </w:rPr>
              <w:t>MarkDeptCode</w:t>
            </w: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&gt;</w:t>
            </w:r>
            <w:r>
              <w:rPr>
                <w:rFonts w:hint="eastAsia" w:ascii="新宋体" w:hAnsi="新宋体" w:cs="新宋体"/>
                <w:color w:val="A31515"/>
                <w:kern w:val="0"/>
                <w:sz w:val="22"/>
                <w:szCs w:val="22"/>
                <w:lang w:eastAsia="zh-CN"/>
              </w:rPr>
              <w:t>开单科室编码</w:t>
            </w: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&lt;/</w:t>
            </w:r>
            <w:r>
              <w:rPr>
                <w:rFonts w:hint="eastAsia" w:ascii="新宋体" w:hAnsi="新宋体" w:cs="新宋体"/>
                <w:color w:val="A31515"/>
                <w:kern w:val="0"/>
                <w:sz w:val="22"/>
                <w:szCs w:val="22"/>
                <w:lang w:val="en-US" w:eastAsia="zh-CN"/>
              </w:rPr>
              <w:t>MarkDeptCode</w:t>
            </w: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新宋体" w:hAnsi="新宋体" w:cs="新宋体"/>
                <w:color w:val="A31515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&lt;</w:t>
            </w:r>
            <w:r>
              <w:rPr>
                <w:rFonts w:hint="eastAsia" w:ascii="新宋体" w:hAnsi="新宋体" w:cs="新宋体"/>
                <w:color w:val="A31515"/>
                <w:kern w:val="0"/>
                <w:sz w:val="22"/>
                <w:szCs w:val="22"/>
                <w:lang w:val="en-US" w:eastAsia="zh-CN"/>
              </w:rPr>
              <w:t>MarkDeptName</w:t>
            </w: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&gt;</w:t>
            </w:r>
            <w:r>
              <w:rPr>
                <w:rFonts w:hint="eastAsia" w:ascii="新宋体" w:hAnsi="新宋体" w:cs="新宋体"/>
                <w:color w:val="A31515"/>
                <w:kern w:val="0"/>
                <w:sz w:val="22"/>
                <w:szCs w:val="22"/>
                <w:lang w:eastAsia="zh-CN"/>
              </w:rPr>
              <w:t>开单科室名称</w:t>
            </w: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&lt;/</w:t>
            </w:r>
            <w:r>
              <w:rPr>
                <w:rFonts w:hint="eastAsia" w:ascii="新宋体" w:hAnsi="新宋体" w:cs="新宋体"/>
                <w:color w:val="A31515"/>
                <w:kern w:val="0"/>
                <w:sz w:val="22"/>
                <w:szCs w:val="22"/>
                <w:lang w:val="en-US" w:eastAsia="zh-CN"/>
              </w:rPr>
              <w:t>MarkDeptName</w:t>
            </w:r>
            <w:r>
              <w:rPr>
                <w:rFonts w:ascii="新宋体" w:hAnsi="新宋体" w:cs="新宋体"/>
                <w:color w:val="A31515"/>
                <w:kern w:val="0"/>
                <w:sz w:val="22"/>
                <w:szCs w:val="22"/>
              </w:rPr>
              <w:t>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 xml:space="preserve"> &lt;/BookedInfo&gt;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&lt;/BookedInfos&gt;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31515"/>
                <w:kern w:val="0"/>
                <w:sz w:val="22"/>
                <w:szCs w:val="22"/>
                <w:lang w:val="en-US" w:eastAsia="zh-CN" w:bidi="ar"/>
              </w:rPr>
              <w:t>&lt;/Request&gt;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color w:val="FF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FF0000"/>
                <w:kern w:val="2"/>
                <w:sz w:val="21"/>
                <w:szCs w:val="24"/>
                <w:lang w:val="en-US" w:eastAsia="zh-CN" w:bidi="ar"/>
              </w:rPr>
              <w:t>注意：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类型为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: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highlight w:val="yellow"/>
                <w:lang w:val="en-US" w:eastAsia="zh-CN" w:bidi="ar"/>
              </w:rPr>
              <w:t>功能：</w:t>
            </w:r>
            <w:r>
              <w:rPr>
                <w:rFonts w:hint="default" w:ascii="Times New Roman" w:hAnsi="Times New Roman" w:eastAsia="宋体" w:cs="宋体"/>
                <w:kern w:val="2"/>
                <w:sz w:val="21"/>
                <w:szCs w:val="24"/>
                <w:highlight w:val="yellow"/>
                <w:lang w:val="en-US" w:eastAsia="zh-CN" w:bidi="ar"/>
              </w:rPr>
              <w:t>His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highlight w:val="yellow"/>
                <w:lang w:val="en-US" w:eastAsia="zh-CN" w:bidi="ar"/>
              </w:rPr>
              <w:t>界面诊疗项目耗材收费数据同步到</w:t>
            </w:r>
            <w:r>
              <w:rPr>
                <w:rFonts w:hint="default" w:ascii="Times New Roman" w:hAnsi="Times New Roman" w:eastAsia="宋体" w:cs="宋体"/>
                <w:kern w:val="2"/>
                <w:sz w:val="21"/>
                <w:szCs w:val="24"/>
                <w:highlight w:val="yellow"/>
                <w:lang w:val="en-US" w:eastAsia="zh-CN" w:bidi="ar"/>
              </w:rPr>
              <w:t>SPD;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参数：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His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科室编号、医嘱单号、商品编码、单价、病人编码、病人名称、医生编码、医生名称、收费人编码、收费人名称、医嘱套编号、医嘱数量、医嘱状态不准为空。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类型为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highlight w:val="yellow"/>
                <w:lang w:val="en-US" w:eastAsia="zh-CN" w:bidi="ar"/>
              </w:rPr>
              <w:t>功能：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yellow"/>
                <w:lang w:val="en-US" w:eastAsia="zh-CN" w:bidi="ar"/>
              </w:rPr>
              <w:t>His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highlight w:val="yellow"/>
                <w:lang w:val="en-US" w:eastAsia="zh-CN" w:bidi="ar"/>
              </w:rPr>
              <w:t>单个耗材收费数据同步到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yellow"/>
                <w:lang w:val="en-US" w:eastAsia="zh-CN" w:bidi="ar"/>
              </w:rPr>
              <w:t>SPD;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参数：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His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科室编号、医嘱单号、商品编码、单价、病人编码、病人名称、医生编码、医生名称、收费人编码、收费人名称、医嘱数量、医嘱状态不准为空。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类型为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4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highlight w:val="yellow"/>
                <w:lang w:val="en-US" w:eastAsia="zh-CN" w:bidi="ar"/>
              </w:rPr>
              <w:t>功能：高值耗材收费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yellow"/>
                <w:lang w:val="en-US" w:eastAsia="zh-CN" w:bidi="ar"/>
              </w:rPr>
              <w:t>;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参数：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HIS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科室编号、医嘱单号、商品编码、病人编码、医生编码、单价、条形码不准为空。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/>
    <w:p>
      <w:pPr>
        <w:rPr>
          <w:rFonts w:hint="eastAsia"/>
        </w:rPr>
      </w:pPr>
      <w:r>
        <w:t>S</w:t>
      </w:r>
      <w:r>
        <w:rPr>
          <w:rFonts w:hint="eastAsia"/>
        </w:rPr>
        <w:t>tring message=</w:t>
      </w:r>
      <w:r>
        <w:t xml:space="preserve"> </w:t>
      </w:r>
      <w:r>
        <w:rPr>
          <w:rFonts w:ascii="新宋体" w:hAnsi="新宋体" w:cs="新宋体"/>
          <w:color w:val="000000"/>
          <w:kern w:val="0"/>
          <w:sz w:val="19"/>
          <w:szCs w:val="19"/>
          <w:highlight w:val="white"/>
        </w:rPr>
        <w:t>Spd_His_AllSave</w:t>
      </w:r>
      <w:r>
        <w:rPr>
          <w:rFonts w:hint="eastAsia"/>
        </w:rPr>
        <w:t xml:space="preserve"> ( xml)；其中xml形式如下：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&lt;Request&gt;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&lt;BookedInfos&gt;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&lt;BookedInfo&gt;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&lt;Type&gt;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5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&lt;/Type&gt;</w:t>
      </w:r>
      <w:r>
        <w:rPr>
          <w:rFonts w:ascii="新宋体" w:hAnsi="新宋体" w:cs="新宋体"/>
          <w:kern w:val="0"/>
          <w:sz w:val="22"/>
          <w:szCs w:val="22"/>
        </w:rPr>
        <w:t xml:space="preserve"> &lt;!-- 类型：区分接口调用方法 --&gt;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&lt;HisDeptCode&gt;1018&lt;/HisDeptCode&gt;</w:t>
      </w:r>
      <w:r>
        <w:rPr>
          <w:rFonts w:ascii="新宋体" w:hAnsi="新宋体" w:cs="新宋体"/>
          <w:kern w:val="0"/>
          <w:sz w:val="22"/>
          <w:szCs w:val="22"/>
        </w:rPr>
        <w:t xml:space="preserve"> &lt;!-- </w:t>
      </w:r>
      <w:r>
        <w:rPr>
          <w:rFonts w:hint="eastAsia" w:ascii="新宋体" w:hAnsi="新宋体" w:cs="新宋体"/>
          <w:kern w:val="0"/>
          <w:sz w:val="22"/>
          <w:szCs w:val="22"/>
        </w:rPr>
        <w:t>执行</w:t>
      </w:r>
      <w:r>
        <w:rPr>
          <w:rFonts w:ascii="新宋体" w:hAnsi="新宋体" w:cs="新宋体"/>
          <w:kern w:val="0"/>
          <w:sz w:val="22"/>
          <w:szCs w:val="22"/>
        </w:rPr>
        <w:t>科室编号 --&gt;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&lt;HisDeptName&gt;科室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名称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&lt;/HisDeptName&gt;</w:t>
      </w:r>
      <w:bookmarkStart w:id="5" w:name="OLE_LINK5"/>
      <w:bookmarkStart w:id="6" w:name="OLE_LINK3"/>
      <w:bookmarkStart w:id="7" w:name="OLE_LINK4"/>
      <w:r>
        <w:rPr>
          <w:rFonts w:ascii="新宋体" w:hAnsi="新宋体" w:cs="新宋体"/>
          <w:kern w:val="0"/>
          <w:sz w:val="22"/>
          <w:szCs w:val="22"/>
        </w:rPr>
        <w:t xml:space="preserve">&lt;!-- </w:t>
      </w:r>
      <w:r>
        <w:rPr>
          <w:rFonts w:hint="eastAsia" w:ascii="新宋体" w:hAnsi="新宋体" w:cs="新宋体"/>
          <w:kern w:val="0"/>
          <w:sz w:val="22"/>
          <w:szCs w:val="22"/>
        </w:rPr>
        <w:t>执行</w:t>
      </w:r>
      <w:r>
        <w:rPr>
          <w:rFonts w:ascii="新宋体" w:hAnsi="新宋体" w:cs="新宋体"/>
          <w:kern w:val="0"/>
          <w:sz w:val="22"/>
          <w:szCs w:val="22"/>
        </w:rPr>
        <w:t>科室</w:t>
      </w:r>
      <w:r>
        <w:rPr>
          <w:rFonts w:hint="eastAsia" w:ascii="新宋体" w:hAnsi="新宋体" w:cs="新宋体"/>
          <w:kern w:val="0"/>
          <w:sz w:val="22"/>
          <w:szCs w:val="22"/>
        </w:rPr>
        <w:t>名称</w:t>
      </w:r>
      <w:r>
        <w:rPr>
          <w:rFonts w:ascii="新宋体" w:hAnsi="新宋体" w:cs="新宋体"/>
          <w:kern w:val="0"/>
          <w:sz w:val="22"/>
          <w:szCs w:val="22"/>
        </w:rPr>
        <w:t xml:space="preserve"> --&gt;</w:t>
      </w:r>
      <w:bookmarkEnd w:id="5"/>
      <w:bookmarkEnd w:id="6"/>
      <w:bookmarkEnd w:id="7"/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&lt;AdviceNo&gt;医嘱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ID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 &lt;/AdviceNo&gt;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</w:t>
      </w:r>
      <w:r>
        <w:rPr>
          <w:rFonts w:ascii="新宋体" w:hAnsi="新宋体" w:cs="新宋体"/>
          <w:kern w:val="0"/>
          <w:sz w:val="22"/>
          <w:szCs w:val="22"/>
        </w:rPr>
        <w:t>&lt;!-</w:t>
      </w:r>
      <w:r>
        <w:rPr>
          <w:rFonts w:hint="eastAsia" w:ascii="新宋体" w:hAnsi="新宋体" w:cs="新宋体"/>
          <w:kern w:val="0"/>
          <w:sz w:val="22"/>
          <w:szCs w:val="22"/>
        </w:rPr>
        <w:t>-</w:t>
      </w:r>
      <w:r>
        <w:rPr>
          <w:rFonts w:ascii="新宋体" w:hAnsi="新宋体" w:cs="新宋体"/>
          <w:kern w:val="0"/>
          <w:sz w:val="22"/>
          <w:szCs w:val="22"/>
        </w:rPr>
        <w:t xml:space="preserve"> </w:t>
      </w:r>
      <w:r>
        <w:rPr>
          <w:rFonts w:hint="eastAsia" w:ascii="新宋体" w:hAnsi="新宋体" w:cs="新宋体"/>
          <w:kern w:val="0"/>
          <w:sz w:val="22"/>
          <w:szCs w:val="22"/>
          <w:lang w:val="en-US" w:eastAsia="zh-CN"/>
        </w:rPr>
        <w:t>收费</w:t>
      </w:r>
      <w:r>
        <w:rPr>
          <w:rFonts w:hint="eastAsia" w:ascii="新宋体" w:hAnsi="新宋体" w:cs="新宋体"/>
          <w:kern w:val="0"/>
          <w:sz w:val="22"/>
          <w:szCs w:val="22"/>
        </w:rPr>
        <w:t>明细id</w:t>
      </w:r>
      <w:r>
        <w:rPr>
          <w:rFonts w:hint="eastAsia" w:ascii="新宋体" w:hAnsi="新宋体" w:cs="新宋体"/>
          <w:kern w:val="0"/>
          <w:sz w:val="22"/>
          <w:szCs w:val="22"/>
          <w:lang w:eastAsia="zh-CN"/>
        </w:rPr>
        <w:t>，</w:t>
      </w:r>
      <w:r>
        <w:rPr>
          <w:rFonts w:hint="eastAsia" w:ascii="新宋体" w:hAnsi="新宋体" w:cs="新宋体"/>
          <w:kern w:val="0"/>
          <w:sz w:val="22"/>
          <w:szCs w:val="22"/>
          <w:lang w:val="en-US" w:eastAsia="zh-CN"/>
        </w:rPr>
        <w:t>退费的时也传对应的收费明细id</w:t>
      </w:r>
      <w:r>
        <w:rPr>
          <w:rFonts w:ascii="新宋体" w:hAnsi="新宋体" w:cs="新宋体"/>
          <w:kern w:val="0"/>
          <w:sz w:val="22"/>
          <w:szCs w:val="22"/>
        </w:rPr>
        <w:t xml:space="preserve"> --&gt;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&lt;Barcode&gt;条形码&lt;/Barcode&gt;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&lt;GoodsCode&gt;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商品编号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&lt;/GoodsCode&gt;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&lt;Price&gt;20.1&lt;/Price&gt;  </w:t>
      </w:r>
      <w:r>
        <w:rPr>
          <w:rFonts w:ascii="新宋体" w:hAnsi="新宋体" w:cs="新宋体"/>
          <w:kern w:val="0"/>
          <w:sz w:val="22"/>
          <w:szCs w:val="22"/>
        </w:rPr>
        <w:t>&lt;!-- 商品单价 --&gt;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&lt;AdviceQty&gt;医嘱数量&lt;/AdviceQty&gt;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&lt;PatientCode&gt;病人编码&lt;/PatientCode&gt;</w:t>
      </w:r>
      <w:r>
        <w:rPr>
          <w:rFonts w:ascii="新宋体" w:hAnsi="新宋体" w:cs="新宋体"/>
          <w:kern w:val="0"/>
          <w:sz w:val="22"/>
          <w:szCs w:val="22"/>
        </w:rPr>
        <w:t xml:space="preserve">&lt;!-- </w:t>
      </w:r>
      <w:r>
        <w:rPr>
          <w:rFonts w:hint="eastAsia" w:ascii="新宋体" w:hAnsi="新宋体" w:cs="新宋体"/>
          <w:kern w:val="0"/>
          <w:sz w:val="22"/>
          <w:szCs w:val="22"/>
        </w:rPr>
        <w:t>也是住院号</w:t>
      </w:r>
      <w:r>
        <w:rPr>
          <w:rFonts w:hint="eastAsia" w:ascii="新宋体" w:hAnsi="新宋体" w:cs="新宋体"/>
          <w:kern w:val="0"/>
          <w:sz w:val="22"/>
          <w:szCs w:val="22"/>
          <w:lang w:val="en-US" w:eastAsia="zh-CN"/>
        </w:rPr>
        <w:t>/病案号</w:t>
      </w:r>
      <w:r>
        <w:rPr>
          <w:rFonts w:ascii="新宋体" w:hAnsi="新宋体" w:cs="新宋体"/>
          <w:kern w:val="0"/>
          <w:sz w:val="22"/>
          <w:szCs w:val="22"/>
        </w:rPr>
        <w:t>--&gt;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&lt;PatientName&gt;病人名称&lt;/PatientName&gt;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&lt;DoctorCode&gt;医生编码&lt;/DoctorCode&gt;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&lt;DoctorName&gt;医生名称&lt;/DoctorName&gt;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&lt;ChargeUserCode&gt;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开单医生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编码&lt;/ChargeUserCode&gt;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&lt;ChargeUserName&gt;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开单医生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名称&lt;/ChargeUserName&gt;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&lt;CreateUserCode&gt;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开(停)医嘱人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编码&lt;/CreateUserCode&gt;</w:t>
      </w:r>
      <w:bookmarkStart w:id="8" w:name="OLE_LINK2"/>
      <w:bookmarkStart w:id="9" w:name="OLE_LINK1"/>
      <w:r>
        <w:rPr>
          <w:rFonts w:ascii="新宋体" w:hAnsi="新宋体" w:cs="新宋体"/>
          <w:kern w:val="0"/>
          <w:sz w:val="22"/>
          <w:szCs w:val="22"/>
        </w:rPr>
        <w:t xml:space="preserve">&lt;!-- </w:t>
      </w:r>
      <w:r>
        <w:rPr>
          <w:rFonts w:hint="eastAsia" w:ascii="新宋体" w:hAnsi="新宋体" w:cs="新宋体"/>
          <w:kern w:val="0"/>
          <w:sz w:val="22"/>
          <w:szCs w:val="22"/>
        </w:rPr>
        <w:t>收费人编码</w:t>
      </w:r>
      <w:r>
        <w:rPr>
          <w:rFonts w:ascii="新宋体" w:hAnsi="新宋体" w:cs="新宋体"/>
          <w:kern w:val="0"/>
          <w:sz w:val="22"/>
          <w:szCs w:val="22"/>
        </w:rPr>
        <w:t xml:space="preserve"> --&gt;</w:t>
      </w:r>
      <w:bookmarkEnd w:id="8"/>
      <w:bookmarkEnd w:id="9"/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&lt;CreateUserName&gt;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开(停)医嘱人名称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&lt;/CreateUserName&gt;</w:t>
      </w:r>
      <w:r>
        <w:rPr>
          <w:rFonts w:ascii="新宋体" w:hAnsi="新宋体" w:cs="新宋体"/>
          <w:kern w:val="0"/>
          <w:sz w:val="22"/>
          <w:szCs w:val="22"/>
        </w:rPr>
        <w:t xml:space="preserve">&lt;!-- </w:t>
      </w:r>
      <w:r>
        <w:rPr>
          <w:rFonts w:hint="eastAsia" w:ascii="新宋体" w:hAnsi="新宋体" w:cs="新宋体"/>
          <w:kern w:val="0"/>
          <w:sz w:val="22"/>
          <w:szCs w:val="22"/>
        </w:rPr>
        <w:t>收费人名称</w:t>
      </w:r>
      <w:r>
        <w:rPr>
          <w:rFonts w:ascii="新宋体" w:hAnsi="新宋体" w:cs="新宋体"/>
          <w:kern w:val="0"/>
          <w:sz w:val="22"/>
          <w:szCs w:val="22"/>
        </w:rPr>
        <w:t xml:space="preserve"> --&gt;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&lt;ProjectCode&gt;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医嘱套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编号&lt;/ProjectCode&gt;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 xml:space="preserve">&lt;Status&gt;10&lt;/Status&gt; </w:t>
      </w:r>
      <w:r>
        <w:rPr>
          <w:rFonts w:ascii="新宋体" w:hAnsi="新宋体" w:cs="新宋体"/>
          <w:kern w:val="0"/>
          <w:sz w:val="22"/>
          <w:szCs w:val="22"/>
        </w:rPr>
        <w:t xml:space="preserve"> &lt;!--</w:t>
      </w:r>
      <w:r>
        <w:rPr>
          <w:rFonts w:hint="eastAsia" w:ascii="新宋体" w:hAnsi="新宋体" w:cs="新宋体"/>
          <w:kern w:val="0"/>
          <w:sz w:val="22"/>
          <w:szCs w:val="22"/>
        </w:rPr>
        <w:t>医嘱</w:t>
      </w:r>
      <w:r>
        <w:rPr>
          <w:rFonts w:ascii="新宋体" w:hAnsi="新宋体" w:cs="新宋体"/>
          <w:kern w:val="0"/>
          <w:sz w:val="22"/>
          <w:szCs w:val="22"/>
        </w:rPr>
        <w:t>状态：'10'</w:t>
      </w:r>
      <w:r>
        <w:rPr>
          <w:rFonts w:hint="eastAsia" w:ascii="新宋体" w:hAnsi="新宋体" w:cs="新宋体"/>
          <w:kern w:val="0"/>
          <w:sz w:val="22"/>
          <w:szCs w:val="22"/>
        </w:rPr>
        <w:t>收费</w:t>
      </w:r>
      <w:r>
        <w:rPr>
          <w:rFonts w:ascii="新宋体" w:hAnsi="新宋体" w:cs="新宋体"/>
          <w:kern w:val="0"/>
          <w:sz w:val="22"/>
          <w:szCs w:val="22"/>
        </w:rPr>
        <w:t>，'00'</w:t>
      </w:r>
      <w:r>
        <w:rPr>
          <w:rFonts w:hint="eastAsia" w:ascii="新宋体" w:hAnsi="新宋体" w:cs="新宋体"/>
          <w:kern w:val="0"/>
          <w:sz w:val="22"/>
          <w:szCs w:val="22"/>
        </w:rPr>
        <w:t>退费</w:t>
      </w:r>
      <w:r>
        <w:rPr>
          <w:rFonts w:ascii="新宋体" w:hAnsi="新宋体" w:cs="新宋体"/>
          <w:kern w:val="0"/>
          <w:sz w:val="22"/>
          <w:szCs w:val="22"/>
        </w:rPr>
        <w:t>--&gt;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&lt;DoctorDeptName&gt;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医生所属科室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&lt;/ DoctorDeptName &gt;</w:t>
      </w:r>
      <w:r>
        <w:rPr>
          <w:rFonts w:ascii="新宋体" w:hAnsi="新宋体" w:cs="新宋体"/>
          <w:kern w:val="0"/>
          <w:sz w:val="22"/>
          <w:szCs w:val="22"/>
        </w:rPr>
        <w:t>&lt;!--</w:t>
      </w:r>
      <w:r>
        <w:rPr>
          <w:rFonts w:hint="eastAsia" w:ascii="新宋体" w:hAnsi="新宋体" w:cs="新宋体"/>
          <w:kern w:val="0"/>
          <w:sz w:val="22"/>
          <w:szCs w:val="22"/>
        </w:rPr>
        <w:t>开单科室名称</w:t>
      </w:r>
      <w:r>
        <w:rPr>
          <w:rFonts w:ascii="新宋体" w:hAnsi="新宋体" w:cs="新宋体"/>
          <w:kern w:val="0"/>
          <w:sz w:val="22"/>
          <w:szCs w:val="22"/>
        </w:rPr>
        <w:t>--&gt;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</w:t>
      </w:r>
      <w:r>
        <w:rPr>
          <w:rFonts w:hint="eastAsia" w:ascii="新宋体" w:hAnsi="新宋体" w:cs="新宋体"/>
          <w:color w:val="A31515"/>
          <w:kern w:val="0"/>
          <w:sz w:val="22"/>
          <w:szCs w:val="22"/>
          <w:lang w:val="en-US" w:eastAsia="zh-CN"/>
        </w:rPr>
        <w:t>MarkDeptCode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&gt;</w:t>
      </w:r>
      <w:r>
        <w:rPr>
          <w:rFonts w:hint="eastAsia" w:ascii="新宋体" w:hAnsi="新宋体" w:cs="新宋体"/>
          <w:color w:val="A31515"/>
          <w:kern w:val="0"/>
          <w:sz w:val="22"/>
          <w:szCs w:val="22"/>
          <w:lang w:eastAsia="zh-CN"/>
        </w:rPr>
        <w:t>开单科室编码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&lt;/</w:t>
      </w:r>
      <w:r>
        <w:rPr>
          <w:rFonts w:hint="eastAsia" w:ascii="新宋体" w:hAnsi="新宋体" w:cs="新宋体"/>
          <w:color w:val="A31515"/>
          <w:kern w:val="0"/>
          <w:sz w:val="22"/>
          <w:szCs w:val="22"/>
          <w:lang w:val="en-US" w:eastAsia="zh-CN"/>
        </w:rPr>
        <w:t>MarkDeptCode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&gt;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</w:t>
      </w:r>
      <w:r>
        <w:rPr>
          <w:rFonts w:hint="eastAsia" w:ascii="新宋体" w:hAnsi="新宋体" w:cs="新宋体"/>
          <w:color w:val="A31515"/>
          <w:kern w:val="0"/>
          <w:sz w:val="22"/>
          <w:szCs w:val="22"/>
          <w:lang w:val="en-US" w:eastAsia="zh-CN"/>
        </w:rPr>
        <w:t>MarkDeptName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&gt;</w:t>
      </w:r>
      <w:r>
        <w:rPr>
          <w:rFonts w:hint="eastAsia" w:ascii="新宋体" w:hAnsi="新宋体" w:cs="新宋体"/>
          <w:color w:val="A31515"/>
          <w:kern w:val="0"/>
          <w:sz w:val="22"/>
          <w:szCs w:val="22"/>
          <w:lang w:eastAsia="zh-CN"/>
        </w:rPr>
        <w:t>开单科室名称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&lt;/</w:t>
      </w:r>
      <w:r>
        <w:rPr>
          <w:rFonts w:hint="eastAsia" w:ascii="新宋体" w:hAnsi="新宋体" w:cs="新宋体"/>
          <w:color w:val="A31515"/>
          <w:kern w:val="0"/>
          <w:sz w:val="22"/>
          <w:szCs w:val="22"/>
          <w:lang w:val="en-US" w:eastAsia="zh-CN"/>
        </w:rPr>
        <w:t>MarkDeptName</w:t>
      </w:r>
      <w:r>
        <w:rPr>
          <w:rFonts w:ascii="新宋体" w:hAnsi="新宋体" w:cs="新宋体"/>
          <w:color w:val="A31515"/>
          <w:kern w:val="0"/>
          <w:sz w:val="22"/>
          <w:szCs w:val="22"/>
        </w:rPr>
        <w:t>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&lt;/BookedInfo&gt;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&lt;/BookedInfos&gt;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&lt;/Request&gt;</w:t>
      </w:r>
    </w:p>
    <w:p>
      <w:pPr>
        <w:rPr>
          <w:rFonts w:hint="eastAsia"/>
        </w:rPr>
      </w:pPr>
    </w:p>
    <w:p>
      <w:pPr>
        <w:pStyle w:val="4"/>
        <w:numPr>
          <w:ilvl w:val="2"/>
          <w:numId w:val="0"/>
        </w:numPr>
        <w:ind w:leftChars="0"/>
      </w:pPr>
      <w:r>
        <w:rPr>
          <w:rFonts w:hint="eastAsia"/>
          <w:lang w:val="en-US" w:eastAsia="zh-CN"/>
        </w:rPr>
        <w:t>9</w:t>
      </w:r>
      <w:r>
        <w:t>.3</w:t>
      </w:r>
      <w:r>
        <w:rPr>
          <w:rFonts w:hint="eastAsia"/>
        </w:rPr>
        <w:t>返回值</w:t>
      </w:r>
    </w:p>
    <w:tbl>
      <w:tblPr>
        <w:tblStyle w:val="25"/>
        <w:tblW w:w="791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0"/>
        <w:gridCol w:w="1992"/>
        <w:gridCol w:w="28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返回参数（出参）</w:t>
            </w: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字段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eastAsia="zh-CN"/>
              </w:rPr>
              <w:t>意思</w:t>
            </w:r>
          </w:p>
        </w:tc>
        <w:tc>
          <w:tcPr>
            <w:tcW w:w="2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  <w:t>code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是否成功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0成功，-1失败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val="en-US" w:eastAsia="zh-CN"/>
              </w:rPr>
              <w:t>message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具体信息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成功或具体失败原因</w:t>
            </w:r>
          </w:p>
        </w:tc>
      </w:tr>
    </w:tbl>
    <w:p/>
    <w:p>
      <w:r>
        <w:rPr>
          <w:rFonts w:hint="eastAsia"/>
        </w:rPr>
        <w:t>返回参数</w:t>
      </w:r>
      <w:r>
        <w:rPr>
          <w:rFonts w:hint="eastAsia"/>
          <w:lang w:eastAsia="zh-CN"/>
        </w:rPr>
        <w:t>格式</w:t>
      </w:r>
      <w:r>
        <w:rPr>
          <w:rFonts w:hint="eastAsia"/>
        </w:rPr>
        <w:t>：</w:t>
      </w:r>
    </w:p>
    <w:p>
      <w:r>
        <w:rPr>
          <w:rFonts w:hint="eastAsia"/>
        </w:rPr>
        <w:t>{</w:t>
      </w:r>
    </w:p>
    <w:p>
      <w:r>
        <w:rPr>
          <w:rFonts w:hint="eastAsia"/>
        </w:rPr>
        <w:t xml:space="preserve">  "code": 0,</w:t>
      </w:r>
    </w:p>
    <w:p>
      <w:r>
        <w:rPr>
          <w:rFonts w:hint="eastAsia"/>
        </w:rPr>
        <w:t xml:space="preserve">  "message": "</w:t>
      </w:r>
      <w:r>
        <w:rPr>
          <w:rFonts w:hint="eastAsia"/>
          <w:lang w:val="en-US" w:eastAsia="zh-CN"/>
        </w:rPr>
        <w:t>string</w:t>
      </w:r>
      <w:r>
        <w:rPr>
          <w:rFonts w:hint="eastAsia"/>
        </w:rPr>
        <w:t>"</w:t>
      </w:r>
    </w:p>
    <w:p>
      <w:r>
        <w:rPr>
          <w:rFonts w:hint="eastAsia"/>
        </w:rPr>
        <w:t>}</w:t>
      </w:r>
    </w:p>
    <w:p/>
    <w:p>
      <w:pPr>
        <w:pStyle w:val="3"/>
        <w:numPr>
          <w:ilvl w:val="1"/>
          <w:numId w:val="0"/>
        </w:numPr>
        <w:ind w:leftChars="0"/>
        <w:rPr>
          <w:rFonts w:hint="eastAsia" w:eastAsia="微软雅黑"/>
          <w:lang w:eastAsia="zh-CN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十</w:t>
      </w:r>
      <w:r>
        <w:rPr>
          <w:rFonts w:hint="eastAsia"/>
        </w:rPr>
        <w:t>章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三级库低值耗材校验接口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方案一</w:t>
      </w:r>
      <w:r>
        <w:rPr>
          <w:rFonts w:hint="eastAsia"/>
          <w:lang w:eastAsia="zh-CN"/>
        </w:rPr>
        <w:t>）</w:t>
      </w:r>
    </w:p>
    <w:p>
      <w:pPr>
        <w:pStyle w:val="4"/>
        <w:numPr>
          <w:ilvl w:val="2"/>
          <w:numId w:val="0"/>
        </w:numPr>
        <w:ind w:leftChars="0"/>
      </w:pPr>
      <w:r>
        <w:rPr>
          <w:rFonts w:hint="eastAsia"/>
        </w:rPr>
        <w:t>（一）</w:t>
      </w:r>
      <w:r>
        <w:rPr>
          <w:rFonts w:hint="eastAsia" w:ascii="Verdana" w:hAnsi="Verdana"/>
          <w:sz w:val="24"/>
          <w:szCs w:val="24"/>
        </w:rPr>
        <w:t>方法</w:t>
      </w:r>
      <w:bookmarkStart w:id="10" w:name="_Hlk531169553"/>
      <w:r>
        <w:rPr>
          <w:rFonts w:ascii="Verdana" w:hAnsi="Verdana"/>
          <w:sz w:val="24"/>
          <w:szCs w:val="24"/>
        </w:rPr>
        <w:t>Get</w:t>
      </w:r>
      <w:bookmarkStart w:id="11" w:name="_Hlk531175673"/>
      <w:r>
        <w:rPr>
          <w:rFonts w:ascii="Verdana" w:hAnsi="Verdana"/>
          <w:sz w:val="24"/>
          <w:szCs w:val="24"/>
        </w:rPr>
        <w:t>LowGoodsCheck</w:t>
      </w:r>
      <w:bookmarkEnd w:id="10"/>
      <w:bookmarkEnd w:id="11"/>
    </w:p>
    <w:p>
      <w:pPr>
        <w:pStyle w:val="4"/>
        <w:numPr>
          <w:ilvl w:val="2"/>
          <w:numId w:val="0"/>
        </w:numPr>
        <w:ind w:leftChars="0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.3返回值</w:t>
      </w:r>
    </w:p>
    <w:tbl>
      <w:tblPr>
        <w:tblStyle w:val="25"/>
        <w:tblW w:w="86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5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返回信息提示</w:t>
            </w:r>
          </w:p>
        </w:tc>
        <w:tc>
          <w:tcPr>
            <w:tcW w:w="5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color w:val="FF0000"/>
              </w:rPr>
              <w:t>空</w:t>
            </w:r>
          </w:p>
        </w:tc>
        <w:tc>
          <w:tcPr>
            <w:tcW w:w="5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color w:val="FF0000"/>
              </w:rPr>
              <w:t>不为空</w:t>
            </w:r>
          </w:p>
        </w:tc>
        <w:tc>
          <w:tcPr>
            <w:tcW w:w="5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返回异常信息就是message内容</w:t>
            </w:r>
          </w:p>
        </w:tc>
      </w:tr>
    </w:tbl>
    <w:p/>
    <w:p/>
    <w:p>
      <w:pPr>
        <w:pStyle w:val="4"/>
        <w:numPr>
          <w:ilvl w:val="2"/>
          <w:numId w:val="0"/>
        </w:numPr>
        <w:ind w:leftChars="0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.1功能</w:t>
      </w:r>
    </w:p>
    <w:p>
      <w:r>
        <w:rPr>
          <w:rFonts w:hint="eastAsia"/>
        </w:rPr>
        <w:t>校验条形码是否合理、是否存在、是否已使用等信息</w:t>
      </w:r>
      <w:r>
        <w:tab/>
      </w:r>
    </w:p>
    <w:p>
      <w:pPr>
        <w:pStyle w:val="4"/>
        <w:numPr>
          <w:ilvl w:val="2"/>
          <w:numId w:val="0"/>
        </w:numPr>
        <w:ind w:leftChars="0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.</w:t>
      </w:r>
      <w:r>
        <w:t>2</w:t>
      </w:r>
      <w:r>
        <w:rPr>
          <w:rFonts w:hint="eastAsia"/>
        </w:rPr>
        <w:t>参数说明</w:t>
      </w:r>
    </w:p>
    <w:p/>
    <w:tbl>
      <w:tblPr>
        <w:tblStyle w:val="25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2053"/>
        <w:gridCol w:w="4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参数名称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含义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rFonts w:hint="eastAsia"/>
                <w:sz w:val="24"/>
              </w:rPr>
              <w:t>hargecode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收费项编码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hisdeptcode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His科室代码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i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nqty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出库数量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</w:tbl>
    <w:p>
      <w:r>
        <w:rPr>
          <w:rFonts w:hint="eastAsia"/>
        </w:rPr>
        <w:t>例如：</w:t>
      </w:r>
    </w:p>
    <w:p>
      <w:r>
        <w:t>S</w:t>
      </w:r>
      <w:r>
        <w:rPr>
          <w:rFonts w:hint="eastAsia"/>
        </w:rPr>
        <w:t>tring message=</w:t>
      </w:r>
      <w:r>
        <w:t xml:space="preserve"> GetLowGoodsCheck</w:t>
      </w:r>
      <w:r>
        <w:rPr>
          <w:rFonts w:hint="eastAsia"/>
        </w:rPr>
        <w:t xml:space="preserve"> (xml)；</w:t>
      </w:r>
    </w:p>
    <w:p>
      <w:pPr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&lt;Request&gt;&lt;BookedInfos&gt;</w:t>
      </w:r>
    </w:p>
    <w:p>
      <w:pPr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&lt;BookedInfo&gt;</w:t>
      </w:r>
    </w:p>
    <w:p>
      <w:pPr>
        <w:jc w:val="left"/>
        <w:rPr>
          <w:rFonts w:ascii="新宋体" w:hAnsi="新宋体" w:eastAsia="新宋体"/>
          <w:szCs w:val="21"/>
        </w:rPr>
      </w:pPr>
      <w:r>
        <w:rPr>
          <w:rFonts w:hint="eastAsia" w:ascii="新宋体" w:hAnsi="新宋体" w:eastAsia="新宋体"/>
          <w:color w:val="A31515"/>
          <w:szCs w:val="21"/>
        </w:rPr>
        <w:t>&lt;</w:t>
      </w:r>
      <w:r>
        <w:rPr>
          <w:rFonts w:ascii="新宋体" w:hAnsi="新宋体" w:eastAsia="新宋体"/>
          <w:color w:val="A31515"/>
          <w:szCs w:val="21"/>
        </w:rPr>
        <w:t>CHARGECODE</w:t>
      </w:r>
      <w:r>
        <w:rPr>
          <w:rFonts w:hint="eastAsia" w:ascii="新宋体" w:hAnsi="新宋体" w:eastAsia="新宋体"/>
          <w:color w:val="A31515"/>
          <w:szCs w:val="21"/>
        </w:rPr>
        <w:t>&gt;</w:t>
      </w:r>
      <w:r>
        <w:rPr>
          <w:rFonts w:hint="eastAsia"/>
        </w:rPr>
        <w:t>收费项编码</w:t>
      </w:r>
      <w:r>
        <w:rPr>
          <w:rFonts w:hint="eastAsia" w:ascii="新宋体" w:hAnsi="新宋体" w:eastAsia="新宋体"/>
          <w:color w:val="A31515"/>
          <w:szCs w:val="21"/>
        </w:rPr>
        <w:t>&lt;/</w:t>
      </w:r>
      <w:r>
        <w:rPr>
          <w:rFonts w:ascii="新宋体" w:hAnsi="新宋体" w:eastAsia="新宋体"/>
          <w:color w:val="A31515"/>
          <w:szCs w:val="21"/>
        </w:rPr>
        <w:t>CHARGECODE</w:t>
      </w:r>
      <w:r>
        <w:rPr>
          <w:rFonts w:hint="eastAsia" w:ascii="新宋体" w:hAnsi="新宋体" w:eastAsia="新宋体"/>
          <w:color w:val="A31515"/>
          <w:szCs w:val="21"/>
        </w:rPr>
        <w:t>&gt;</w:t>
      </w:r>
    </w:p>
    <w:p>
      <w:pPr>
        <w:jc w:val="left"/>
      </w:pPr>
      <w:r>
        <w:rPr>
          <w:rFonts w:hint="eastAsia" w:ascii="新宋体" w:hAnsi="新宋体" w:eastAsia="新宋体"/>
          <w:color w:val="A31515"/>
          <w:szCs w:val="21"/>
        </w:rPr>
        <w:t>&lt;</w:t>
      </w:r>
      <w:r>
        <w:rPr>
          <w:rFonts w:ascii="新宋体" w:hAnsi="新宋体" w:eastAsia="新宋体"/>
          <w:color w:val="A31515"/>
          <w:szCs w:val="21"/>
        </w:rPr>
        <w:t>HISDEPTCODE</w:t>
      </w:r>
      <w:r>
        <w:rPr>
          <w:rFonts w:hint="eastAsia" w:ascii="新宋体" w:hAnsi="新宋体" w:eastAsia="新宋体"/>
          <w:color w:val="A31515"/>
          <w:szCs w:val="21"/>
        </w:rPr>
        <w:t>&gt;</w:t>
      </w:r>
      <w:r>
        <w:rPr>
          <w:rFonts w:hint="eastAsia"/>
        </w:rPr>
        <w:t>His科室代码</w:t>
      </w:r>
      <w:r>
        <w:rPr>
          <w:rFonts w:hint="eastAsia" w:ascii="新宋体" w:hAnsi="新宋体" w:eastAsia="新宋体"/>
          <w:color w:val="A31515"/>
          <w:szCs w:val="21"/>
        </w:rPr>
        <w:t>&lt;/</w:t>
      </w:r>
      <w:r>
        <w:rPr>
          <w:rFonts w:ascii="新宋体" w:hAnsi="新宋体" w:eastAsia="新宋体"/>
          <w:color w:val="A31515"/>
          <w:szCs w:val="21"/>
        </w:rPr>
        <w:t>HISDEPTCODE</w:t>
      </w:r>
      <w:r>
        <w:rPr>
          <w:rFonts w:hint="eastAsia" w:ascii="新宋体" w:hAnsi="新宋体" w:eastAsia="新宋体"/>
          <w:color w:val="A31515"/>
          <w:szCs w:val="21"/>
        </w:rPr>
        <w:t>&gt;</w:t>
      </w:r>
    </w:p>
    <w:p>
      <w:pPr>
        <w:jc w:val="left"/>
        <w:rPr>
          <w:rFonts w:ascii="新宋体" w:hAnsi="新宋体" w:eastAsia="新宋体"/>
          <w:szCs w:val="21"/>
        </w:rPr>
      </w:pPr>
      <w:r>
        <w:rPr>
          <w:rFonts w:hint="eastAsia" w:ascii="新宋体" w:hAnsi="新宋体" w:eastAsia="新宋体"/>
          <w:color w:val="A31515"/>
          <w:szCs w:val="21"/>
        </w:rPr>
        <w:t>&lt;</w:t>
      </w:r>
      <w:r>
        <w:rPr>
          <w:rFonts w:ascii="新宋体" w:hAnsi="新宋体" w:eastAsia="新宋体"/>
          <w:color w:val="A31515"/>
          <w:szCs w:val="21"/>
        </w:rPr>
        <w:t>INQTY</w:t>
      </w:r>
      <w:r>
        <w:rPr>
          <w:rFonts w:hint="eastAsia" w:ascii="新宋体" w:hAnsi="新宋体" w:eastAsia="新宋体"/>
          <w:color w:val="A31515"/>
          <w:szCs w:val="21"/>
        </w:rPr>
        <w:t>&gt;</w:t>
      </w:r>
      <w:r>
        <w:rPr>
          <w:rFonts w:hint="eastAsia"/>
        </w:rPr>
        <w:t>出库数量</w:t>
      </w:r>
      <w:r>
        <w:rPr>
          <w:rFonts w:hint="eastAsia" w:ascii="新宋体" w:hAnsi="新宋体" w:eastAsia="新宋体"/>
          <w:color w:val="A31515"/>
          <w:szCs w:val="21"/>
        </w:rPr>
        <w:t>&lt;/</w:t>
      </w:r>
      <w:r>
        <w:rPr>
          <w:rFonts w:ascii="新宋体" w:hAnsi="新宋体" w:eastAsia="新宋体"/>
          <w:color w:val="A31515"/>
          <w:szCs w:val="21"/>
        </w:rPr>
        <w:t>INQTY</w:t>
      </w:r>
      <w:r>
        <w:rPr>
          <w:rFonts w:hint="eastAsia" w:ascii="新宋体" w:hAnsi="新宋体" w:eastAsia="新宋体"/>
          <w:color w:val="A31515"/>
          <w:szCs w:val="21"/>
        </w:rPr>
        <w:t>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&lt;/BookedInfo&gt;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&lt;/BookedInfos&gt;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ascii="新宋体" w:hAnsi="新宋体" w:cs="新宋体"/>
          <w:color w:val="A31515"/>
          <w:kern w:val="0"/>
          <w:sz w:val="22"/>
          <w:szCs w:val="22"/>
        </w:rPr>
        <w:t>&lt;/Request&gt;</w:t>
      </w:r>
    </w:p>
    <w:p/>
    <w:p/>
    <w:p>
      <w:pPr>
        <w:rPr>
          <w:highlight w:val="yellow"/>
        </w:rPr>
      </w:pPr>
      <w:r>
        <w:rPr>
          <w:rFonts w:hint="eastAsia"/>
          <w:highlight w:val="yellow"/>
        </w:rPr>
        <w:t>当message为</w:t>
      </w:r>
      <w:r>
        <w:rPr>
          <w:rFonts w:ascii="新宋体" w:hAnsi="新宋体" w:cs="新宋体"/>
          <w:color w:val="A31515"/>
          <w:kern w:val="0"/>
          <w:sz w:val="22"/>
          <w:highlight w:val="yellow"/>
        </w:rPr>
        <w:t>"</w:t>
      </w:r>
      <w:r>
        <w:rPr>
          <w:rFonts w:hint="eastAsia" w:ascii="新宋体" w:hAnsi="新宋体" w:cs="新宋体"/>
          <w:color w:val="A31515"/>
          <w:kern w:val="0"/>
          <w:sz w:val="22"/>
          <w:highlight w:val="yellow"/>
        </w:rPr>
        <w:t>成功</w:t>
      </w:r>
      <w:r>
        <w:rPr>
          <w:rFonts w:ascii="新宋体" w:hAnsi="新宋体" w:cs="新宋体"/>
          <w:color w:val="A31515"/>
          <w:kern w:val="0"/>
          <w:sz w:val="22"/>
          <w:highlight w:val="yellow"/>
        </w:rPr>
        <w:t>"</w:t>
      </w:r>
      <w:r>
        <w:rPr>
          <w:rFonts w:hint="eastAsia"/>
          <w:highlight w:val="yellow"/>
        </w:rPr>
        <w:t>，则成功；</w:t>
      </w:r>
    </w:p>
    <w:p>
      <w:r>
        <w:rPr>
          <w:rFonts w:hint="eastAsia"/>
          <w:highlight w:val="yellow"/>
        </w:rPr>
        <w:t>当message不为</w:t>
      </w:r>
      <w:r>
        <w:rPr>
          <w:rFonts w:ascii="新宋体" w:hAnsi="新宋体" w:cs="新宋体"/>
          <w:color w:val="A31515"/>
          <w:kern w:val="0"/>
          <w:sz w:val="22"/>
          <w:highlight w:val="yellow"/>
        </w:rPr>
        <w:t>"0^</w:t>
      </w:r>
      <w:r>
        <w:rPr>
          <w:rFonts w:hint="eastAsia" w:ascii="新宋体" w:hAnsi="新宋体" w:cs="新宋体"/>
          <w:color w:val="A31515"/>
          <w:kern w:val="0"/>
          <w:sz w:val="22"/>
          <w:highlight w:val="yellow"/>
        </w:rPr>
        <w:t>成功</w:t>
      </w:r>
      <w:r>
        <w:rPr>
          <w:rFonts w:ascii="新宋体" w:hAnsi="新宋体" w:cs="新宋体"/>
          <w:color w:val="A31515"/>
          <w:kern w:val="0"/>
          <w:sz w:val="22"/>
          <w:highlight w:val="yellow"/>
        </w:rPr>
        <w:t>"</w:t>
      </w:r>
      <w:r>
        <w:rPr>
          <w:rFonts w:hint="eastAsia"/>
          <w:highlight w:val="yellow"/>
        </w:rPr>
        <w:t>，则不成功，返回异常信息就是message内容。</w:t>
      </w:r>
    </w:p>
    <w:p>
      <w:pPr>
        <w:pStyle w:val="3"/>
        <w:numPr>
          <w:ilvl w:val="0"/>
          <w:numId w:val="4"/>
        </w:numPr>
        <w:ind w:leftChars="0"/>
        <w:rPr>
          <w:rFonts w:hint="eastAsia"/>
        </w:rPr>
      </w:pPr>
      <w:bookmarkStart w:id="12" w:name="_Toc19799031"/>
      <w:r>
        <w:rPr>
          <w:rFonts w:hint="eastAsia"/>
          <w:lang w:val="en-US" w:eastAsia="zh-CN"/>
        </w:rPr>
        <w:t>spd高值出库</w:t>
      </w:r>
      <w:r>
        <w:rPr>
          <w:rFonts w:hint="eastAsia"/>
        </w:rPr>
        <w:t>接口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方案二</w:t>
      </w:r>
      <w:r>
        <w:rPr>
          <w:rFonts w:hint="eastAsia"/>
          <w:lang w:eastAsia="zh-CN"/>
        </w:rPr>
        <w:t>）</w:t>
      </w:r>
    </w:p>
    <w:p>
      <w:pPr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/>
          <w:b/>
          <w:bCs/>
        </w:rPr>
        <w:t>步骤接口1：</w:t>
      </w:r>
      <w:bookmarkEnd w:id="12"/>
      <w:r>
        <w:rPr>
          <w:rFonts w:hint="eastAsia" w:ascii="微软雅黑" w:hAnsi="微软雅黑"/>
          <w:b/>
          <w:bCs/>
        </w:rPr>
        <w:t>添加一个url地址</w:t>
      </w:r>
      <w:r>
        <w:rPr>
          <w:rFonts w:hint="eastAsia" w:ascii="微软雅黑" w:hAnsi="微软雅黑"/>
          <w:b/>
          <w:bCs/>
          <w:lang w:eastAsia="zh-CN"/>
        </w:rPr>
        <w:t>（</w:t>
      </w:r>
      <w:r>
        <w:rPr>
          <w:rFonts w:hint="eastAsia" w:ascii="微软雅黑" w:hAnsi="微软雅黑"/>
          <w:b/>
          <w:bCs/>
          <w:lang w:val="en-US" w:eastAsia="zh-CN"/>
        </w:rPr>
        <w:t>第七章</w:t>
      </w:r>
      <w:r>
        <w:rPr>
          <w:rFonts w:hint="eastAsia" w:ascii="微软雅黑" w:hAnsi="微软雅黑"/>
          <w:b/>
          <w:bCs/>
          <w:lang w:eastAsia="zh-CN"/>
        </w:rPr>
        <w:t>）</w:t>
      </w:r>
      <w:r>
        <w:rPr>
          <w:rFonts w:hint="eastAsia" w:ascii="微软雅黑" w:hAnsi="微软雅黑"/>
          <w:b/>
          <w:bCs/>
        </w:rPr>
        <w:t>跳转按钮</w:t>
      </w:r>
      <w:r>
        <w:rPr>
          <w:rFonts w:hint="eastAsia" w:ascii="微软雅黑" w:hAnsi="微软雅黑"/>
          <w:b/>
          <w:bCs/>
          <w:lang w:eastAsia="zh-CN"/>
        </w:rPr>
        <w:t>，同高值出库登记界面参数</w:t>
      </w:r>
    </w:p>
    <w:p>
      <w:pPr>
        <w:pStyle w:val="50"/>
        <w:numPr>
          <w:ilvl w:val="0"/>
          <w:numId w:val="0"/>
        </w:numPr>
        <w:ind w:leftChars="0"/>
        <w:rPr>
          <w:rFonts w:ascii="微软雅黑" w:hAnsi="微软雅黑"/>
        </w:rPr>
      </w:pPr>
      <w:r>
        <w:rPr>
          <w:rFonts w:hint="eastAsia" w:ascii="微软雅黑" w:hAnsi="微软雅黑"/>
          <w:lang w:val="en-US" w:eastAsia="zh-CN"/>
        </w:rPr>
        <w:t xml:space="preserve">1.1 </w:t>
      </w:r>
      <w:r>
        <w:rPr>
          <w:rFonts w:hint="eastAsia" w:ascii="微软雅黑" w:hAnsi="微软雅黑"/>
        </w:rPr>
        <w:t>需求信息</w:t>
      </w:r>
    </w:p>
    <w:p>
      <w:pPr>
        <w:spacing w:line="276" w:lineRule="auto"/>
        <w:ind w:firstLine="600" w:firstLineChars="250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/>
        </w:rPr>
        <w:t>申请单号，院区编码，</w:t>
      </w:r>
      <w:r>
        <w:rPr>
          <w:rFonts w:hint="eastAsia" w:ascii="微软雅黑" w:hAnsi="微软雅黑"/>
          <w:lang w:eastAsia="zh-CN"/>
        </w:rPr>
        <w:t>执行</w:t>
      </w:r>
      <w:r>
        <w:rPr>
          <w:rFonts w:hint="eastAsia" w:ascii="微软雅黑" w:hAnsi="微软雅黑"/>
        </w:rPr>
        <w:t>科室编码，</w:t>
      </w:r>
      <w:r>
        <w:rPr>
          <w:rFonts w:hint="eastAsia" w:ascii="微软雅黑" w:hAnsi="微软雅黑"/>
          <w:lang w:eastAsia="zh-CN"/>
        </w:rPr>
        <w:t>执行</w:t>
      </w:r>
      <w:r>
        <w:rPr>
          <w:rFonts w:hint="eastAsia" w:ascii="微软雅黑" w:hAnsi="微软雅黑"/>
        </w:rPr>
        <w:t>科室名称，操作人</w:t>
      </w:r>
      <w:r>
        <w:rPr>
          <w:rFonts w:hint="eastAsia" w:ascii="微软雅黑" w:hAnsi="微软雅黑"/>
          <w:lang w:eastAsia="zh-CN"/>
        </w:rPr>
        <w:t>，</w:t>
      </w:r>
      <w:r>
        <w:rPr>
          <w:rFonts w:hint="eastAsia"/>
          <w:lang w:eastAsia="zh-CN"/>
        </w:rPr>
        <w:t>病人来源类型</w:t>
      </w:r>
    </w:p>
    <w:p>
      <w:pPr>
        <w:pStyle w:val="50"/>
        <w:numPr>
          <w:ilvl w:val="0"/>
          <w:numId w:val="0"/>
        </w:numPr>
        <w:ind w:leftChars="0"/>
        <w:rPr>
          <w:rFonts w:ascii="微软雅黑" w:hAnsi="微软雅黑"/>
        </w:rPr>
      </w:pPr>
      <w:r>
        <w:rPr>
          <w:rFonts w:hint="eastAsia" w:ascii="微软雅黑" w:hAnsi="微软雅黑"/>
          <w:lang w:val="en-US" w:eastAsia="zh-CN"/>
        </w:rPr>
        <w:t xml:space="preserve">1.2 </w:t>
      </w:r>
      <w:r>
        <w:rPr>
          <w:rFonts w:hint="eastAsia" w:ascii="微软雅黑" w:hAnsi="微软雅黑"/>
        </w:rPr>
        <w:t>同步机制（调用机制）：</w:t>
      </w:r>
    </w:p>
    <w:p>
      <w:pPr>
        <w:spacing w:line="276" w:lineRule="auto"/>
        <w:ind w:firstLine="600" w:firstLineChars="250"/>
        <w:rPr>
          <w:rFonts w:ascii="微软雅黑" w:hAnsi="微软雅黑"/>
        </w:rPr>
      </w:pPr>
      <w:r>
        <w:rPr>
          <w:rFonts w:hint="eastAsia" w:ascii="微软雅黑" w:hAnsi="微软雅黑"/>
        </w:rPr>
        <w:t>HIS收费</w:t>
      </w:r>
      <w:r>
        <w:rPr>
          <w:rFonts w:ascii="微软雅黑" w:hAnsi="微软雅黑"/>
        </w:rPr>
        <w:t>系统</w:t>
      </w:r>
      <w:r>
        <w:rPr>
          <w:rFonts w:hint="eastAsia" w:ascii="微软雅黑" w:hAnsi="微软雅黑"/>
        </w:rPr>
        <w:t>界面挂一个</w:t>
      </w:r>
      <w:r>
        <w:rPr>
          <w:rFonts w:ascii="微软雅黑" w:hAnsi="微软雅黑"/>
        </w:rPr>
        <w:t>按钮</w:t>
      </w:r>
      <w:r>
        <w:rPr>
          <w:rFonts w:hint="eastAsia" w:ascii="微软雅黑" w:hAnsi="微软雅黑"/>
        </w:rPr>
        <w:t>，</w:t>
      </w:r>
      <w:r>
        <w:rPr>
          <w:rFonts w:ascii="微软雅黑" w:hAnsi="微软雅黑"/>
        </w:rPr>
        <w:t>点击按钮超链接到</w:t>
      </w:r>
      <w:r>
        <w:rPr>
          <w:rFonts w:hint="eastAsia" w:ascii="微软雅黑" w:hAnsi="微软雅黑"/>
        </w:rPr>
        <w:t>SPD</w:t>
      </w:r>
      <w:r>
        <w:rPr>
          <w:rFonts w:ascii="微软雅黑" w:hAnsi="微软雅黑"/>
        </w:rPr>
        <w:t>系统界面</w:t>
      </w:r>
      <w:r>
        <w:rPr>
          <w:rFonts w:hint="eastAsia" w:ascii="微软雅黑" w:hAnsi="微软雅黑"/>
        </w:rPr>
        <w:t>，同时把医嘱信息传给SPD</w:t>
      </w:r>
      <w:r>
        <w:rPr>
          <w:rFonts w:ascii="微软雅黑" w:hAnsi="微软雅黑"/>
        </w:rPr>
        <w:t>系统</w:t>
      </w:r>
      <w:r>
        <w:rPr>
          <w:rFonts w:hint="eastAsia" w:ascii="微软雅黑" w:hAnsi="微软雅黑"/>
        </w:rPr>
        <w:t>。</w:t>
      </w:r>
    </w:p>
    <w:p>
      <w:pPr>
        <w:pStyle w:val="50"/>
        <w:numPr>
          <w:ilvl w:val="0"/>
          <w:numId w:val="0"/>
        </w:numPr>
        <w:ind w:leftChars="0"/>
        <w:rPr>
          <w:rFonts w:ascii="微软雅黑" w:hAnsi="微软雅黑"/>
        </w:rPr>
      </w:pPr>
      <w:r>
        <w:rPr>
          <w:rFonts w:hint="eastAsia" w:ascii="微软雅黑" w:hAnsi="微软雅黑"/>
          <w:lang w:val="en-US" w:eastAsia="zh-CN"/>
        </w:rPr>
        <w:t xml:space="preserve">1.3 </w:t>
      </w:r>
      <w:r>
        <w:rPr>
          <w:rFonts w:hint="eastAsia" w:ascii="微软雅黑" w:hAnsi="微软雅黑"/>
        </w:rPr>
        <w:t>同步方案</w:t>
      </w:r>
    </w:p>
    <w:p>
      <w:pPr>
        <w:spacing w:line="276" w:lineRule="auto"/>
        <w:ind w:left="480" w:leftChars="200"/>
        <w:rPr>
          <w:rFonts w:ascii="微软雅黑" w:hAnsi="微软雅黑"/>
        </w:rPr>
      </w:pPr>
      <w:r>
        <w:rPr>
          <w:rFonts w:hint="eastAsia" w:ascii="微软雅黑" w:hAnsi="微软雅黑"/>
        </w:rPr>
        <w:t>URL提供方：SPD</w:t>
      </w:r>
    </w:p>
    <w:p>
      <w:pPr>
        <w:spacing w:line="276" w:lineRule="auto"/>
        <w:ind w:left="480" w:leftChars="200"/>
        <w:rPr>
          <w:rFonts w:ascii="微软雅黑" w:hAnsi="微软雅黑"/>
        </w:rPr>
      </w:pPr>
      <w:r>
        <w:rPr>
          <w:rFonts w:hint="eastAsia" w:ascii="微软雅黑" w:hAnsi="微软雅黑"/>
        </w:rPr>
        <w:t>U</w:t>
      </w:r>
      <w:r>
        <w:rPr>
          <w:rFonts w:ascii="微软雅黑" w:hAnsi="微软雅黑"/>
        </w:rPr>
        <w:t>RL</w:t>
      </w:r>
      <w:r>
        <w:rPr>
          <w:rFonts w:hint="eastAsia" w:ascii="微软雅黑" w:hAnsi="微软雅黑"/>
        </w:rPr>
        <w:t>调用方：HIS</w:t>
      </w:r>
    </w:p>
    <w:p>
      <w:pPr>
        <w:rPr>
          <w:rFonts w:ascii="微软雅黑" w:hAnsi="微软雅黑"/>
          <w:b/>
          <w:bCs/>
        </w:rPr>
      </w:pPr>
      <w:r>
        <w:rPr>
          <w:rFonts w:hint="eastAsia" w:ascii="微软雅黑" w:hAnsi="微软雅黑"/>
          <w:b/>
          <w:bCs/>
        </w:rPr>
        <w:t>步骤接口</w:t>
      </w:r>
      <w:r>
        <w:rPr>
          <w:rFonts w:hint="eastAsia" w:ascii="微软雅黑" w:hAnsi="微软雅黑"/>
          <w:b/>
          <w:bCs/>
          <w:lang w:val="en-US" w:eastAsia="zh-CN"/>
        </w:rPr>
        <w:t>2</w:t>
      </w:r>
      <w:r>
        <w:rPr>
          <w:rFonts w:hint="eastAsia" w:ascii="微软雅黑" w:hAnsi="微软雅黑"/>
          <w:b/>
          <w:bCs/>
        </w:rPr>
        <w:t>：</w:t>
      </w:r>
      <w:r>
        <w:rPr>
          <w:rFonts w:hint="eastAsia" w:ascii="微软雅黑" w:hAnsi="微软雅黑"/>
          <w:b/>
          <w:bCs/>
          <w:lang w:val="en-US" w:eastAsia="zh-CN"/>
        </w:rPr>
        <w:t>SPD</w:t>
      </w:r>
      <w:r>
        <w:rPr>
          <w:rFonts w:hint="eastAsia" w:ascii="微软雅黑" w:hAnsi="微软雅黑"/>
          <w:b/>
          <w:bCs/>
        </w:rPr>
        <w:t>通过</w:t>
      </w:r>
      <w:r>
        <w:rPr>
          <w:rFonts w:hint="eastAsia" w:ascii="微软雅黑" w:hAnsi="微软雅黑"/>
          <w:b/>
          <w:bCs/>
          <w:lang w:eastAsia="zh-CN"/>
        </w:rPr>
        <w:t>（</w:t>
      </w:r>
      <w:r>
        <w:rPr>
          <w:rFonts w:hint="eastAsia" w:ascii="微软雅黑" w:hAnsi="微软雅黑"/>
          <w:b/>
          <w:bCs/>
          <w:lang w:val="en-US" w:eastAsia="zh-CN"/>
        </w:rPr>
        <w:t>第六章</w:t>
      </w:r>
      <w:r>
        <w:rPr>
          <w:rFonts w:hint="eastAsia" w:ascii="微软雅黑" w:hAnsi="微软雅黑"/>
          <w:b/>
          <w:bCs/>
          <w:lang w:eastAsia="zh-CN"/>
        </w:rPr>
        <w:t>）</w:t>
      </w:r>
      <w:r>
        <w:rPr>
          <w:rFonts w:hint="eastAsia" w:ascii="微软雅黑" w:hAnsi="微软雅黑"/>
          <w:b/>
          <w:bCs/>
        </w:rPr>
        <w:t>申请单号获取病人手术医嘱信息</w:t>
      </w:r>
    </w:p>
    <w:p>
      <w:pPr>
        <w:pStyle w:val="50"/>
        <w:numPr>
          <w:ilvl w:val="0"/>
          <w:numId w:val="0"/>
        </w:numPr>
        <w:ind w:leftChars="0"/>
        <w:rPr>
          <w:rFonts w:ascii="微软雅黑" w:hAnsi="微软雅黑"/>
        </w:rPr>
      </w:pPr>
      <w:r>
        <w:rPr>
          <w:rFonts w:hint="eastAsia" w:ascii="微软雅黑" w:hAnsi="微软雅黑"/>
          <w:lang w:val="en-US" w:eastAsia="zh-CN"/>
        </w:rPr>
        <w:t xml:space="preserve">2.1 </w:t>
      </w:r>
      <w:r>
        <w:rPr>
          <w:rFonts w:hint="eastAsia" w:ascii="微软雅黑" w:hAnsi="微软雅黑"/>
        </w:rPr>
        <w:t>需求信息</w:t>
      </w:r>
    </w:p>
    <w:p>
      <w:pPr>
        <w:pStyle w:val="50"/>
        <w:numPr>
          <w:ilvl w:val="0"/>
          <w:numId w:val="0"/>
        </w:numPr>
        <w:ind w:leftChars="0" w:firstLine="480" w:firstLineChars="200"/>
        <w:rPr>
          <w:rFonts w:hint="default" w:ascii="微软雅黑" w:hAnsi="微软雅黑"/>
          <w:lang w:val="en-US" w:eastAsia="zh-CN"/>
        </w:rPr>
      </w:pPr>
      <w:r>
        <w:rPr>
          <w:rFonts w:hint="eastAsia" w:ascii="微软雅黑" w:hAnsi="微软雅黑"/>
          <w:lang w:eastAsia="zh-CN"/>
        </w:rPr>
        <w:t>见</w:t>
      </w:r>
      <w:r>
        <w:rPr>
          <w:rFonts w:hint="eastAsia" w:ascii="微软雅黑" w:hAnsi="微软雅黑"/>
          <w:lang w:val="en-US" w:eastAsia="zh-CN"/>
        </w:rPr>
        <w:t>5.8章</w:t>
      </w:r>
    </w:p>
    <w:p>
      <w:pPr>
        <w:pStyle w:val="50"/>
        <w:numPr>
          <w:ilvl w:val="0"/>
          <w:numId w:val="0"/>
        </w:numPr>
        <w:ind w:leftChars="0"/>
        <w:rPr>
          <w:rFonts w:ascii="微软雅黑" w:hAnsi="微软雅黑"/>
        </w:rPr>
      </w:pPr>
      <w:r>
        <w:rPr>
          <w:rFonts w:hint="eastAsia" w:ascii="微软雅黑" w:hAnsi="微软雅黑"/>
          <w:lang w:val="en-US" w:eastAsia="zh-CN"/>
        </w:rPr>
        <w:t xml:space="preserve">2.2 </w:t>
      </w:r>
      <w:r>
        <w:rPr>
          <w:rFonts w:hint="eastAsia" w:ascii="微软雅黑" w:hAnsi="微软雅黑"/>
        </w:rPr>
        <w:t>调用机制：</w:t>
      </w:r>
    </w:p>
    <w:p>
      <w:pPr>
        <w:ind w:firstLine="420"/>
        <w:rPr>
          <w:rFonts w:ascii="微软雅黑" w:hAnsi="微软雅黑"/>
        </w:rPr>
      </w:pPr>
      <w:r>
        <w:rPr>
          <w:rFonts w:hint="eastAsia" w:ascii="微软雅黑" w:hAnsi="微软雅黑"/>
        </w:rPr>
        <w:t>通过申请单号获取病人手术医嘱信息，HIS讲对应的病人手术医嘱信息实时返回。</w:t>
      </w:r>
    </w:p>
    <w:p>
      <w:pPr>
        <w:pStyle w:val="50"/>
        <w:numPr>
          <w:ilvl w:val="0"/>
          <w:numId w:val="0"/>
        </w:numPr>
        <w:ind w:leftChars="0"/>
        <w:rPr>
          <w:rFonts w:ascii="微软雅黑" w:hAnsi="微软雅黑"/>
        </w:rPr>
      </w:pPr>
      <w:r>
        <w:rPr>
          <w:rFonts w:hint="eastAsia" w:ascii="微软雅黑" w:hAnsi="微软雅黑"/>
          <w:lang w:val="en-US" w:eastAsia="zh-CN"/>
        </w:rPr>
        <w:t xml:space="preserve">2.3 </w:t>
      </w:r>
      <w:r>
        <w:rPr>
          <w:rFonts w:hint="eastAsia" w:ascii="微软雅黑" w:hAnsi="微软雅黑"/>
        </w:rPr>
        <w:t>同步方案</w:t>
      </w:r>
    </w:p>
    <w:p>
      <w:pPr>
        <w:ind w:left="480" w:leftChars="200"/>
        <w:rPr>
          <w:rFonts w:ascii="微软雅黑" w:hAnsi="微软雅黑"/>
        </w:rPr>
      </w:pPr>
      <w:r>
        <w:rPr>
          <w:rFonts w:hint="eastAsia" w:ascii="微软雅黑" w:hAnsi="微软雅黑"/>
        </w:rPr>
        <w:t>接口提供方：HIS</w:t>
      </w:r>
    </w:p>
    <w:p>
      <w:pPr>
        <w:ind w:left="480" w:leftChars="200"/>
        <w:rPr>
          <w:rFonts w:ascii="微软雅黑" w:hAnsi="微软雅黑"/>
        </w:rPr>
      </w:pPr>
      <w:r>
        <w:rPr>
          <w:rFonts w:hint="eastAsia" w:ascii="微软雅黑" w:hAnsi="微软雅黑"/>
        </w:rPr>
        <w:t>接口调用方：SPD</w:t>
      </w:r>
    </w:p>
    <w:p>
      <w:pPr>
        <w:rPr>
          <w:rFonts w:ascii="微软雅黑" w:hAnsi="微软雅黑"/>
          <w:b/>
          <w:bCs/>
        </w:rPr>
      </w:pPr>
      <w:bookmarkStart w:id="13" w:name="_Toc19799033"/>
      <w:r>
        <w:rPr>
          <w:rFonts w:hint="eastAsia" w:ascii="微软雅黑" w:hAnsi="微软雅黑"/>
          <w:b/>
          <w:bCs/>
        </w:rPr>
        <w:t>步骤接口</w:t>
      </w:r>
      <w:r>
        <w:rPr>
          <w:rFonts w:hint="eastAsia" w:ascii="微软雅黑" w:hAnsi="微软雅黑"/>
          <w:b/>
          <w:bCs/>
          <w:lang w:val="en-US" w:eastAsia="zh-CN"/>
        </w:rPr>
        <w:t>3</w:t>
      </w:r>
      <w:r>
        <w:rPr>
          <w:rFonts w:hint="eastAsia" w:ascii="微软雅黑" w:hAnsi="微软雅黑"/>
          <w:b/>
          <w:bCs/>
        </w:rPr>
        <w:t>：</w:t>
      </w:r>
      <w:r>
        <w:rPr>
          <w:rFonts w:hint="eastAsia" w:ascii="微软雅黑" w:hAnsi="微软雅黑"/>
          <w:b/>
          <w:bCs/>
          <w:lang w:val="en-US" w:eastAsia="zh-CN"/>
        </w:rPr>
        <w:t>SPD调用HIS计费接口,</w:t>
      </w:r>
      <w:r>
        <w:rPr>
          <w:rFonts w:hint="eastAsia" w:ascii="微软雅黑" w:hAnsi="微软雅黑"/>
          <w:b/>
          <w:bCs/>
        </w:rPr>
        <w:t>术式套包耗材使用出库</w:t>
      </w:r>
      <w:bookmarkEnd w:id="13"/>
    </w:p>
    <w:p>
      <w:pPr>
        <w:pStyle w:val="50"/>
        <w:numPr>
          <w:ilvl w:val="0"/>
          <w:numId w:val="0"/>
        </w:numPr>
        <w:ind w:leftChars="0"/>
        <w:rPr>
          <w:rFonts w:ascii="微软雅黑" w:hAnsi="微软雅黑"/>
        </w:rPr>
      </w:pPr>
      <w:r>
        <w:rPr>
          <w:rFonts w:hint="eastAsia" w:ascii="微软雅黑" w:hAnsi="微软雅黑"/>
          <w:lang w:val="en-US" w:eastAsia="zh-CN"/>
        </w:rPr>
        <w:t xml:space="preserve">3.1 </w:t>
      </w:r>
      <w:r>
        <w:rPr>
          <w:rFonts w:hint="eastAsia" w:ascii="微软雅黑" w:hAnsi="微软雅黑"/>
        </w:rPr>
        <w:t>需求</w:t>
      </w:r>
      <w:r>
        <w:rPr>
          <w:rFonts w:ascii="微软雅黑" w:hAnsi="微软雅黑"/>
        </w:rPr>
        <w:t>信息</w:t>
      </w:r>
      <w:r>
        <w:rPr>
          <w:rFonts w:hint="eastAsia" w:ascii="微软雅黑" w:hAnsi="微软雅黑"/>
        </w:rPr>
        <w:t>:</w:t>
      </w:r>
    </w:p>
    <w:p>
      <w:pPr>
        <w:spacing w:line="276" w:lineRule="auto"/>
        <w:ind w:firstLine="600" w:firstLineChars="250"/>
        <w:rPr>
          <w:rFonts w:ascii="微软雅黑" w:hAnsi="微软雅黑"/>
        </w:rPr>
      </w:pPr>
      <w:r>
        <w:rPr>
          <w:rFonts w:hint="eastAsia" w:ascii="微软雅黑" w:hAnsi="微软雅黑"/>
        </w:rPr>
        <w:t>HIS提供需求字段；</w:t>
      </w:r>
    </w:p>
    <w:p>
      <w:pPr>
        <w:pStyle w:val="50"/>
        <w:numPr>
          <w:ilvl w:val="0"/>
          <w:numId w:val="0"/>
        </w:numPr>
        <w:ind w:leftChars="0"/>
        <w:rPr>
          <w:rFonts w:ascii="微软雅黑" w:hAnsi="微软雅黑"/>
        </w:rPr>
      </w:pPr>
      <w:r>
        <w:rPr>
          <w:rFonts w:hint="eastAsia" w:ascii="微软雅黑" w:hAnsi="微软雅黑"/>
          <w:lang w:val="en-US" w:eastAsia="zh-CN"/>
        </w:rPr>
        <w:t xml:space="preserve">3.2 </w:t>
      </w:r>
      <w:r>
        <w:rPr>
          <w:rFonts w:hint="eastAsia" w:ascii="微软雅黑" w:hAnsi="微软雅黑"/>
        </w:rPr>
        <w:t>同步机制（调用机制）：</w:t>
      </w:r>
    </w:p>
    <w:p>
      <w:pPr>
        <w:spacing w:line="276" w:lineRule="auto"/>
        <w:ind w:firstLine="600" w:firstLineChars="250"/>
        <w:rPr>
          <w:rFonts w:ascii="微软雅黑" w:hAnsi="微软雅黑"/>
        </w:rPr>
      </w:pPr>
      <w:bookmarkStart w:id="14" w:name="_Hlk48140288"/>
      <w:r>
        <w:rPr>
          <w:rFonts w:hint="eastAsia" w:ascii="微软雅黑" w:hAnsi="微软雅黑"/>
        </w:rPr>
        <w:t>跳转到</w:t>
      </w:r>
      <w:r>
        <w:rPr>
          <w:rFonts w:ascii="微软雅黑" w:hAnsi="微软雅黑"/>
        </w:rPr>
        <w:t>SPD系统</w:t>
      </w:r>
      <w:r>
        <w:rPr>
          <w:rFonts w:hint="eastAsia" w:ascii="微软雅黑" w:hAnsi="微软雅黑"/>
        </w:rPr>
        <w:t>界面</w:t>
      </w:r>
      <w:r>
        <w:rPr>
          <w:rFonts w:ascii="微软雅黑" w:hAnsi="微软雅黑"/>
        </w:rPr>
        <w:t>勾选</w:t>
      </w:r>
      <w:r>
        <w:rPr>
          <w:rFonts w:hint="eastAsia" w:ascii="微软雅黑" w:hAnsi="微软雅黑"/>
        </w:rPr>
        <w:t>套包</w:t>
      </w:r>
      <w:r>
        <w:rPr>
          <w:rFonts w:ascii="微软雅黑" w:hAnsi="微软雅黑"/>
        </w:rPr>
        <w:t>收费</w:t>
      </w:r>
      <w:r>
        <w:rPr>
          <w:rFonts w:hint="eastAsia" w:ascii="微软雅黑" w:hAnsi="微软雅黑"/>
        </w:rPr>
        <w:t>的商品信息</w:t>
      </w:r>
      <w:r>
        <w:rPr>
          <w:rFonts w:ascii="微软雅黑" w:hAnsi="微软雅黑"/>
        </w:rPr>
        <w:t>内容</w:t>
      </w:r>
      <w:r>
        <w:rPr>
          <w:rFonts w:hint="eastAsia" w:ascii="微软雅黑" w:hAnsi="微软雅黑"/>
        </w:rPr>
        <w:t>，点击确认之后相应的SPD商品出库信息以及医嘱信息传给HIS系统完成扣费，HIS计费完成之后调用SPD扣库存接口完成出库</w:t>
      </w:r>
      <w:bookmarkEnd w:id="14"/>
      <w:r>
        <w:rPr>
          <w:rFonts w:hint="eastAsia" w:ascii="微软雅黑" w:hAnsi="微软雅黑"/>
        </w:rPr>
        <w:t>，</w:t>
      </w:r>
      <w:r>
        <w:rPr>
          <w:rFonts w:hint="eastAsia" w:ascii="微软雅黑" w:hAnsi="微软雅黑"/>
          <w:lang w:eastAsia="zh-CN"/>
        </w:rPr>
        <w:t>并</w:t>
      </w:r>
      <w:r>
        <w:rPr>
          <w:rFonts w:hint="eastAsia" w:ascii="微软雅黑" w:hAnsi="微软雅黑"/>
        </w:rPr>
        <w:t>传输</w:t>
      </w:r>
      <w:r>
        <w:rPr>
          <w:rFonts w:hint="eastAsia" w:ascii="微软雅黑" w:hAnsi="微软雅黑"/>
          <w:lang w:eastAsia="zh-CN"/>
        </w:rPr>
        <w:t>给</w:t>
      </w:r>
      <w:r>
        <w:rPr>
          <w:rFonts w:hint="eastAsia" w:ascii="微软雅黑" w:hAnsi="微软雅黑"/>
          <w:lang w:val="en-US" w:eastAsia="zh-CN"/>
        </w:rPr>
        <w:t>his计费,参考</w:t>
      </w:r>
      <w:bookmarkStart w:id="15" w:name="_GoBack"/>
      <w:bookmarkEnd w:id="15"/>
      <w:r>
        <w:rPr>
          <w:rFonts w:hint="eastAsia" w:ascii="微软雅黑" w:hAnsi="微软雅黑"/>
          <w:lang w:val="en-US" w:eastAsia="zh-CN"/>
        </w:rPr>
        <w:t>见第十三章</w:t>
      </w:r>
      <w:r>
        <w:rPr>
          <w:rFonts w:hint="eastAsia" w:ascii="微软雅黑" w:hAnsi="微软雅黑"/>
        </w:rPr>
        <w:t>。</w:t>
      </w:r>
    </w:p>
    <w:p>
      <w:pPr>
        <w:pStyle w:val="50"/>
        <w:numPr>
          <w:ilvl w:val="0"/>
          <w:numId w:val="0"/>
        </w:numPr>
        <w:ind w:leftChars="0"/>
        <w:rPr>
          <w:rFonts w:ascii="微软雅黑" w:hAnsi="微软雅黑"/>
        </w:rPr>
      </w:pPr>
      <w:r>
        <w:rPr>
          <w:rFonts w:hint="eastAsia" w:ascii="微软雅黑" w:hAnsi="微软雅黑"/>
          <w:lang w:val="en-US" w:eastAsia="zh-CN"/>
        </w:rPr>
        <w:t xml:space="preserve">3.3 </w:t>
      </w:r>
      <w:r>
        <w:rPr>
          <w:rFonts w:hint="eastAsia" w:ascii="微软雅黑" w:hAnsi="微软雅黑"/>
        </w:rPr>
        <w:t>同步方案</w:t>
      </w:r>
    </w:p>
    <w:p>
      <w:pPr>
        <w:spacing w:line="276" w:lineRule="auto"/>
        <w:ind w:left="480" w:leftChars="200"/>
        <w:rPr>
          <w:rFonts w:ascii="微软雅黑" w:hAnsi="微软雅黑"/>
        </w:rPr>
      </w:pPr>
      <w:r>
        <w:rPr>
          <w:rFonts w:hint="eastAsia" w:ascii="微软雅黑" w:hAnsi="微软雅黑"/>
        </w:rPr>
        <w:t>接口提供方：HIS</w:t>
      </w:r>
    </w:p>
    <w:p>
      <w:pPr>
        <w:spacing w:line="276" w:lineRule="auto"/>
        <w:ind w:left="480" w:leftChars="200"/>
        <w:rPr>
          <w:rFonts w:ascii="微软雅黑" w:hAnsi="微软雅黑"/>
        </w:rPr>
      </w:pPr>
      <w:r>
        <w:rPr>
          <w:rFonts w:hint="eastAsia" w:ascii="微软雅黑" w:hAnsi="微软雅黑"/>
        </w:rPr>
        <w:t>接口调用方：SPD</w:t>
      </w:r>
    </w:p>
    <w:p>
      <w:pPr>
        <w:pStyle w:val="50"/>
        <w:numPr>
          <w:ilvl w:val="0"/>
          <w:numId w:val="0"/>
        </w:numPr>
        <w:ind w:leftChars="0"/>
        <w:rPr>
          <w:rFonts w:ascii="微软雅黑" w:hAnsi="微软雅黑"/>
        </w:rPr>
      </w:pPr>
      <w:r>
        <w:rPr>
          <w:rFonts w:hint="eastAsia" w:ascii="微软雅黑" w:hAnsi="微软雅黑"/>
          <w:lang w:val="en-US" w:eastAsia="zh-CN"/>
        </w:rPr>
        <w:t xml:space="preserve">3.4 </w:t>
      </w:r>
      <w:r>
        <w:rPr>
          <w:rFonts w:hint="eastAsia" w:ascii="微软雅黑" w:hAnsi="微软雅黑"/>
        </w:rPr>
        <w:t>术式套包耗材使用出库调用示意图</w:t>
      </w:r>
    </w:p>
    <w:p>
      <w:pPr>
        <w:rPr>
          <w:rFonts w:hint="default"/>
          <w:lang w:val="en-US" w:eastAsia="zh-CN"/>
        </w:rPr>
      </w:pPr>
      <w:r>
        <w:object>
          <v:shape id="_x0000_i1025" o:spt="75" type="#_x0000_t75" style="height:588.75pt;width:404.8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>
            <o:LockedField>false</o:LockedField>
          </o:OLEObject>
        </w:object>
      </w:r>
    </w:p>
    <w:p>
      <w:pPr>
        <w:pStyle w:val="3"/>
        <w:numPr>
          <w:ilvl w:val="1"/>
          <w:numId w:val="0"/>
        </w:numPr>
        <w:ind w:leftChars="0"/>
        <w:rPr>
          <w:rFonts w:hint="eastAsia" w:eastAsia="微软雅黑"/>
          <w:lang w:val="en-US" w:eastAsia="zh-CN"/>
        </w:rPr>
      </w:pPr>
      <w:r>
        <w:rPr>
          <w:rFonts w:hint="eastAsia"/>
          <w:lang w:val="en-US" w:eastAsia="zh-CN"/>
        </w:rPr>
        <w:t>第十三章spd调用his高值</w:t>
      </w:r>
      <w:r>
        <w:rPr>
          <w:rFonts w:hint="eastAsia"/>
          <w:lang w:eastAsia="zh-CN"/>
        </w:rPr>
        <w:t>数据出库</w:t>
      </w:r>
      <w:r>
        <w:rPr>
          <w:rFonts w:hint="eastAsia"/>
        </w:rPr>
        <w:t>接口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方案二</w:t>
      </w:r>
      <w:r>
        <w:rPr>
          <w:rFonts w:hint="eastAsia"/>
          <w:lang w:eastAsia="zh-CN"/>
        </w:rPr>
        <w:t>）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方法 </w:t>
      </w:r>
      <w:r>
        <w:rPr>
          <w:rFonts w:hint="eastAsia" w:ascii="Times New Roman" w:hAnsi="Times New Roman" w:eastAsia="宋体" w:cs="Times New Roman"/>
          <w:lang w:val="en-US" w:eastAsia="zh-CN"/>
        </w:rPr>
        <w:t>TBChargeMessage(json)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His把套包收费内容及时调用spd套包扣库存接口</w:t>
      </w:r>
    </w:p>
    <w:p>
      <w:pPr>
        <w:keepNext/>
        <w:keepLines/>
        <w:spacing w:before="260" w:after="260" w:line="413" w:lineRule="auto"/>
        <w:outlineLvl w:val="2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13</w:t>
      </w:r>
      <w:r>
        <w:rPr>
          <w:b/>
          <w:bCs/>
          <w:sz w:val="32"/>
          <w:szCs w:val="32"/>
        </w:rPr>
        <w:t>.</w:t>
      </w:r>
      <w:r>
        <w:rPr>
          <w:rFonts w:hint="eastAsia"/>
          <w:b/>
          <w:bCs/>
          <w:sz w:val="32"/>
          <w:szCs w:val="32"/>
        </w:rPr>
        <w:t>1参数说明</w:t>
      </w:r>
    </w:p>
    <w:tbl>
      <w:tblPr>
        <w:tblStyle w:val="25"/>
        <w:tblW w:w="928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8"/>
        <w:gridCol w:w="1775"/>
        <w:gridCol w:w="1976"/>
        <w:gridCol w:w="2025"/>
        <w:gridCol w:w="1425"/>
        <w:gridCol w:w="16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78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字段名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字段中文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是否可为空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cs="新宋体"/>
                <w:color w:val="A31515"/>
                <w:kern w:val="0"/>
                <w:sz w:val="22"/>
                <w:szCs w:val="22"/>
              </w:rPr>
              <w:t>operaAppNo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his手术申请单号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Price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number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单价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ind w:firstLine="360" w:firstLineChars="200"/>
              <w:jc w:val="both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AdviceNo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His计费id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退费时也要传对应的收费id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PatientCode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病人编码/病案号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PatientName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病人名称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31515"/>
                <w:sz w:val="19"/>
                <w:szCs w:val="24"/>
              </w:rPr>
              <w:t>doctorcode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手术医生编码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31515"/>
                <w:sz w:val="19"/>
                <w:szCs w:val="24"/>
              </w:rPr>
              <w:t>doctorname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手术医生名称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31515"/>
                <w:sz w:val="19"/>
                <w:szCs w:val="24"/>
              </w:rPr>
              <w:t>status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状态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10收费，00退费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31515"/>
                <w:sz w:val="19"/>
                <w:szCs w:val="24"/>
              </w:rPr>
              <w:t>execdeptcode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执行科室编码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31515"/>
                <w:sz w:val="19"/>
                <w:szCs w:val="24"/>
              </w:rPr>
              <w:t>execdeptname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执行科室名称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31515"/>
                <w:sz w:val="19"/>
                <w:szCs w:val="24"/>
              </w:rPr>
              <w:t>usedeptcode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使用科室编码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31515"/>
                <w:sz w:val="19"/>
                <w:szCs w:val="24"/>
              </w:rPr>
              <w:t>usedeptname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使用科室名称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31515"/>
                <w:sz w:val="19"/>
                <w:szCs w:val="24"/>
              </w:rPr>
              <w:t>markdeptcode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开单科室编码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31515"/>
                <w:sz w:val="19"/>
                <w:szCs w:val="24"/>
              </w:rPr>
              <w:t>markdeptname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开单科室名称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color w:val="A31515"/>
                <w:sz w:val="19"/>
                <w:szCs w:val="24"/>
              </w:rPr>
            </w:pPr>
            <w:r>
              <w:rPr>
                <w:rFonts w:hint="eastAsia" w:ascii="新宋体" w:hAnsi="新宋体" w:eastAsia="新宋体"/>
                <w:color w:val="A31515"/>
                <w:sz w:val="19"/>
                <w:szCs w:val="24"/>
              </w:rPr>
              <w:t>bedno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床号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color w:val="A31515"/>
                <w:sz w:val="19"/>
                <w:szCs w:val="24"/>
              </w:rPr>
            </w:pPr>
            <w:r>
              <w:rPr>
                <w:rFonts w:hint="eastAsia" w:ascii="新宋体" w:hAnsi="新宋体" w:eastAsia="新宋体"/>
                <w:color w:val="A31515"/>
                <w:sz w:val="19"/>
                <w:szCs w:val="24"/>
              </w:rPr>
              <w:t>chargecode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收费项编码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color w:val="A31515"/>
                <w:sz w:val="19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31515"/>
                <w:sz w:val="19"/>
                <w:szCs w:val="24"/>
              </w:rPr>
              <w:t>Charge</w:t>
            </w:r>
            <w:r>
              <w:rPr>
                <w:rFonts w:hint="eastAsia" w:ascii="新宋体" w:hAnsi="新宋体" w:eastAsia="新宋体"/>
                <w:color w:val="A31515"/>
                <w:sz w:val="19"/>
                <w:szCs w:val="24"/>
                <w:lang w:val="en-US" w:eastAsia="zh-CN"/>
              </w:rPr>
              <w:t>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收费项名称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color w:val="A31515"/>
                <w:sz w:val="19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31515"/>
                <w:sz w:val="19"/>
                <w:szCs w:val="24"/>
              </w:rPr>
              <w:t>chargeuser</w:t>
            </w:r>
            <w:r>
              <w:rPr>
                <w:rFonts w:hint="eastAsia" w:ascii="新宋体" w:hAnsi="新宋体" w:eastAsia="新宋体"/>
                <w:color w:val="A31515"/>
                <w:sz w:val="19"/>
                <w:szCs w:val="24"/>
                <w:lang w:val="en-US" w:eastAsia="zh-CN"/>
              </w:rPr>
              <w:t>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收费人工号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color w:val="A31515"/>
                <w:sz w:val="19"/>
                <w:szCs w:val="24"/>
              </w:rPr>
            </w:pPr>
            <w:r>
              <w:rPr>
                <w:rFonts w:hint="eastAsia" w:ascii="新宋体" w:hAnsi="新宋体" w:eastAsia="新宋体"/>
                <w:color w:val="A31515"/>
                <w:sz w:val="19"/>
                <w:szCs w:val="24"/>
              </w:rPr>
              <w:t>chargeusername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收费人名称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color w:val="A31515"/>
                <w:sz w:val="19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A31515"/>
                <w:sz w:val="19"/>
                <w:szCs w:val="24"/>
                <w:lang w:val="en-US" w:eastAsia="zh-CN"/>
              </w:rPr>
              <w:t>Qty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number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收费数量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color w:val="A31515"/>
                <w:sz w:val="19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TBbarcode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spd套包码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color w:val="A31515"/>
                <w:sz w:val="19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TBDtlId</w:t>
            </w:r>
          </w:p>
        </w:tc>
        <w:tc>
          <w:tcPr>
            <w:tcW w:w="1976" w:type="dxa"/>
            <w:shd w:val="clear" w:color="auto" w:fill="D4D0C8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字符型</w:t>
            </w:r>
          </w:p>
        </w:tc>
        <w:tc>
          <w:tcPr>
            <w:tcW w:w="202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Spd套包明细id</w:t>
            </w:r>
          </w:p>
        </w:tc>
        <w:tc>
          <w:tcPr>
            <w:tcW w:w="1425" w:type="dxa"/>
            <w:shd w:val="clear" w:color="auto" w:fill="F0F0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1605" w:type="dxa"/>
            <w:shd w:val="clear" w:color="auto" w:fill="A6CAF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jc w:val="left"/>
      </w:pPr>
      <w:r>
        <w:t>S</w:t>
      </w:r>
      <w:r>
        <w:rPr>
          <w:rFonts w:hint="eastAsia"/>
        </w:rPr>
        <w:t>tring message=</w:t>
      </w:r>
      <w:r>
        <w:rPr>
          <w:rFonts w:hint="eastAsia" w:ascii="Times New Roman" w:hAnsi="Times New Roman" w:eastAsia="宋体" w:cs="Times New Roman"/>
          <w:lang w:val="en-US" w:eastAsia="zh-CN"/>
        </w:rPr>
        <w:t>TBChargeMessage(json)</w:t>
      </w:r>
    </w:p>
    <w:p>
      <w:r>
        <w:rPr>
          <w:rFonts w:hint="eastAsia"/>
          <w:color w:val="FF0000"/>
        </w:rPr>
        <w:t>json形式</w:t>
      </w:r>
      <w:r>
        <w:rPr>
          <w:rFonts w:hint="eastAsia"/>
        </w:rPr>
        <w:t>：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{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"body": [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{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"operaAppNo": "19",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/>
        </w:rPr>
        <w:t xml:space="preserve"> Price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":</w:t>
      </w:r>
      <w:r>
        <w:rPr>
          <w:rFonts w:hint="eastAsia" w:ascii="新宋体" w:hAnsi="新宋体" w:cs="新宋体"/>
          <w:color w:val="A31515"/>
          <w:kern w:val="0"/>
          <w:sz w:val="22"/>
          <w:szCs w:val="22"/>
          <w:lang w:val="en-US" w:eastAsia="zh-CN"/>
        </w:rPr>
        <w:t>1.8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,</w:t>
      </w:r>
    </w:p>
    <w:p>
      <w:pPr>
        <w:autoSpaceDE w:val="0"/>
        <w:autoSpaceDN w:val="0"/>
        <w:adjustRightInd w:val="0"/>
        <w:ind w:firstLine="1320" w:firstLineChars="600"/>
        <w:jc w:val="left"/>
        <w:rPr>
          <w:rFonts w:hint="default" w:ascii="新宋体" w:hAnsi="新宋体" w:eastAsia="宋体" w:cs="新宋体"/>
          <w:color w:val="A31515"/>
          <w:kern w:val="0"/>
          <w:sz w:val="22"/>
          <w:szCs w:val="22"/>
          <w:lang w:val="en-US" w:eastAsia="zh-CN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</w:t>
      </w:r>
      <w:r>
        <w:rPr>
          <w:rFonts w:hint="eastAsia" w:ascii="新宋体" w:hAnsi="新宋体" w:cs="新宋体"/>
          <w:color w:val="A31515"/>
          <w:kern w:val="0"/>
          <w:sz w:val="22"/>
          <w:szCs w:val="22"/>
          <w:lang w:val="en-US" w:eastAsia="zh-CN"/>
        </w:rPr>
        <w:t>....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    "</w:t>
      </w:r>
      <w:r>
        <w:rPr>
          <w:rFonts w:hint="eastAsia"/>
          <w:lang w:val="en-US" w:eastAsia="zh-CN"/>
        </w:rPr>
        <w:t>TBDtlId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": "</w:t>
      </w:r>
      <w:r>
        <w:rPr>
          <w:rFonts w:hint="eastAsia" w:ascii="新宋体" w:hAnsi="新宋体" w:cs="新宋体"/>
          <w:color w:val="A31515"/>
          <w:kern w:val="0"/>
          <w:sz w:val="22"/>
          <w:szCs w:val="22"/>
          <w:lang w:val="en-US" w:eastAsia="zh-CN"/>
        </w:rPr>
        <w:t>111</w:t>
      </w: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"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    }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],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"code": 200,</w:t>
      </w:r>
    </w:p>
    <w:p>
      <w:pPr>
        <w:autoSpaceDE w:val="0"/>
        <w:autoSpaceDN w:val="0"/>
        <w:adjustRightInd w:val="0"/>
        <w:jc w:val="left"/>
        <w:rPr>
          <w:rFonts w:hint="eastAsia"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 xml:space="preserve">    "message": "success"</w:t>
      </w:r>
    </w:p>
    <w:p>
      <w:pPr>
        <w:autoSpaceDE w:val="0"/>
        <w:autoSpaceDN w:val="0"/>
        <w:adjustRightInd w:val="0"/>
        <w:jc w:val="left"/>
        <w:rPr>
          <w:rFonts w:ascii="新宋体" w:hAnsi="新宋体" w:cs="新宋体"/>
          <w:color w:val="A31515"/>
          <w:kern w:val="0"/>
          <w:sz w:val="22"/>
          <w:szCs w:val="22"/>
        </w:rPr>
      </w:pPr>
      <w:r>
        <w:rPr>
          <w:rFonts w:hint="eastAsia" w:ascii="新宋体" w:hAnsi="新宋体" w:cs="新宋体"/>
          <w:color w:val="A31515"/>
          <w:kern w:val="0"/>
          <w:sz w:val="22"/>
          <w:szCs w:val="22"/>
        </w:rPr>
        <w:t>}</w:t>
      </w:r>
    </w:p>
    <w:p>
      <w:pPr>
        <w:pStyle w:val="4"/>
        <w:numPr>
          <w:ilvl w:val="2"/>
          <w:numId w:val="0"/>
        </w:numPr>
        <w:ind w:leftChars="0"/>
      </w:pPr>
      <w:r>
        <w:rPr>
          <w:rFonts w:hint="eastAsia"/>
          <w:lang w:val="en-US" w:eastAsia="zh-CN"/>
        </w:rPr>
        <w:t>13.2</w:t>
      </w:r>
      <w:r>
        <w:rPr>
          <w:rFonts w:hint="eastAsia"/>
        </w:rPr>
        <w:t>返回值</w:t>
      </w:r>
    </w:p>
    <w:tbl>
      <w:tblPr>
        <w:tblStyle w:val="25"/>
        <w:tblW w:w="791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0"/>
        <w:gridCol w:w="1992"/>
        <w:gridCol w:w="28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返回参数（出参）</w:t>
            </w: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字段意思</w:t>
            </w:r>
          </w:p>
        </w:tc>
        <w:tc>
          <w:tcPr>
            <w:tcW w:w="2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code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等线"/>
              </w:rPr>
              <w:t>是否成功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0成功，-1失败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message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等线"/>
              </w:rPr>
              <w:t>具体信息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成功或具体失败原因</w:t>
            </w:r>
          </w:p>
        </w:tc>
      </w:tr>
    </w:tbl>
    <w:p/>
    <w:p>
      <w:r>
        <w:rPr>
          <w:rFonts w:hint="eastAsia"/>
        </w:rPr>
        <w:t>返回参数格式：</w:t>
      </w:r>
    </w:p>
    <w:p>
      <w:r>
        <w:rPr>
          <w:rFonts w:hint="eastAsia"/>
        </w:rPr>
        <w:t>{</w:t>
      </w:r>
    </w:p>
    <w:p>
      <w:r>
        <w:rPr>
          <w:rFonts w:hint="eastAsia"/>
        </w:rPr>
        <w:t xml:space="preserve">  "code": 0,</w:t>
      </w:r>
    </w:p>
    <w:p>
      <w:r>
        <w:rPr>
          <w:rFonts w:hint="eastAsia"/>
        </w:rPr>
        <w:t xml:space="preserve">  "message": "string"</w:t>
      </w:r>
    </w:p>
    <w:p>
      <w:r>
        <w:rPr>
          <w:rFonts w:hint="eastAsia"/>
        </w:rPr>
        <w:t>}</w:t>
      </w:r>
    </w:p>
    <w:p>
      <w:pPr>
        <w:pStyle w:val="3"/>
        <w:numPr>
          <w:ilvl w:val="1"/>
          <w:numId w:val="0"/>
        </w:numPr>
        <w:ind w:leftChars="0"/>
        <w:rPr>
          <w:b w:val="0"/>
          <w:sz w:val="84"/>
          <w:szCs w:val="84"/>
        </w:rPr>
      </w:pPr>
    </w:p>
    <w:p>
      <w:pPr>
        <w:widowControl/>
        <w:spacing w:line="240" w:lineRule="auto"/>
        <w:jc w:val="left"/>
        <w:rPr>
          <w:rFonts w:eastAsiaTheme="minorEastAsia"/>
          <w:kern w:val="0"/>
          <w:sz w:val="20"/>
          <w:szCs w:val="20"/>
        </w:rPr>
      </w:pPr>
    </w:p>
    <w:sectPr>
      <w:headerReference r:id="rId7" w:type="first"/>
      <w:headerReference r:id="rId5" w:type="default"/>
      <w:footerReference r:id="rId8" w:type="default"/>
      <w:headerReference r:id="rId6" w:type="even"/>
      <w:pgSz w:w="11906" w:h="16838"/>
      <w:pgMar w:top="1440" w:right="1700" w:bottom="1440" w:left="1800" w:header="284" w:footer="929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rPr>
        <w:szCs w:val="17"/>
      </w:rPr>
    </w:pPr>
  </w:p>
  <w:p>
    <w:pPr>
      <w:pStyle w:val="18"/>
      <w:ind w:left="480"/>
      <w:jc w:val="center"/>
    </w:pPr>
    <w:r>
      <w:fldChar w:fldCharType="begin"/>
    </w:r>
    <w:r>
      <w:rPr>
        <w:rStyle w:val="29"/>
      </w:rPr>
      <w:instrText xml:space="preserve"> PAGE </w:instrText>
    </w:r>
    <w:r>
      <w:fldChar w:fldCharType="separate"/>
    </w:r>
    <w:r>
      <w:rPr>
        <w:rStyle w:val="29"/>
      </w:rPr>
      <w:t>18</w:t>
    </w:r>
    <w:r>
      <w:fldChar w:fldCharType="end"/>
    </w:r>
    <w:r>
      <w:rPr>
        <w:rStyle w:val="29"/>
        <w:rFonts w:hint="eastAsia"/>
      </w:rPr>
      <w:t>/</w:t>
    </w:r>
    <w:r>
      <w:fldChar w:fldCharType="begin"/>
    </w:r>
    <w:r>
      <w:rPr>
        <w:rStyle w:val="29"/>
      </w:rPr>
      <w:instrText xml:space="preserve"> NUMPAGES </w:instrText>
    </w:r>
    <w:r>
      <w:fldChar w:fldCharType="separate"/>
    </w:r>
    <w:r>
      <w:rPr>
        <w:rStyle w:val="29"/>
      </w:rPr>
      <w:t>18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6"/>
      <w:tblW w:w="10094" w:type="dxa"/>
      <w:tblInd w:w="-743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65"/>
      <w:gridCol w:w="5336"/>
      <w:gridCol w:w="1893"/>
    </w:tblGrid>
    <w:tr>
      <w:tblPrEx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0" w:hRule="atLeast"/>
      </w:trPr>
      <w:tc>
        <w:tcPr>
          <w:tcW w:w="2865" w:type="dxa"/>
          <w:vMerge w:val="restart"/>
          <w:vAlign w:val="center"/>
        </w:tcPr>
        <w:p>
          <w:pPr>
            <w:pStyle w:val="19"/>
            <w:pBdr>
              <w:bottom w:val="none" w:color="auto" w:sz="0" w:space="0"/>
            </w:pBdr>
            <w:rPr>
              <w:rFonts w:hint="default" w:ascii="黑体" w:hAnsi="黑体" w:eastAsia="黑体"/>
              <w:b/>
              <w:sz w:val="24"/>
              <w:szCs w:val="24"/>
              <w:lang w:val="en-US" w:eastAsia="zh-CN"/>
            </w:rPr>
          </w:pPr>
          <w:r>
            <w:rPr>
              <w:rFonts w:hint="eastAsia" w:ascii="黑体" w:hAnsi="黑体" w:eastAsia="黑体"/>
              <w:b/>
              <w:sz w:val="24"/>
              <w:szCs w:val="24"/>
              <w:lang w:eastAsia="zh-CN"/>
            </w:rPr>
            <w:t>国医科技</w:t>
          </w:r>
          <w:r>
            <w:rPr>
              <w:rFonts w:hint="eastAsia" w:ascii="黑体" w:hAnsi="黑体" w:eastAsia="黑体"/>
              <w:b/>
              <w:sz w:val="24"/>
              <w:szCs w:val="24"/>
              <w:lang w:val="en-US" w:eastAsia="zh-CN"/>
            </w:rPr>
            <w:t>IF开发中心</w:t>
          </w:r>
        </w:p>
      </w:tc>
      <w:tc>
        <w:tcPr>
          <w:tcW w:w="5336" w:type="dxa"/>
          <w:vMerge w:val="restart"/>
          <w:vAlign w:val="center"/>
        </w:tcPr>
        <w:p>
          <w:pPr>
            <w:jc w:val="center"/>
            <w:rPr>
              <w:b/>
            </w:rPr>
          </w:pPr>
          <w:r>
            <w:rPr>
              <w:rFonts w:hint="eastAsia"/>
              <w:b/>
              <w:lang w:val="en-US" w:eastAsia="zh-CN"/>
            </w:rPr>
            <w:t>阜阳五院</w:t>
          </w:r>
          <w:r>
            <w:rPr>
              <w:rFonts w:hint="eastAsia"/>
              <w:b/>
            </w:rPr>
            <w:t>SPD与</w:t>
          </w:r>
          <w:r>
            <w:rPr>
              <w:b/>
            </w:rPr>
            <w:t>HIS</w:t>
          </w:r>
          <w:r>
            <w:rPr>
              <w:rFonts w:hint="eastAsia"/>
              <w:b/>
            </w:rPr>
            <w:t>接口</w:t>
          </w:r>
          <w:r>
            <w:rPr>
              <w:rFonts w:hint="eastAsia"/>
              <w:b/>
              <w:lang w:eastAsia="zh-CN"/>
            </w:rPr>
            <w:t>开发文档</w:t>
          </w:r>
        </w:p>
      </w:tc>
      <w:tc>
        <w:tcPr>
          <w:tcW w:w="1893" w:type="dxa"/>
          <w:vAlign w:val="center"/>
        </w:tcPr>
        <w:p>
          <w:pPr>
            <w:pStyle w:val="19"/>
            <w:pBdr>
              <w:bottom w:val="none" w:color="auto" w:sz="0" w:space="0"/>
            </w:pBdr>
            <w:ind w:left="34"/>
            <w:jc w:val="left"/>
            <w:rPr>
              <w:rFonts w:hint="eastAsia" w:ascii="宋体" w:hAnsi="宋体" w:eastAsia="宋体"/>
              <w:sz w:val="16"/>
              <w:szCs w:val="16"/>
              <w:lang w:eastAsia="zh-CN"/>
            </w:rPr>
          </w:pPr>
          <w:r>
            <w:rPr>
              <w:rFonts w:hint="eastAsia" w:ascii="宋体" w:hAnsi="宋体" w:eastAsia="宋体"/>
              <w:sz w:val="16"/>
              <w:szCs w:val="16"/>
            </w:rPr>
            <w:t>编号:接口</w:t>
          </w:r>
          <w:r>
            <w:rPr>
              <w:rFonts w:hint="eastAsia" w:ascii="宋体" w:hAnsi="宋体" w:eastAsia="宋体"/>
              <w:sz w:val="16"/>
              <w:szCs w:val="16"/>
              <w:lang w:eastAsia="zh-CN"/>
            </w:rPr>
            <w:t>开发文档</w:t>
          </w:r>
        </w:p>
      </w:tc>
    </w:tr>
    <w:tr>
      <w:tblPrEx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0" w:hRule="atLeast"/>
      </w:trPr>
      <w:tc>
        <w:tcPr>
          <w:tcW w:w="2865" w:type="dxa"/>
          <w:vMerge w:val="continue"/>
        </w:tcPr>
        <w:p>
          <w:pPr>
            <w:pStyle w:val="19"/>
            <w:pBdr>
              <w:bottom w:val="none" w:color="auto" w:sz="0" w:space="0"/>
            </w:pBdr>
            <w:ind w:left="480"/>
            <w:jc w:val="both"/>
          </w:pPr>
        </w:p>
      </w:tc>
      <w:tc>
        <w:tcPr>
          <w:tcW w:w="5336" w:type="dxa"/>
          <w:vMerge w:val="continue"/>
        </w:tcPr>
        <w:p>
          <w:pPr>
            <w:pStyle w:val="19"/>
            <w:pBdr>
              <w:bottom w:val="none" w:color="auto" w:sz="0" w:space="0"/>
            </w:pBdr>
            <w:ind w:left="480"/>
            <w:jc w:val="both"/>
          </w:pPr>
        </w:p>
      </w:tc>
      <w:tc>
        <w:tcPr>
          <w:tcW w:w="1893" w:type="dxa"/>
          <w:vAlign w:val="center"/>
        </w:tcPr>
        <w:p>
          <w:pPr>
            <w:pStyle w:val="19"/>
            <w:pBdr>
              <w:bottom w:val="none" w:color="auto" w:sz="0" w:space="0"/>
            </w:pBdr>
            <w:ind w:left="1" w:firstLine="28" w:firstLineChars="18"/>
            <w:jc w:val="left"/>
            <w:rPr>
              <w:rFonts w:ascii="宋体" w:hAnsi="宋体" w:eastAsia="宋体"/>
              <w:sz w:val="16"/>
              <w:szCs w:val="16"/>
            </w:rPr>
          </w:pPr>
          <w:r>
            <w:rPr>
              <w:rFonts w:hint="eastAsia" w:ascii="宋体" w:hAnsi="宋体" w:eastAsia="宋体"/>
              <w:sz w:val="16"/>
              <w:szCs w:val="16"/>
            </w:rPr>
            <w:t>版本：JK</w:t>
          </w:r>
          <w:r>
            <w:rPr>
              <w:rFonts w:hint="eastAsia" w:ascii="宋体" w:hAnsi="宋体" w:eastAsia="宋体"/>
              <w:sz w:val="16"/>
              <w:szCs w:val="16"/>
              <w:lang w:val="en-US" w:eastAsia="zh-CN"/>
            </w:rPr>
            <w:t>KFWD</w:t>
          </w:r>
          <w:r>
            <w:rPr>
              <w:rFonts w:hint="eastAsia" w:ascii="宋体" w:hAnsi="宋体" w:eastAsia="宋体"/>
              <w:sz w:val="16"/>
              <w:szCs w:val="16"/>
            </w:rPr>
            <w:t>2021-</w:t>
          </w:r>
          <w:r>
            <w:rPr>
              <w:rFonts w:hint="eastAsia" w:ascii="宋体" w:hAnsi="宋体" w:eastAsia="宋体"/>
              <w:sz w:val="16"/>
              <w:szCs w:val="16"/>
              <w:lang w:val="en-US" w:eastAsia="zh-CN"/>
            </w:rPr>
            <w:t>7</w:t>
          </w:r>
          <w:r>
            <w:rPr>
              <w:rFonts w:hint="eastAsia" w:ascii="宋体" w:hAnsi="宋体" w:eastAsia="宋体"/>
              <w:sz w:val="16"/>
              <w:szCs w:val="16"/>
            </w:rPr>
            <w:t>-</w:t>
          </w:r>
          <w:r>
            <w:rPr>
              <w:rFonts w:ascii="宋体" w:hAnsi="宋体" w:eastAsia="宋体"/>
              <w:sz w:val="16"/>
              <w:szCs w:val="16"/>
            </w:rPr>
            <w:t>X</w:t>
          </w:r>
        </w:p>
      </w:tc>
    </w:tr>
    <w:tr>
      <w:tblPrEx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0" w:hRule="atLeast"/>
      </w:trPr>
      <w:tc>
        <w:tcPr>
          <w:tcW w:w="2865" w:type="dxa"/>
          <w:vMerge w:val="continue"/>
        </w:tcPr>
        <w:p>
          <w:pPr>
            <w:pStyle w:val="19"/>
            <w:pBdr>
              <w:bottom w:val="none" w:color="auto" w:sz="0" w:space="0"/>
            </w:pBdr>
            <w:ind w:left="480"/>
            <w:jc w:val="both"/>
          </w:pPr>
        </w:p>
      </w:tc>
      <w:tc>
        <w:tcPr>
          <w:tcW w:w="5336" w:type="dxa"/>
          <w:vMerge w:val="continue"/>
        </w:tcPr>
        <w:p>
          <w:pPr>
            <w:pStyle w:val="19"/>
            <w:pBdr>
              <w:bottom w:val="none" w:color="auto" w:sz="0" w:space="0"/>
            </w:pBdr>
            <w:ind w:left="480"/>
            <w:jc w:val="both"/>
          </w:pPr>
        </w:p>
      </w:tc>
      <w:tc>
        <w:tcPr>
          <w:tcW w:w="1893" w:type="dxa"/>
          <w:vAlign w:val="center"/>
        </w:tcPr>
        <w:p>
          <w:pPr>
            <w:pStyle w:val="19"/>
            <w:pBdr>
              <w:bottom w:val="none" w:color="auto" w:sz="0" w:space="0"/>
            </w:pBdr>
            <w:ind w:left="34"/>
            <w:jc w:val="left"/>
            <w:rPr>
              <w:rFonts w:ascii="宋体" w:hAnsi="宋体" w:eastAsia="宋体"/>
              <w:sz w:val="16"/>
              <w:szCs w:val="16"/>
            </w:rPr>
          </w:pPr>
          <w:r>
            <w:rPr>
              <w:rFonts w:hint="eastAsia" w:ascii="宋体" w:hAnsi="宋体" w:eastAsia="宋体"/>
              <w:sz w:val="16"/>
              <w:szCs w:val="16"/>
            </w:rPr>
            <w:t>修订：</w:t>
          </w:r>
          <w:r>
            <w:rPr>
              <w:rFonts w:ascii="宋体" w:hAnsi="宋体" w:eastAsia="宋体"/>
              <w:sz w:val="16"/>
              <w:szCs w:val="16"/>
            </w:rPr>
            <w:t>0</w:t>
          </w:r>
        </w:p>
      </w:tc>
    </w:tr>
    <w:tr>
      <w:tblPrEx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0" w:hRule="atLeast"/>
      </w:trPr>
      <w:tc>
        <w:tcPr>
          <w:tcW w:w="2865" w:type="dxa"/>
          <w:vMerge w:val="continue"/>
        </w:tcPr>
        <w:p>
          <w:pPr>
            <w:pStyle w:val="19"/>
            <w:pBdr>
              <w:bottom w:val="none" w:color="auto" w:sz="0" w:space="0"/>
            </w:pBdr>
            <w:ind w:left="480"/>
            <w:jc w:val="both"/>
          </w:pPr>
        </w:p>
      </w:tc>
      <w:tc>
        <w:tcPr>
          <w:tcW w:w="5336" w:type="dxa"/>
          <w:vMerge w:val="continue"/>
        </w:tcPr>
        <w:p>
          <w:pPr>
            <w:pStyle w:val="19"/>
            <w:pBdr>
              <w:bottom w:val="none" w:color="auto" w:sz="0" w:space="0"/>
            </w:pBdr>
            <w:ind w:left="480"/>
            <w:jc w:val="both"/>
          </w:pPr>
        </w:p>
      </w:tc>
      <w:tc>
        <w:tcPr>
          <w:tcW w:w="1893" w:type="dxa"/>
          <w:vAlign w:val="center"/>
        </w:tcPr>
        <w:p>
          <w:pPr>
            <w:pStyle w:val="19"/>
            <w:pBdr>
              <w:bottom w:val="none" w:color="auto" w:sz="0" w:space="0"/>
            </w:pBdr>
            <w:ind w:left="34"/>
            <w:jc w:val="left"/>
            <w:rPr>
              <w:rFonts w:ascii="宋体" w:hAnsi="宋体" w:eastAsia="宋体"/>
              <w:sz w:val="16"/>
              <w:szCs w:val="16"/>
            </w:rPr>
          </w:pPr>
          <w:r>
            <w:rPr>
              <w:rFonts w:hint="eastAsia" w:ascii="宋体" w:hAnsi="宋体" w:eastAsia="宋体"/>
              <w:sz w:val="16"/>
              <w:szCs w:val="16"/>
            </w:rPr>
            <w:t>页码：</w:t>
          </w:r>
          <w:r>
            <w:rPr>
              <w:rFonts w:ascii="宋体" w:hAnsi="宋体" w:eastAsia="宋体"/>
              <w:sz w:val="16"/>
              <w:szCs w:val="16"/>
            </w:rPr>
            <w:fldChar w:fldCharType="begin"/>
          </w:r>
          <w:r>
            <w:rPr>
              <w:rStyle w:val="29"/>
              <w:rFonts w:ascii="宋体" w:hAnsi="宋体" w:eastAsia="宋体"/>
              <w:sz w:val="16"/>
              <w:szCs w:val="16"/>
            </w:rPr>
            <w:instrText xml:space="preserve"> PAGE </w:instrText>
          </w:r>
          <w:r>
            <w:rPr>
              <w:rFonts w:ascii="宋体" w:hAnsi="宋体" w:eastAsia="宋体"/>
              <w:sz w:val="16"/>
              <w:szCs w:val="16"/>
            </w:rPr>
            <w:fldChar w:fldCharType="separate"/>
          </w:r>
          <w:r>
            <w:rPr>
              <w:rStyle w:val="29"/>
              <w:rFonts w:ascii="宋体" w:hAnsi="宋体" w:eastAsia="宋体"/>
              <w:sz w:val="16"/>
              <w:szCs w:val="16"/>
            </w:rPr>
            <w:t>18</w:t>
          </w:r>
          <w:r>
            <w:rPr>
              <w:rFonts w:ascii="宋体" w:hAnsi="宋体" w:eastAsia="宋体"/>
              <w:sz w:val="16"/>
              <w:szCs w:val="16"/>
            </w:rPr>
            <w:fldChar w:fldCharType="end"/>
          </w:r>
          <w:r>
            <w:rPr>
              <w:rStyle w:val="29"/>
              <w:rFonts w:hint="eastAsia" w:ascii="宋体" w:hAnsi="宋体" w:eastAsia="宋体"/>
              <w:sz w:val="16"/>
              <w:szCs w:val="16"/>
            </w:rPr>
            <w:t>/</w:t>
          </w:r>
          <w:r>
            <w:rPr>
              <w:rFonts w:ascii="宋体" w:hAnsi="宋体" w:eastAsia="宋体"/>
              <w:sz w:val="16"/>
              <w:szCs w:val="16"/>
            </w:rPr>
            <w:fldChar w:fldCharType="begin"/>
          </w:r>
          <w:r>
            <w:rPr>
              <w:rStyle w:val="29"/>
              <w:rFonts w:ascii="宋体" w:hAnsi="宋体" w:eastAsia="宋体"/>
              <w:sz w:val="16"/>
              <w:szCs w:val="16"/>
            </w:rPr>
            <w:instrText xml:space="preserve"> NUMPAGES </w:instrText>
          </w:r>
          <w:r>
            <w:rPr>
              <w:rFonts w:ascii="宋体" w:hAnsi="宋体" w:eastAsia="宋体"/>
              <w:sz w:val="16"/>
              <w:szCs w:val="16"/>
            </w:rPr>
            <w:fldChar w:fldCharType="separate"/>
          </w:r>
          <w:r>
            <w:rPr>
              <w:rStyle w:val="29"/>
              <w:rFonts w:ascii="宋体" w:hAnsi="宋体" w:eastAsia="宋体"/>
              <w:sz w:val="16"/>
              <w:szCs w:val="16"/>
            </w:rPr>
            <w:t>18</w:t>
          </w:r>
          <w:r>
            <w:rPr>
              <w:rFonts w:ascii="宋体" w:hAnsi="宋体" w:eastAsia="宋体"/>
              <w:sz w:val="16"/>
              <w:szCs w:val="16"/>
            </w:rPr>
            <w:fldChar w:fldCharType="end"/>
          </w:r>
        </w:p>
      </w:tc>
    </w:tr>
  </w:tbl>
  <w:p>
    <w:pPr>
      <w:pStyle w:val="19"/>
      <w:ind w:left="480"/>
      <w:jc w:val="both"/>
      <w:rPr>
        <w:sz w:val="2"/>
        <w:szCs w:val="2"/>
      </w:rPr>
    </w:pPr>
    <w:r>
      <w:pict>
        <v:shape id="WordPictureWatermark78277205" o:spid="_x0000_s4098" o:spt="75" type="#_x0000_t75" style="position:absolute;left:0pt;height:115.3pt;width:420.2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e752271d2ae960fcb840479e41e9bb2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  <w:r>
      <w:pict>
        <v:shape id="WordPictureWatermark78277204" o:spid="_x0000_s4099" o:spt="75" type="#_x0000_t75" style="position:absolute;left:0pt;height:115.3pt;width:420.2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e752271d2ae960fcb840479e41e9bb2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  <w:r>
      <w:pict>
        <v:shape id="WordPictureWatermark78277203" o:spid="_x0000_s4097" o:spt="75" type="#_x0000_t75" style="position:absolute;left:0pt;height:115.3pt;width:420.2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e752271d2ae960fcb840479e41e9bb2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EE5675"/>
    <w:multiLevelType w:val="singleLevel"/>
    <w:tmpl w:val="85EE5675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B43B6ED5"/>
    <w:multiLevelType w:val="singleLevel"/>
    <w:tmpl w:val="B43B6ED5"/>
    <w:lvl w:ilvl="0" w:tentative="0">
      <w:start w:val="12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D8D4F9A5"/>
    <w:multiLevelType w:val="singleLevel"/>
    <w:tmpl w:val="D8D4F9A5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3">
    <w:nsid w:val="004B5F63"/>
    <w:multiLevelType w:val="multilevel"/>
    <w:tmpl w:val="004B5F63"/>
    <w:lvl w:ilvl="0" w:tentative="0">
      <w:start w:val="1"/>
      <w:numFmt w:val="none"/>
      <w:lvlText w:val=""/>
      <w:lvlJc w:val="left"/>
      <w:pPr>
        <w:ind w:left="425" w:hanging="425"/>
      </w:pPr>
      <w:rPr>
        <w:rFonts w:hint="eastAsia"/>
        <w:spacing w:val="20"/>
      </w:rPr>
    </w:lvl>
    <w:lvl w:ilvl="1" w:tentative="0">
      <w:start w:val="1"/>
      <w:numFmt w:val="decimal"/>
      <w:pStyle w:val="3"/>
      <w:lvlText w:val="%1%2"/>
      <w:lvlJc w:val="left"/>
      <w:pPr>
        <w:ind w:left="567" w:hanging="567"/>
      </w:pPr>
      <w:rPr>
        <w:rFonts w:hint="eastAsia"/>
        <w:spacing w:val="20"/>
      </w:rPr>
    </w:lvl>
    <w:lvl w:ilvl="2" w:tentative="0">
      <w:start w:val="1"/>
      <w:numFmt w:val="decimal"/>
      <w:pStyle w:val="4"/>
      <w:lvlText w:val="%1%2.%3"/>
      <w:lvlJc w:val="left"/>
      <w:pPr>
        <w:ind w:left="567" w:hanging="567"/>
      </w:pPr>
      <w:rPr>
        <w:rFonts w:hint="eastAsia"/>
        <w:b/>
        <w:spacing w:val="20"/>
      </w:rPr>
    </w:lvl>
    <w:lvl w:ilvl="3" w:tentative="0">
      <w:start w:val="1"/>
      <w:numFmt w:val="decimal"/>
      <w:pStyle w:val="5"/>
      <w:lvlText w:val="%1%2.%3.%4"/>
      <w:lvlJc w:val="left"/>
      <w:pPr>
        <w:ind w:left="1984" w:hanging="708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decimal"/>
      <w:pStyle w:val="6"/>
      <w:lvlText w:val="%1%2.%3.%4.%5"/>
      <w:lvlJc w:val="left"/>
      <w:pPr>
        <w:ind w:left="1560" w:hanging="850"/>
      </w:pPr>
      <w:rPr>
        <w:rFonts w:hint="eastAsia"/>
        <w:spacing w:val="20"/>
      </w:rPr>
    </w:lvl>
    <w:lvl w:ilvl="5" w:tentative="0">
      <w:start w:val="1"/>
      <w:numFmt w:val="decimal"/>
      <w:pStyle w:val="7"/>
      <w:lvlText w:val="%1%2.%3.%4.%5.%6"/>
      <w:lvlJc w:val="left"/>
      <w:pPr>
        <w:ind w:left="3260" w:hanging="1134"/>
      </w:pPr>
      <w:rPr>
        <w:rFonts w:hint="eastAsia"/>
        <w:spacing w:val="20"/>
      </w:rPr>
    </w:lvl>
    <w:lvl w:ilvl="6" w:tentative="0">
      <w:start w:val="1"/>
      <w:numFmt w:val="decimal"/>
      <w:pStyle w:val="8"/>
      <w:lvlText w:val="%1%2.%3.%4.%5.%6.%7"/>
      <w:lvlJc w:val="left"/>
      <w:pPr>
        <w:ind w:left="3827" w:hanging="1276"/>
      </w:pPr>
      <w:rPr>
        <w:rFonts w:hint="eastAsia"/>
        <w:spacing w:val="20"/>
      </w:rPr>
    </w:lvl>
    <w:lvl w:ilvl="7" w:tentative="0">
      <w:start w:val="1"/>
      <w:numFmt w:val="decimal"/>
      <w:pStyle w:val="9"/>
      <w:lvlText w:val="%1%2.%3.%4.%5.%6.%7.%8"/>
      <w:lvlJc w:val="left"/>
      <w:pPr>
        <w:ind w:left="4394" w:hanging="1418"/>
      </w:pPr>
      <w:rPr>
        <w:rFonts w:hint="eastAsia"/>
        <w:spacing w:val="20"/>
      </w:rPr>
    </w:lvl>
    <w:lvl w:ilvl="8" w:tentative="0">
      <w:start w:val="1"/>
      <w:numFmt w:val="decimal"/>
      <w:pStyle w:val="10"/>
      <w:lvlText w:val="%1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84"/>
    <w:rsid w:val="0000002E"/>
    <w:rsid w:val="00001538"/>
    <w:rsid w:val="00002B7F"/>
    <w:rsid w:val="00003350"/>
    <w:rsid w:val="0000420F"/>
    <w:rsid w:val="00005636"/>
    <w:rsid w:val="00005685"/>
    <w:rsid w:val="00005D97"/>
    <w:rsid w:val="00007864"/>
    <w:rsid w:val="00007CE0"/>
    <w:rsid w:val="00007DAE"/>
    <w:rsid w:val="0001012A"/>
    <w:rsid w:val="000108FE"/>
    <w:rsid w:val="00010EA8"/>
    <w:rsid w:val="00011CB4"/>
    <w:rsid w:val="00011E01"/>
    <w:rsid w:val="00012078"/>
    <w:rsid w:val="000127CC"/>
    <w:rsid w:val="000133B6"/>
    <w:rsid w:val="000145A0"/>
    <w:rsid w:val="00015B01"/>
    <w:rsid w:val="00015D7B"/>
    <w:rsid w:val="00016585"/>
    <w:rsid w:val="00016B0D"/>
    <w:rsid w:val="00016BEA"/>
    <w:rsid w:val="00016C7E"/>
    <w:rsid w:val="0001706E"/>
    <w:rsid w:val="0002263F"/>
    <w:rsid w:val="000229B2"/>
    <w:rsid w:val="00023695"/>
    <w:rsid w:val="0002586D"/>
    <w:rsid w:val="00025870"/>
    <w:rsid w:val="0002670F"/>
    <w:rsid w:val="00026896"/>
    <w:rsid w:val="00027843"/>
    <w:rsid w:val="00027F05"/>
    <w:rsid w:val="0003024A"/>
    <w:rsid w:val="000319E0"/>
    <w:rsid w:val="000323D0"/>
    <w:rsid w:val="000325AB"/>
    <w:rsid w:val="00033851"/>
    <w:rsid w:val="00033A7F"/>
    <w:rsid w:val="0003509C"/>
    <w:rsid w:val="00041808"/>
    <w:rsid w:val="00041B21"/>
    <w:rsid w:val="00041D72"/>
    <w:rsid w:val="00042610"/>
    <w:rsid w:val="0004287D"/>
    <w:rsid w:val="00042D7B"/>
    <w:rsid w:val="0004303A"/>
    <w:rsid w:val="00046F62"/>
    <w:rsid w:val="00047383"/>
    <w:rsid w:val="00047E2C"/>
    <w:rsid w:val="000503C7"/>
    <w:rsid w:val="000513EF"/>
    <w:rsid w:val="00051744"/>
    <w:rsid w:val="00052BF3"/>
    <w:rsid w:val="00052C47"/>
    <w:rsid w:val="0005418D"/>
    <w:rsid w:val="00055377"/>
    <w:rsid w:val="000559B1"/>
    <w:rsid w:val="00056099"/>
    <w:rsid w:val="00060F01"/>
    <w:rsid w:val="0006150B"/>
    <w:rsid w:val="00061BA6"/>
    <w:rsid w:val="0006253C"/>
    <w:rsid w:val="00062CBF"/>
    <w:rsid w:val="000642D5"/>
    <w:rsid w:val="00065632"/>
    <w:rsid w:val="0006604F"/>
    <w:rsid w:val="00066D93"/>
    <w:rsid w:val="00067904"/>
    <w:rsid w:val="00067CBC"/>
    <w:rsid w:val="000708C4"/>
    <w:rsid w:val="00071901"/>
    <w:rsid w:val="00071DFE"/>
    <w:rsid w:val="00071F6A"/>
    <w:rsid w:val="00072B5D"/>
    <w:rsid w:val="0007367D"/>
    <w:rsid w:val="00073CF0"/>
    <w:rsid w:val="00073EAC"/>
    <w:rsid w:val="00074715"/>
    <w:rsid w:val="00074BEB"/>
    <w:rsid w:val="00074E99"/>
    <w:rsid w:val="000757FC"/>
    <w:rsid w:val="00075A83"/>
    <w:rsid w:val="00075DC4"/>
    <w:rsid w:val="00076368"/>
    <w:rsid w:val="000775D5"/>
    <w:rsid w:val="000775E3"/>
    <w:rsid w:val="0008042E"/>
    <w:rsid w:val="00080C7E"/>
    <w:rsid w:val="000819EF"/>
    <w:rsid w:val="000820BA"/>
    <w:rsid w:val="00082476"/>
    <w:rsid w:val="0008262F"/>
    <w:rsid w:val="00082E0E"/>
    <w:rsid w:val="00082FE8"/>
    <w:rsid w:val="000839B5"/>
    <w:rsid w:val="00083C8C"/>
    <w:rsid w:val="00083DB4"/>
    <w:rsid w:val="0008540F"/>
    <w:rsid w:val="00087192"/>
    <w:rsid w:val="000900E7"/>
    <w:rsid w:val="0009047B"/>
    <w:rsid w:val="000908DB"/>
    <w:rsid w:val="000908F6"/>
    <w:rsid w:val="000913E9"/>
    <w:rsid w:val="0009231F"/>
    <w:rsid w:val="00092B5A"/>
    <w:rsid w:val="00092C54"/>
    <w:rsid w:val="00092E3C"/>
    <w:rsid w:val="00093D73"/>
    <w:rsid w:val="00094BA9"/>
    <w:rsid w:val="000954DA"/>
    <w:rsid w:val="0009554F"/>
    <w:rsid w:val="00095B80"/>
    <w:rsid w:val="00095D77"/>
    <w:rsid w:val="000974FC"/>
    <w:rsid w:val="00097B91"/>
    <w:rsid w:val="000A04A7"/>
    <w:rsid w:val="000A0D76"/>
    <w:rsid w:val="000A0E95"/>
    <w:rsid w:val="000A36DF"/>
    <w:rsid w:val="000A3C54"/>
    <w:rsid w:val="000A665B"/>
    <w:rsid w:val="000A69EB"/>
    <w:rsid w:val="000A6D56"/>
    <w:rsid w:val="000A7F75"/>
    <w:rsid w:val="000B190C"/>
    <w:rsid w:val="000B1A38"/>
    <w:rsid w:val="000B1FCD"/>
    <w:rsid w:val="000B252A"/>
    <w:rsid w:val="000B2F89"/>
    <w:rsid w:val="000B30DB"/>
    <w:rsid w:val="000B30FA"/>
    <w:rsid w:val="000B4C2C"/>
    <w:rsid w:val="000B5A29"/>
    <w:rsid w:val="000B689E"/>
    <w:rsid w:val="000B77B1"/>
    <w:rsid w:val="000C053D"/>
    <w:rsid w:val="000C099A"/>
    <w:rsid w:val="000C0ECD"/>
    <w:rsid w:val="000C1660"/>
    <w:rsid w:val="000C18F5"/>
    <w:rsid w:val="000C2755"/>
    <w:rsid w:val="000C29B1"/>
    <w:rsid w:val="000C3113"/>
    <w:rsid w:val="000C33F3"/>
    <w:rsid w:val="000C3BA4"/>
    <w:rsid w:val="000C4216"/>
    <w:rsid w:val="000C4EFA"/>
    <w:rsid w:val="000C6AB3"/>
    <w:rsid w:val="000C6AE2"/>
    <w:rsid w:val="000C77BA"/>
    <w:rsid w:val="000C7EBD"/>
    <w:rsid w:val="000D00AB"/>
    <w:rsid w:val="000D09AB"/>
    <w:rsid w:val="000D1548"/>
    <w:rsid w:val="000D1AF7"/>
    <w:rsid w:val="000D28CC"/>
    <w:rsid w:val="000D2A04"/>
    <w:rsid w:val="000D43D5"/>
    <w:rsid w:val="000D46C8"/>
    <w:rsid w:val="000D5324"/>
    <w:rsid w:val="000D58F5"/>
    <w:rsid w:val="000D5BFF"/>
    <w:rsid w:val="000D7276"/>
    <w:rsid w:val="000E0362"/>
    <w:rsid w:val="000E183D"/>
    <w:rsid w:val="000E1D10"/>
    <w:rsid w:val="000E2E96"/>
    <w:rsid w:val="000E3055"/>
    <w:rsid w:val="000E46DC"/>
    <w:rsid w:val="000E4F3A"/>
    <w:rsid w:val="000E4FB3"/>
    <w:rsid w:val="000E5BF9"/>
    <w:rsid w:val="000E6ABC"/>
    <w:rsid w:val="000E6F71"/>
    <w:rsid w:val="000E7BD6"/>
    <w:rsid w:val="000E7DF2"/>
    <w:rsid w:val="000F01EA"/>
    <w:rsid w:val="000F06C4"/>
    <w:rsid w:val="000F102B"/>
    <w:rsid w:val="000F12A9"/>
    <w:rsid w:val="000F29C9"/>
    <w:rsid w:val="000F3AAA"/>
    <w:rsid w:val="000F4091"/>
    <w:rsid w:val="000F40C9"/>
    <w:rsid w:val="000F4664"/>
    <w:rsid w:val="000F7AB0"/>
    <w:rsid w:val="000F7C17"/>
    <w:rsid w:val="00100D49"/>
    <w:rsid w:val="0010122A"/>
    <w:rsid w:val="0010132E"/>
    <w:rsid w:val="00101B95"/>
    <w:rsid w:val="00101E4C"/>
    <w:rsid w:val="0010207F"/>
    <w:rsid w:val="001028C1"/>
    <w:rsid w:val="00103A5F"/>
    <w:rsid w:val="00104541"/>
    <w:rsid w:val="00104C2D"/>
    <w:rsid w:val="00105BBC"/>
    <w:rsid w:val="0010603A"/>
    <w:rsid w:val="001063E2"/>
    <w:rsid w:val="001072EA"/>
    <w:rsid w:val="0010797E"/>
    <w:rsid w:val="00111533"/>
    <w:rsid w:val="00112B76"/>
    <w:rsid w:val="00112BF5"/>
    <w:rsid w:val="001132BF"/>
    <w:rsid w:val="00113576"/>
    <w:rsid w:val="00114A71"/>
    <w:rsid w:val="00116B77"/>
    <w:rsid w:val="001176CB"/>
    <w:rsid w:val="001201DE"/>
    <w:rsid w:val="00121148"/>
    <w:rsid w:val="00122424"/>
    <w:rsid w:val="001228D3"/>
    <w:rsid w:val="001250CF"/>
    <w:rsid w:val="0012530E"/>
    <w:rsid w:val="001256AF"/>
    <w:rsid w:val="00125E41"/>
    <w:rsid w:val="0012605A"/>
    <w:rsid w:val="0013390B"/>
    <w:rsid w:val="00133EC4"/>
    <w:rsid w:val="001340D9"/>
    <w:rsid w:val="0013516D"/>
    <w:rsid w:val="0013614B"/>
    <w:rsid w:val="00136C77"/>
    <w:rsid w:val="00136EEA"/>
    <w:rsid w:val="001375C3"/>
    <w:rsid w:val="001412C7"/>
    <w:rsid w:val="00143B05"/>
    <w:rsid w:val="00143C04"/>
    <w:rsid w:val="00143CD3"/>
    <w:rsid w:val="00143E0A"/>
    <w:rsid w:val="0014536F"/>
    <w:rsid w:val="00146A7D"/>
    <w:rsid w:val="001478E9"/>
    <w:rsid w:val="00150147"/>
    <w:rsid w:val="0015131A"/>
    <w:rsid w:val="001529FB"/>
    <w:rsid w:val="001531B3"/>
    <w:rsid w:val="0015368C"/>
    <w:rsid w:val="00153911"/>
    <w:rsid w:val="00153B94"/>
    <w:rsid w:val="00153F4A"/>
    <w:rsid w:val="0015476A"/>
    <w:rsid w:val="0015674A"/>
    <w:rsid w:val="00156A28"/>
    <w:rsid w:val="00157050"/>
    <w:rsid w:val="001571D9"/>
    <w:rsid w:val="001618EB"/>
    <w:rsid w:val="00161A6D"/>
    <w:rsid w:val="00161C32"/>
    <w:rsid w:val="00163516"/>
    <w:rsid w:val="001637DD"/>
    <w:rsid w:val="00164594"/>
    <w:rsid w:val="00165A00"/>
    <w:rsid w:val="00165D5A"/>
    <w:rsid w:val="001666ED"/>
    <w:rsid w:val="00166D14"/>
    <w:rsid w:val="0016745F"/>
    <w:rsid w:val="00167981"/>
    <w:rsid w:val="00170547"/>
    <w:rsid w:val="00170F16"/>
    <w:rsid w:val="001715AE"/>
    <w:rsid w:val="001728DA"/>
    <w:rsid w:val="00172CB2"/>
    <w:rsid w:val="00172EF0"/>
    <w:rsid w:val="00173358"/>
    <w:rsid w:val="001736C4"/>
    <w:rsid w:val="00174820"/>
    <w:rsid w:val="00175073"/>
    <w:rsid w:val="0017552B"/>
    <w:rsid w:val="0017645B"/>
    <w:rsid w:val="00177878"/>
    <w:rsid w:val="0018029B"/>
    <w:rsid w:val="0018067E"/>
    <w:rsid w:val="0018081A"/>
    <w:rsid w:val="001809E4"/>
    <w:rsid w:val="00180C97"/>
    <w:rsid w:val="001810DD"/>
    <w:rsid w:val="00182F39"/>
    <w:rsid w:val="00184757"/>
    <w:rsid w:val="00186C5B"/>
    <w:rsid w:val="00187734"/>
    <w:rsid w:val="00190C3E"/>
    <w:rsid w:val="00190FA2"/>
    <w:rsid w:val="0019111A"/>
    <w:rsid w:val="00191788"/>
    <w:rsid w:val="00191BCA"/>
    <w:rsid w:val="00191DD7"/>
    <w:rsid w:val="0019374A"/>
    <w:rsid w:val="00193EF8"/>
    <w:rsid w:val="00193FE8"/>
    <w:rsid w:val="001941CC"/>
    <w:rsid w:val="0019447D"/>
    <w:rsid w:val="00194760"/>
    <w:rsid w:val="00195963"/>
    <w:rsid w:val="00195F98"/>
    <w:rsid w:val="00196842"/>
    <w:rsid w:val="00197833"/>
    <w:rsid w:val="001A2AB2"/>
    <w:rsid w:val="001A3AAD"/>
    <w:rsid w:val="001A3C1F"/>
    <w:rsid w:val="001A5149"/>
    <w:rsid w:val="001A599C"/>
    <w:rsid w:val="001A5F18"/>
    <w:rsid w:val="001A6F86"/>
    <w:rsid w:val="001A7651"/>
    <w:rsid w:val="001A7A36"/>
    <w:rsid w:val="001B0EC8"/>
    <w:rsid w:val="001B2539"/>
    <w:rsid w:val="001B5338"/>
    <w:rsid w:val="001B5699"/>
    <w:rsid w:val="001B6101"/>
    <w:rsid w:val="001B62A0"/>
    <w:rsid w:val="001B6514"/>
    <w:rsid w:val="001B6C4D"/>
    <w:rsid w:val="001C00B3"/>
    <w:rsid w:val="001C05D4"/>
    <w:rsid w:val="001C0DE7"/>
    <w:rsid w:val="001C216C"/>
    <w:rsid w:val="001C2FCE"/>
    <w:rsid w:val="001C372A"/>
    <w:rsid w:val="001C3A21"/>
    <w:rsid w:val="001C44D3"/>
    <w:rsid w:val="001C4DB2"/>
    <w:rsid w:val="001C58B2"/>
    <w:rsid w:val="001C6374"/>
    <w:rsid w:val="001C6874"/>
    <w:rsid w:val="001C7003"/>
    <w:rsid w:val="001D272A"/>
    <w:rsid w:val="001D3428"/>
    <w:rsid w:val="001D47C5"/>
    <w:rsid w:val="001D48DB"/>
    <w:rsid w:val="001D6AD0"/>
    <w:rsid w:val="001D701C"/>
    <w:rsid w:val="001E0781"/>
    <w:rsid w:val="001E1363"/>
    <w:rsid w:val="001E371A"/>
    <w:rsid w:val="001E3EA8"/>
    <w:rsid w:val="001E478D"/>
    <w:rsid w:val="001E657A"/>
    <w:rsid w:val="001E6B86"/>
    <w:rsid w:val="001E6D22"/>
    <w:rsid w:val="001E714B"/>
    <w:rsid w:val="001E72C2"/>
    <w:rsid w:val="001E73EB"/>
    <w:rsid w:val="001E791B"/>
    <w:rsid w:val="001E7DD7"/>
    <w:rsid w:val="001F1B2A"/>
    <w:rsid w:val="001F2618"/>
    <w:rsid w:val="001F2694"/>
    <w:rsid w:val="001F2F3B"/>
    <w:rsid w:val="001F3051"/>
    <w:rsid w:val="001F3054"/>
    <w:rsid w:val="001F3BFA"/>
    <w:rsid w:val="001F3C7E"/>
    <w:rsid w:val="001F3E15"/>
    <w:rsid w:val="001F4D7C"/>
    <w:rsid w:val="001F566E"/>
    <w:rsid w:val="001F5A44"/>
    <w:rsid w:val="001F70D3"/>
    <w:rsid w:val="001F7274"/>
    <w:rsid w:val="001F72E2"/>
    <w:rsid w:val="0020001F"/>
    <w:rsid w:val="00200086"/>
    <w:rsid w:val="0020133C"/>
    <w:rsid w:val="00201C08"/>
    <w:rsid w:val="00201D6E"/>
    <w:rsid w:val="002020DF"/>
    <w:rsid w:val="002028DC"/>
    <w:rsid w:val="002032A8"/>
    <w:rsid w:val="002040BF"/>
    <w:rsid w:val="002057EB"/>
    <w:rsid w:val="00205E05"/>
    <w:rsid w:val="002074E6"/>
    <w:rsid w:val="00207CFA"/>
    <w:rsid w:val="002107C1"/>
    <w:rsid w:val="0021118F"/>
    <w:rsid w:val="0021157D"/>
    <w:rsid w:val="00211745"/>
    <w:rsid w:val="00211C9E"/>
    <w:rsid w:val="00211E37"/>
    <w:rsid w:val="00211EF1"/>
    <w:rsid w:val="0021282E"/>
    <w:rsid w:val="0021351E"/>
    <w:rsid w:val="002139D3"/>
    <w:rsid w:val="00213CDD"/>
    <w:rsid w:val="00214A8F"/>
    <w:rsid w:val="00215298"/>
    <w:rsid w:val="002166F8"/>
    <w:rsid w:val="00217C56"/>
    <w:rsid w:val="0022036A"/>
    <w:rsid w:val="002203F7"/>
    <w:rsid w:val="00220F7A"/>
    <w:rsid w:val="00221A46"/>
    <w:rsid w:val="002220D5"/>
    <w:rsid w:val="00222989"/>
    <w:rsid w:val="00222DDA"/>
    <w:rsid w:val="002230FD"/>
    <w:rsid w:val="0022336B"/>
    <w:rsid w:val="002235D1"/>
    <w:rsid w:val="00225101"/>
    <w:rsid w:val="00225497"/>
    <w:rsid w:val="00225DB1"/>
    <w:rsid w:val="00227138"/>
    <w:rsid w:val="00227EDC"/>
    <w:rsid w:val="002304CD"/>
    <w:rsid w:val="00230FE9"/>
    <w:rsid w:val="00231055"/>
    <w:rsid w:val="00231205"/>
    <w:rsid w:val="00231A07"/>
    <w:rsid w:val="002320FA"/>
    <w:rsid w:val="00232144"/>
    <w:rsid w:val="0023234F"/>
    <w:rsid w:val="00232663"/>
    <w:rsid w:val="00233AFA"/>
    <w:rsid w:val="00233B21"/>
    <w:rsid w:val="00235392"/>
    <w:rsid w:val="00236F26"/>
    <w:rsid w:val="00237C21"/>
    <w:rsid w:val="002408BA"/>
    <w:rsid w:val="002418B7"/>
    <w:rsid w:val="00242B25"/>
    <w:rsid w:val="00242E90"/>
    <w:rsid w:val="00244361"/>
    <w:rsid w:val="00244C7F"/>
    <w:rsid w:val="00244E7D"/>
    <w:rsid w:val="002471F5"/>
    <w:rsid w:val="002473EA"/>
    <w:rsid w:val="00247FBC"/>
    <w:rsid w:val="00247FE3"/>
    <w:rsid w:val="002502B0"/>
    <w:rsid w:val="00250FFF"/>
    <w:rsid w:val="002522F2"/>
    <w:rsid w:val="00252F30"/>
    <w:rsid w:val="00253683"/>
    <w:rsid w:val="00253D9E"/>
    <w:rsid w:val="0025570C"/>
    <w:rsid w:val="00256D12"/>
    <w:rsid w:val="00256D74"/>
    <w:rsid w:val="0025710F"/>
    <w:rsid w:val="0025737B"/>
    <w:rsid w:val="002578D1"/>
    <w:rsid w:val="00260AF5"/>
    <w:rsid w:val="00261481"/>
    <w:rsid w:val="00261891"/>
    <w:rsid w:val="0026250D"/>
    <w:rsid w:val="002626F4"/>
    <w:rsid w:val="00262848"/>
    <w:rsid w:val="002634BD"/>
    <w:rsid w:val="002636EE"/>
    <w:rsid w:val="00264B65"/>
    <w:rsid w:val="00264DF4"/>
    <w:rsid w:val="00265AE3"/>
    <w:rsid w:val="0026681C"/>
    <w:rsid w:val="00267217"/>
    <w:rsid w:val="00267A0D"/>
    <w:rsid w:val="00271167"/>
    <w:rsid w:val="002715B1"/>
    <w:rsid w:val="002731AC"/>
    <w:rsid w:val="00273D4E"/>
    <w:rsid w:val="00275179"/>
    <w:rsid w:val="002753F9"/>
    <w:rsid w:val="002763CC"/>
    <w:rsid w:val="002766A7"/>
    <w:rsid w:val="002767F5"/>
    <w:rsid w:val="00276BE5"/>
    <w:rsid w:val="00276D70"/>
    <w:rsid w:val="00276DD6"/>
    <w:rsid w:val="002778DC"/>
    <w:rsid w:val="00277F6A"/>
    <w:rsid w:val="002800C2"/>
    <w:rsid w:val="00280540"/>
    <w:rsid w:val="00281352"/>
    <w:rsid w:val="00281462"/>
    <w:rsid w:val="0028174F"/>
    <w:rsid w:val="0028232D"/>
    <w:rsid w:val="00283CAD"/>
    <w:rsid w:val="00283EBE"/>
    <w:rsid w:val="00284461"/>
    <w:rsid w:val="00284A0E"/>
    <w:rsid w:val="00285115"/>
    <w:rsid w:val="00285331"/>
    <w:rsid w:val="002856F8"/>
    <w:rsid w:val="00285C80"/>
    <w:rsid w:val="00285E95"/>
    <w:rsid w:val="0028677F"/>
    <w:rsid w:val="00287520"/>
    <w:rsid w:val="00287BDC"/>
    <w:rsid w:val="00287DC3"/>
    <w:rsid w:val="00290005"/>
    <w:rsid w:val="00290DF7"/>
    <w:rsid w:val="00290FA7"/>
    <w:rsid w:val="002912CF"/>
    <w:rsid w:val="00291869"/>
    <w:rsid w:val="00291CDD"/>
    <w:rsid w:val="00292200"/>
    <w:rsid w:val="0029225C"/>
    <w:rsid w:val="00292551"/>
    <w:rsid w:val="002925AC"/>
    <w:rsid w:val="00292780"/>
    <w:rsid w:val="00292FCD"/>
    <w:rsid w:val="00293AF0"/>
    <w:rsid w:val="00293DD2"/>
    <w:rsid w:val="00294B90"/>
    <w:rsid w:val="00294BC4"/>
    <w:rsid w:val="002953EB"/>
    <w:rsid w:val="00295620"/>
    <w:rsid w:val="00295DCB"/>
    <w:rsid w:val="002962C0"/>
    <w:rsid w:val="00296D9B"/>
    <w:rsid w:val="00297693"/>
    <w:rsid w:val="002A1064"/>
    <w:rsid w:val="002A10C9"/>
    <w:rsid w:val="002A1BAB"/>
    <w:rsid w:val="002A2917"/>
    <w:rsid w:val="002A3C33"/>
    <w:rsid w:val="002A5570"/>
    <w:rsid w:val="002A5FA1"/>
    <w:rsid w:val="002A6F93"/>
    <w:rsid w:val="002A7380"/>
    <w:rsid w:val="002A7479"/>
    <w:rsid w:val="002B0548"/>
    <w:rsid w:val="002B0776"/>
    <w:rsid w:val="002B18C3"/>
    <w:rsid w:val="002B1D7E"/>
    <w:rsid w:val="002B33D4"/>
    <w:rsid w:val="002B3AD6"/>
    <w:rsid w:val="002B4C61"/>
    <w:rsid w:val="002B4D2D"/>
    <w:rsid w:val="002B4D76"/>
    <w:rsid w:val="002B5135"/>
    <w:rsid w:val="002B5542"/>
    <w:rsid w:val="002B7E40"/>
    <w:rsid w:val="002C0BB2"/>
    <w:rsid w:val="002C0F88"/>
    <w:rsid w:val="002C1598"/>
    <w:rsid w:val="002C1E97"/>
    <w:rsid w:val="002C201F"/>
    <w:rsid w:val="002C2141"/>
    <w:rsid w:val="002C2464"/>
    <w:rsid w:val="002C429E"/>
    <w:rsid w:val="002C4EA8"/>
    <w:rsid w:val="002C4F7C"/>
    <w:rsid w:val="002C65FF"/>
    <w:rsid w:val="002D021A"/>
    <w:rsid w:val="002D032A"/>
    <w:rsid w:val="002D0F30"/>
    <w:rsid w:val="002D1894"/>
    <w:rsid w:val="002D2E7B"/>
    <w:rsid w:val="002D5AE4"/>
    <w:rsid w:val="002D624A"/>
    <w:rsid w:val="002D6E56"/>
    <w:rsid w:val="002D7451"/>
    <w:rsid w:val="002D7478"/>
    <w:rsid w:val="002D7AE7"/>
    <w:rsid w:val="002E1A71"/>
    <w:rsid w:val="002E1CE0"/>
    <w:rsid w:val="002E1E89"/>
    <w:rsid w:val="002E25A6"/>
    <w:rsid w:val="002E2F62"/>
    <w:rsid w:val="002E3623"/>
    <w:rsid w:val="002E505C"/>
    <w:rsid w:val="002E5CBB"/>
    <w:rsid w:val="002E601B"/>
    <w:rsid w:val="002E6401"/>
    <w:rsid w:val="002E6487"/>
    <w:rsid w:val="002E6D25"/>
    <w:rsid w:val="002F096D"/>
    <w:rsid w:val="002F0CF1"/>
    <w:rsid w:val="002F1748"/>
    <w:rsid w:val="002F186E"/>
    <w:rsid w:val="002F1D53"/>
    <w:rsid w:val="002F25A8"/>
    <w:rsid w:val="002F27E6"/>
    <w:rsid w:val="002F3126"/>
    <w:rsid w:val="002F3E5F"/>
    <w:rsid w:val="002F4461"/>
    <w:rsid w:val="002F481F"/>
    <w:rsid w:val="002F4E72"/>
    <w:rsid w:val="002F56C5"/>
    <w:rsid w:val="002F58E8"/>
    <w:rsid w:val="002F6760"/>
    <w:rsid w:val="002F6D99"/>
    <w:rsid w:val="002F6E1B"/>
    <w:rsid w:val="002F73BD"/>
    <w:rsid w:val="002F7630"/>
    <w:rsid w:val="002F7890"/>
    <w:rsid w:val="003002D9"/>
    <w:rsid w:val="003011A3"/>
    <w:rsid w:val="00301C07"/>
    <w:rsid w:val="00302B39"/>
    <w:rsid w:val="0030340D"/>
    <w:rsid w:val="00303530"/>
    <w:rsid w:val="00303E96"/>
    <w:rsid w:val="00304727"/>
    <w:rsid w:val="00304CCB"/>
    <w:rsid w:val="00304EB7"/>
    <w:rsid w:val="003051DD"/>
    <w:rsid w:val="0030672B"/>
    <w:rsid w:val="0030685F"/>
    <w:rsid w:val="00306D82"/>
    <w:rsid w:val="00307A27"/>
    <w:rsid w:val="00307D6F"/>
    <w:rsid w:val="00310E2B"/>
    <w:rsid w:val="0031171E"/>
    <w:rsid w:val="00312BBA"/>
    <w:rsid w:val="003140EC"/>
    <w:rsid w:val="003158E1"/>
    <w:rsid w:val="003159D3"/>
    <w:rsid w:val="00315FDC"/>
    <w:rsid w:val="00316C63"/>
    <w:rsid w:val="003171E1"/>
    <w:rsid w:val="003172AB"/>
    <w:rsid w:val="00317AE7"/>
    <w:rsid w:val="00320020"/>
    <w:rsid w:val="0032088C"/>
    <w:rsid w:val="00320891"/>
    <w:rsid w:val="00320B57"/>
    <w:rsid w:val="003217CE"/>
    <w:rsid w:val="003221C2"/>
    <w:rsid w:val="00324CAA"/>
    <w:rsid w:val="00325C89"/>
    <w:rsid w:val="00326134"/>
    <w:rsid w:val="00326B5B"/>
    <w:rsid w:val="00326C99"/>
    <w:rsid w:val="00326E69"/>
    <w:rsid w:val="003271D6"/>
    <w:rsid w:val="0033031E"/>
    <w:rsid w:val="00330A2E"/>
    <w:rsid w:val="00330C64"/>
    <w:rsid w:val="00330FBB"/>
    <w:rsid w:val="00331317"/>
    <w:rsid w:val="00331460"/>
    <w:rsid w:val="00332DD9"/>
    <w:rsid w:val="00333860"/>
    <w:rsid w:val="00334DCE"/>
    <w:rsid w:val="00334E84"/>
    <w:rsid w:val="00334F33"/>
    <w:rsid w:val="00335816"/>
    <w:rsid w:val="00335C4C"/>
    <w:rsid w:val="00335FB4"/>
    <w:rsid w:val="003365A3"/>
    <w:rsid w:val="00336C90"/>
    <w:rsid w:val="00336F52"/>
    <w:rsid w:val="003377ED"/>
    <w:rsid w:val="00340A11"/>
    <w:rsid w:val="0034229A"/>
    <w:rsid w:val="00342BA9"/>
    <w:rsid w:val="00342D9A"/>
    <w:rsid w:val="00342E23"/>
    <w:rsid w:val="00344479"/>
    <w:rsid w:val="0034532F"/>
    <w:rsid w:val="0034535A"/>
    <w:rsid w:val="00346040"/>
    <w:rsid w:val="0034613A"/>
    <w:rsid w:val="0034642D"/>
    <w:rsid w:val="00346918"/>
    <w:rsid w:val="00346A8F"/>
    <w:rsid w:val="00347551"/>
    <w:rsid w:val="003477B6"/>
    <w:rsid w:val="00347934"/>
    <w:rsid w:val="003529EA"/>
    <w:rsid w:val="00352DE7"/>
    <w:rsid w:val="003548C7"/>
    <w:rsid w:val="003555E3"/>
    <w:rsid w:val="00356267"/>
    <w:rsid w:val="00356AA6"/>
    <w:rsid w:val="00356DA8"/>
    <w:rsid w:val="00360298"/>
    <w:rsid w:val="00360E70"/>
    <w:rsid w:val="003611F5"/>
    <w:rsid w:val="00362712"/>
    <w:rsid w:val="00362BBB"/>
    <w:rsid w:val="0036315E"/>
    <w:rsid w:val="0036404C"/>
    <w:rsid w:val="003640EC"/>
    <w:rsid w:val="00364403"/>
    <w:rsid w:val="0036462E"/>
    <w:rsid w:val="00364F6F"/>
    <w:rsid w:val="003653BB"/>
    <w:rsid w:val="003659BE"/>
    <w:rsid w:val="00366398"/>
    <w:rsid w:val="00367CF4"/>
    <w:rsid w:val="00367D4A"/>
    <w:rsid w:val="00367DC0"/>
    <w:rsid w:val="003701B1"/>
    <w:rsid w:val="00370CD8"/>
    <w:rsid w:val="00370FC6"/>
    <w:rsid w:val="003710E9"/>
    <w:rsid w:val="003717D6"/>
    <w:rsid w:val="003723FC"/>
    <w:rsid w:val="00373056"/>
    <w:rsid w:val="003738AE"/>
    <w:rsid w:val="0037423A"/>
    <w:rsid w:val="003751DC"/>
    <w:rsid w:val="00375D28"/>
    <w:rsid w:val="00375F9F"/>
    <w:rsid w:val="00376076"/>
    <w:rsid w:val="00376648"/>
    <w:rsid w:val="003773AF"/>
    <w:rsid w:val="00377DD6"/>
    <w:rsid w:val="003816C2"/>
    <w:rsid w:val="003821CC"/>
    <w:rsid w:val="003832E8"/>
    <w:rsid w:val="00384796"/>
    <w:rsid w:val="0038486A"/>
    <w:rsid w:val="003856E7"/>
    <w:rsid w:val="00386A98"/>
    <w:rsid w:val="00387167"/>
    <w:rsid w:val="00387543"/>
    <w:rsid w:val="00387551"/>
    <w:rsid w:val="003877FE"/>
    <w:rsid w:val="00387857"/>
    <w:rsid w:val="00387C68"/>
    <w:rsid w:val="00387E36"/>
    <w:rsid w:val="00387FE5"/>
    <w:rsid w:val="00390599"/>
    <w:rsid w:val="003916D9"/>
    <w:rsid w:val="00391B57"/>
    <w:rsid w:val="003924BC"/>
    <w:rsid w:val="00392AFC"/>
    <w:rsid w:val="00392B10"/>
    <w:rsid w:val="003930A5"/>
    <w:rsid w:val="00396664"/>
    <w:rsid w:val="00396D26"/>
    <w:rsid w:val="00396DF0"/>
    <w:rsid w:val="00396F58"/>
    <w:rsid w:val="00397882"/>
    <w:rsid w:val="00397C87"/>
    <w:rsid w:val="00397CA2"/>
    <w:rsid w:val="003A0C33"/>
    <w:rsid w:val="003A211E"/>
    <w:rsid w:val="003A21C7"/>
    <w:rsid w:val="003A2BA3"/>
    <w:rsid w:val="003A2FD6"/>
    <w:rsid w:val="003A32C1"/>
    <w:rsid w:val="003A3301"/>
    <w:rsid w:val="003A347B"/>
    <w:rsid w:val="003A3F81"/>
    <w:rsid w:val="003A40D0"/>
    <w:rsid w:val="003A48BD"/>
    <w:rsid w:val="003A577F"/>
    <w:rsid w:val="003A5E59"/>
    <w:rsid w:val="003A75EC"/>
    <w:rsid w:val="003A7DE0"/>
    <w:rsid w:val="003B032C"/>
    <w:rsid w:val="003B05FC"/>
    <w:rsid w:val="003B3BB4"/>
    <w:rsid w:val="003B3E5B"/>
    <w:rsid w:val="003B4564"/>
    <w:rsid w:val="003B4BBB"/>
    <w:rsid w:val="003B4C97"/>
    <w:rsid w:val="003B522F"/>
    <w:rsid w:val="003B7963"/>
    <w:rsid w:val="003B7CEC"/>
    <w:rsid w:val="003C113C"/>
    <w:rsid w:val="003C1D02"/>
    <w:rsid w:val="003C1E82"/>
    <w:rsid w:val="003C2108"/>
    <w:rsid w:val="003C34C3"/>
    <w:rsid w:val="003C35BC"/>
    <w:rsid w:val="003C4BAB"/>
    <w:rsid w:val="003C5C3F"/>
    <w:rsid w:val="003C6385"/>
    <w:rsid w:val="003C640C"/>
    <w:rsid w:val="003C6BBF"/>
    <w:rsid w:val="003C754B"/>
    <w:rsid w:val="003D0A17"/>
    <w:rsid w:val="003D108F"/>
    <w:rsid w:val="003D19B6"/>
    <w:rsid w:val="003D21EC"/>
    <w:rsid w:val="003D272E"/>
    <w:rsid w:val="003D2A69"/>
    <w:rsid w:val="003D346F"/>
    <w:rsid w:val="003D4263"/>
    <w:rsid w:val="003D52F5"/>
    <w:rsid w:val="003D6BEE"/>
    <w:rsid w:val="003D6CD9"/>
    <w:rsid w:val="003D6E53"/>
    <w:rsid w:val="003D6EC4"/>
    <w:rsid w:val="003D736F"/>
    <w:rsid w:val="003D7389"/>
    <w:rsid w:val="003D7A21"/>
    <w:rsid w:val="003D7D94"/>
    <w:rsid w:val="003E08C0"/>
    <w:rsid w:val="003E0AB2"/>
    <w:rsid w:val="003E0D5D"/>
    <w:rsid w:val="003E189F"/>
    <w:rsid w:val="003E1C54"/>
    <w:rsid w:val="003E2917"/>
    <w:rsid w:val="003E2F9E"/>
    <w:rsid w:val="003E2FEB"/>
    <w:rsid w:val="003E5B55"/>
    <w:rsid w:val="003E6778"/>
    <w:rsid w:val="003E7A84"/>
    <w:rsid w:val="003E7BDC"/>
    <w:rsid w:val="003F00B6"/>
    <w:rsid w:val="003F0488"/>
    <w:rsid w:val="003F04D8"/>
    <w:rsid w:val="003F0B49"/>
    <w:rsid w:val="003F0B90"/>
    <w:rsid w:val="003F127F"/>
    <w:rsid w:val="003F3B84"/>
    <w:rsid w:val="003F4162"/>
    <w:rsid w:val="003F50A9"/>
    <w:rsid w:val="003F566B"/>
    <w:rsid w:val="003F7167"/>
    <w:rsid w:val="003F7AF7"/>
    <w:rsid w:val="003F7E18"/>
    <w:rsid w:val="004000D0"/>
    <w:rsid w:val="004008AE"/>
    <w:rsid w:val="004009CB"/>
    <w:rsid w:val="00400F0A"/>
    <w:rsid w:val="00401E23"/>
    <w:rsid w:val="00402103"/>
    <w:rsid w:val="00402315"/>
    <w:rsid w:val="00402A9C"/>
    <w:rsid w:val="004030F5"/>
    <w:rsid w:val="004044BC"/>
    <w:rsid w:val="00404678"/>
    <w:rsid w:val="00404D89"/>
    <w:rsid w:val="00404F75"/>
    <w:rsid w:val="00405751"/>
    <w:rsid w:val="004057F0"/>
    <w:rsid w:val="00405A0D"/>
    <w:rsid w:val="00406603"/>
    <w:rsid w:val="00407709"/>
    <w:rsid w:val="00410011"/>
    <w:rsid w:val="004109B4"/>
    <w:rsid w:val="00411242"/>
    <w:rsid w:val="0041235B"/>
    <w:rsid w:val="004124D0"/>
    <w:rsid w:val="004128A8"/>
    <w:rsid w:val="00413B7C"/>
    <w:rsid w:val="00414317"/>
    <w:rsid w:val="00415E3F"/>
    <w:rsid w:val="00416412"/>
    <w:rsid w:val="00416B29"/>
    <w:rsid w:val="00417C78"/>
    <w:rsid w:val="00417C87"/>
    <w:rsid w:val="004217A9"/>
    <w:rsid w:val="00421A2C"/>
    <w:rsid w:val="00421E7F"/>
    <w:rsid w:val="00422EA8"/>
    <w:rsid w:val="004233DB"/>
    <w:rsid w:val="004238A2"/>
    <w:rsid w:val="00423A37"/>
    <w:rsid w:val="00423BB5"/>
    <w:rsid w:val="00424F59"/>
    <w:rsid w:val="0042633D"/>
    <w:rsid w:val="0042678D"/>
    <w:rsid w:val="00426AB3"/>
    <w:rsid w:val="00426BC9"/>
    <w:rsid w:val="004301C7"/>
    <w:rsid w:val="004322CE"/>
    <w:rsid w:val="00432799"/>
    <w:rsid w:val="0043318B"/>
    <w:rsid w:val="0043358A"/>
    <w:rsid w:val="00433A19"/>
    <w:rsid w:val="00434EEB"/>
    <w:rsid w:val="004363B0"/>
    <w:rsid w:val="00437CAC"/>
    <w:rsid w:val="00440FC5"/>
    <w:rsid w:val="004411B8"/>
    <w:rsid w:val="004418AC"/>
    <w:rsid w:val="00441B64"/>
    <w:rsid w:val="00442085"/>
    <w:rsid w:val="00442CE2"/>
    <w:rsid w:val="00443C41"/>
    <w:rsid w:val="00443C92"/>
    <w:rsid w:val="00444D53"/>
    <w:rsid w:val="00444FAE"/>
    <w:rsid w:val="0044529B"/>
    <w:rsid w:val="004456A1"/>
    <w:rsid w:val="00445BAF"/>
    <w:rsid w:val="00445C38"/>
    <w:rsid w:val="00445E9F"/>
    <w:rsid w:val="00447E80"/>
    <w:rsid w:val="00453453"/>
    <w:rsid w:val="0045410A"/>
    <w:rsid w:val="00454F82"/>
    <w:rsid w:val="00455345"/>
    <w:rsid w:val="0045541C"/>
    <w:rsid w:val="00455E4B"/>
    <w:rsid w:val="0045619E"/>
    <w:rsid w:val="00457402"/>
    <w:rsid w:val="00461F95"/>
    <w:rsid w:val="004630BB"/>
    <w:rsid w:val="00463895"/>
    <w:rsid w:val="00463E71"/>
    <w:rsid w:val="00464DE6"/>
    <w:rsid w:val="0046525F"/>
    <w:rsid w:val="00465540"/>
    <w:rsid w:val="00465FD9"/>
    <w:rsid w:val="00466E42"/>
    <w:rsid w:val="00467A0D"/>
    <w:rsid w:val="00467F70"/>
    <w:rsid w:val="004712FB"/>
    <w:rsid w:val="0047240F"/>
    <w:rsid w:val="0047393F"/>
    <w:rsid w:val="00473DC8"/>
    <w:rsid w:val="00474E9E"/>
    <w:rsid w:val="004751E6"/>
    <w:rsid w:val="00476706"/>
    <w:rsid w:val="004771DE"/>
    <w:rsid w:val="004775D0"/>
    <w:rsid w:val="00480116"/>
    <w:rsid w:val="004803AE"/>
    <w:rsid w:val="00482A18"/>
    <w:rsid w:val="00482D7D"/>
    <w:rsid w:val="00482DF5"/>
    <w:rsid w:val="00483A5D"/>
    <w:rsid w:val="004845B3"/>
    <w:rsid w:val="004849D7"/>
    <w:rsid w:val="00485ABF"/>
    <w:rsid w:val="004873A2"/>
    <w:rsid w:val="004900E1"/>
    <w:rsid w:val="004904F4"/>
    <w:rsid w:val="00490CE4"/>
    <w:rsid w:val="004919BC"/>
    <w:rsid w:val="00491B43"/>
    <w:rsid w:val="00491EA7"/>
    <w:rsid w:val="00493E8B"/>
    <w:rsid w:val="00494D38"/>
    <w:rsid w:val="004961FE"/>
    <w:rsid w:val="00496614"/>
    <w:rsid w:val="004A03D4"/>
    <w:rsid w:val="004A11C4"/>
    <w:rsid w:val="004A195E"/>
    <w:rsid w:val="004A2367"/>
    <w:rsid w:val="004A28A2"/>
    <w:rsid w:val="004A3B81"/>
    <w:rsid w:val="004A3EDB"/>
    <w:rsid w:val="004A447B"/>
    <w:rsid w:val="004A5754"/>
    <w:rsid w:val="004A5DEA"/>
    <w:rsid w:val="004A6CB7"/>
    <w:rsid w:val="004A7DC3"/>
    <w:rsid w:val="004B049C"/>
    <w:rsid w:val="004B0E6F"/>
    <w:rsid w:val="004B195F"/>
    <w:rsid w:val="004B1D97"/>
    <w:rsid w:val="004B2FB2"/>
    <w:rsid w:val="004B3598"/>
    <w:rsid w:val="004B42E7"/>
    <w:rsid w:val="004B4CE9"/>
    <w:rsid w:val="004B72DF"/>
    <w:rsid w:val="004B7932"/>
    <w:rsid w:val="004C03BF"/>
    <w:rsid w:val="004C044F"/>
    <w:rsid w:val="004C0EC9"/>
    <w:rsid w:val="004C1632"/>
    <w:rsid w:val="004C1C5B"/>
    <w:rsid w:val="004C1DEA"/>
    <w:rsid w:val="004C27CA"/>
    <w:rsid w:val="004C2B6A"/>
    <w:rsid w:val="004C2EF2"/>
    <w:rsid w:val="004C2FD2"/>
    <w:rsid w:val="004C3076"/>
    <w:rsid w:val="004C4972"/>
    <w:rsid w:val="004C4BDC"/>
    <w:rsid w:val="004C4F3A"/>
    <w:rsid w:val="004C5C5B"/>
    <w:rsid w:val="004C7D01"/>
    <w:rsid w:val="004D0363"/>
    <w:rsid w:val="004D1E80"/>
    <w:rsid w:val="004D2DED"/>
    <w:rsid w:val="004D332B"/>
    <w:rsid w:val="004D354D"/>
    <w:rsid w:val="004D3A0A"/>
    <w:rsid w:val="004D4AA4"/>
    <w:rsid w:val="004D4F78"/>
    <w:rsid w:val="004D59B1"/>
    <w:rsid w:val="004D5A3B"/>
    <w:rsid w:val="004D5BA2"/>
    <w:rsid w:val="004D6D04"/>
    <w:rsid w:val="004D741E"/>
    <w:rsid w:val="004D7830"/>
    <w:rsid w:val="004D7AFC"/>
    <w:rsid w:val="004D7E81"/>
    <w:rsid w:val="004E0060"/>
    <w:rsid w:val="004E021B"/>
    <w:rsid w:val="004E02B8"/>
    <w:rsid w:val="004E043F"/>
    <w:rsid w:val="004E0467"/>
    <w:rsid w:val="004E10E9"/>
    <w:rsid w:val="004E1A39"/>
    <w:rsid w:val="004E3584"/>
    <w:rsid w:val="004E36D7"/>
    <w:rsid w:val="004E3A51"/>
    <w:rsid w:val="004E406E"/>
    <w:rsid w:val="004E4890"/>
    <w:rsid w:val="004E5E28"/>
    <w:rsid w:val="004E668C"/>
    <w:rsid w:val="004E6AA4"/>
    <w:rsid w:val="004E6DEB"/>
    <w:rsid w:val="004E7611"/>
    <w:rsid w:val="004F17EA"/>
    <w:rsid w:val="004F29F1"/>
    <w:rsid w:val="004F58F3"/>
    <w:rsid w:val="004F5AC9"/>
    <w:rsid w:val="004F6436"/>
    <w:rsid w:val="004F64FB"/>
    <w:rsid w:val="004F68CB"/>
    <w:rsid w:val="004F6D4F"/>
    <w:rsid w:val="005000BD"/>
    <w:rsid w:val="005003E3"/>
    <w:rsid w:val="005008B6"/>
    <w:rsid w:val="0050097D"/>
    <w:rsid w:val="005013F1"/>
    <w:rsid w:val="00501575"/>
    <w:rsid w:val="00501824"/>
    <w:rsid w:val="00501FA8"/>
    <w:rsid w:val="00502242"/>
    <w:rsid w:val="005034B6"/>
    <w:rsid w:val="00503C71"/>
    <w:rsid w:val="00503CA2"/>
    <w:rsid w:val="005045E1"/>
    <w:rsid w:val="005048AF"/>
    <w:rsid w:val="00504DB5"/>
    <w:rsid w:val="00505445"/>
    <w:rsid w:val="0050709D"/>
    <w:rsid w:val="0050746B"/>
    <w:rsid w:val="00507634"/>
    <w:rsid w:val="0050772F"/>
    <w:rsid w:val="00507777"/>
    <w:rsid w:val="00507877"/>
    <w:rsid w:val="00507BF4"/>
    <w:rsid w:val="005103FB"/>
    <w:rsid w:val="005107D5"/>
    <w:rsid w:val="00510B9F"/>
    <w:rsid w:val="00511E31"/>
    <w:rsid w:val="00512CCD"/>
    <w:rsid w:val="00513968"/>
    <w:rsid w:val="00514C69"/>
    <w:rsid w:val="00514D75"/>
    <w:rsid w:val="00516D8B"/>
    <w:rsid w:val="005176AC"/>
    <w:rsid w:val="00517F7F"/>
    <w:rsid w:val="005202CB"/>
    <w:rsid w:val="0052051A"/>
    <w:rsid w:val="0052176A"/>
    <w:rsid w:val="00524FA5"/>
    <w:rsid w:val="00525F0D"/>
    <w:rsid w:val="0052611A"/>
    <w:rsid w:val="0052672C"/>
    <w:rsid w:val="005270A8"/>
    <w:rsid w:val="00527A05"/>
    <w:rsid w:val="00530580"/>
    <w:rsid w:val="005306B6"/>
    <w:rsid w:val="00530DE6"/>
    <w:rsid w:val="00530EF7"/>
    <w:rsid w:val="005311BD"/>
    <w:rsid w:val="005314DD"/>
    <w:rsid w:val="0053170F"/>
    <w:rsid w:val="00531CB2"/>
    <w:rsid w:val="00532288"/>
    <w:rsid w:val="0053299F"/>
    <w:rsid w:val="00532C07"/>
    <w:rsid w:val="0053348B"/>
    <w:rsid w:val="005339AC"/>
    <w:rsid w:val="00534990"/>
    <w:rsid w:val="00534F41"/>
    <w:rsid w:val="00535EBD"/>
    <w:rsid w:val="005365F6"/>
    <w:rsid w:val="005368CA"/>
    <w:rsid w:val="00536926"/>
    <w:rsid w:val="00536AE2"/>
    <w:rsid w:val="00536F85"/>
    <w:rsid w:val="00537036"/>
    <w:rsid w:val="005372F9"/>
    <w:rsid w:val="00537FD4"/>
    <w:rsid w:val="005403CB"/>
    <w:rsid w:val="00540AA5"/>
    <w:rsid w:val="00540BEB"/>
    <w:rsid w:val="00541572"/>
    <w:rsid w:val="0054427D"/>
    <w:rsid w:val="005447D6"/>
    <w:rsid w:val="005453A6"/>
    <w:rsid w:val="0054547B"/>
    <w:rsid w:val="0054619E"/>
    <w:rsid w:val="005464AC"/>
    <w:rsid w:val="00550018"/>
    <w:rsid w:val="0055055A"/>
    <w:rsid w:val="00551B1D"/>
    <w:rsid w:val="00551B74"/>
    <w:rsid w:val="005525F7"/>
    <w:rsid w:val="005528E8"/>
    <w:rsid w:val="00552E2B"/>
    <w:rsid w:val="00553250"/>
    <w:rsid w:val="00555282"/>
    <w:rsid w:val="00555398"/>
    <w:rsid w:val="005554C6"/>
    <w:rsid w:val="00557214"/>
    <w:rsid w:val="00560E7C"/>
    <w:rsid w:val="00561244"/>
    <w:rsid w:val="00561308"/>
    <w:rsid w:val="00561778"/>
    <w:rsid w:val="00561980"/>
    <w:rsid w:val="0056247A"/>
    <w:rsid w:val="005624D4"/>
    <w:rsid w:val="00563359"/>
    <w:rsid w:val="00563368"/>
    <w:rsid w:val="005661AF"/>
    <w:rsid w:val="00566297"/>
    <w:rsid w:val="00566FC4"/>
    <w:rsid w:val="005673AF"/>
    <w:rsid w:val="005708FB"/>
    <w:rsid w:val="0057125F"/>
    <w:rsid w:val="005717B9"/>
    <w:rsid w:val="005719D9"/>
    <w:rsid w:val="00572B81"/>
    <w:rsid w:val="00572C0A"/>
    <w:rsid w:val="0057403E"/>
    <w:rsid w:val="00574C90"/>
    <w:rsid w:val="00574DEE"/>
    <w:rsid w:val="00575B8C"/>
    <w:rsid w:val="005770C7"/>
    <w:rsid w:val="005771F6"/>
    <w:rsid w:val="0057780B"/>
    <w:rsid w:val="00577937"/>
    <w:rsid w:val="00580208"/>
    <w:rsid w:val="005805C1"/>
    <w:rsid w:val="00580836"/>
    <w:rsid w:val="005814AE"/>
    <w:rsid w:val="00581741"/>
    <w:rsid w:val="0058231B"/>
    <w:rsid w:val="00582536"/>
    <w:rsid w:val="0058289D"/>
    <w:rsid w:val="00582FEF"/>
    <w:rsid w:val="0058382F"/>
    <w:rsid w:val="00584E16"/>
    <w:rsid w:val="005850EB"/>
    <w:rsid w:val="00585111"/>
    <w:rsid w:val="00585316"/>
    <w:rsid w:val="005857E1"/>
    <w:rsid w:val="00585A5F"/>
    <w:rsid w:val="00586139"/>
    <w:rsid w:val="005871BF"/>
    <w:rsid w:val="005915AD"/>
    <w:rsid w:val="00591DA7"/>
    <w:rsid w:val="00592027"/>
    <w:rsid w:val="005940DD"/>
    <w:rsid w:val="00595037"/>
    <w:rsid w:val="00596285"/>
    <w:rsid w:val="005962E7"/>
    <w:rsid w:val="005974CB"/>
    <w:rsid w:val="00597A1D"/>
    <w:rsid w:val="00597B68"/>
    <w:rsid w:val="005A0F22"/>
    <w:rsid w:val="005A10B4"/>
    <w:rsid w:val="005A10F8"/>
    <w:rsid w:val="005A130B"/>
    <w:rsid w:val="005A1677"/>
    <w:rsid w:val="005A405D"/>
    <w:rsid w:val="005A4486"/>
    <w:rsid w:val="005A4FCD"/>
    <w:rsid w:val="005A5A0C"/>
    <w:rsid w:val="005A638B"/>
    <w:rsid w:val="005A6A01"/>
    <w:rsid w:val="005A705A"/>
    <w:rsid w:val="005A7319"/>
    <w:rsid w:val="005A73BF"/>
    <w:rsid w:val="005A7C42"/>
    <w:rsid w:val="005B0851"/>
    <w:rsid w:val="005B2D04"/>
    <w:rsid w:val="005B2FD0"/>
    <w:rsid w:val="005B452A"/>
    <w:rsid w:val="005B5DEA"/>
    <w:rsid w:val="005B66F0"/>
    <w:rsid w:val="005B69B7"/>
    <w:rsid w:val="005B6BAC"/>
    <w:rsid w:val="005B716B"/>
    <w:rsid w:val="005B736F"/>
    <w:rsid w:val="005B739D"/>
    <w:rsid w:val="005B785E"/>
    <w:rsid w:val="005C03B0"/>
    <w:rsid w:val="005C03F8"/>
    <w:rsid w:val="005C0BC3"/>
    <w:rsid w:val="005C0CD6"/>
    <w:rsid w:val="005C2619"/>
    <w:rsid w:val="005C2C19"/>
    <w:rsid w:val="005C2E32"/>
    <w:rsid w:val="005C41C2"/>
    <w:rsid w:val="005C42BF"/>
    <w:rsid w:val="005C45A1"/>
    <w:rsid w:val="005C4701"/>
    <w:rsid w:val="005C62BE"/>
    <w:rsid w:val="005C6330"/>
    <w:rsid w:val="005C65AA"/>
    <w:rsid w:val="005C6E3C"/>
    <w:rsid w:val="005C72E9"/>
    <w:rsid w:val="005C763B"/>
    <w:rsid w:val="005C7762"/>
    <w:rsid w:val="005C7E8B"/>
    <w:rsid w:val="005C7F7D"/>
    <w:rsid w:val="005D0167"/>
    <w:rsid w:val="005D08B6"/>
    <w:rsid w:val="005D0CDC"/>
    <w:rsid w:val="005D0EFB"/>
    <w:rsid w:val="005D1C54"/>
    <w:rsid w:val="005D2686"/>
    <w:rsid w:val="005D27E8"/>
    <w:rsid w:val="005D341B"/>
    <w:rsid w:val="005D4371"/>
    <w:rsid w:val="005D5499"/>
    <w:rsid w:val="005D5A92"/>
    <w:rsid w:val="005D5E07"/>
    <w:rsid w:val="005D6B6A"/>
    <w:rsid w:val="005D724D"/>
    <w:rsid w:val="005D7364"/>
    <w:rsid w:val="005D79A6"/>
    <w:rsid w:val="005D7FBA"/>
    <w:rsid w:val="005E08ED"/>
    <w:rsid w:val="005E1184"/>
    <w:rsid w:val="005E2049"/>
    <w:rsid w:val="005E296F"/>
    <w:rsid w:val="005E4276"/>
    <w:rsid w:val="005E4A1D"/>
    <w:rsid w:val="005E5520"/>
    <w:rsid w:val="005E5551"/>
    <w:rsid w:val="005E5903"/>
    <w:rsid w:val="005E6461"/>
    <w:rsid w:val="005E7806"/>
    <w:rsid w:val="005E7A4F"/>
    <w:rsid w:val="005F001F"/>
    <w:rsid w:val="005F075E"/>
    <w:rsid w:val="005F1BF4"/>
    <w:rsid w:val="005F204F"/>
    <w:rsid w:val="005F2635"/>
    <w:rsid w:val="005F356B"/>
    <w:rsid w:val="005F3DF4"/>
    <w:rsid w:val="005F4590"/>
    <w:rsid w:val="005F49CD"/>
    <w:rsid w:val="005F551A"/>
    <w:rsid w:val="005F55A7"/>
    <w:rsid w:val="005F5924"/>
    <w:rsid w:val="005F659E"/>
    <w:rsid w:val="005F65A9"/>
    <w:rsid w:val="005F691E"/>
    <w:rsid w:val="005F725F"/>
    <w:rsid w:val="005F7D71"/>
    <w:rsid w:val="00600156"/>
    <w:rsid w:val="00600D66"/>
    <w:rsid w:val="0060160B"/>
    <w:rsid w:val="006017E9"/>
    <w:rsid w:val="00602005"/>
    <w:rsid w:val="00602E7A"/>
    <w:rsid w:val="00602F8A"/>
    <w:rsid w:val="006031B3"/>
    <w:rsid w:val="0060377B"/>
    <w:rsid w:val="006054A6"/>
    <w:rsid w:val="00606A55"/>
    <w:rsid w:val="0060719C"/>
    <w:rsid w:val="00607677"/>
    <w:rsid w:val="0061006A"/>
    <w:rsid w:val="006101B1"/>
    <w:rsid w:val="006138D6"/>
    <w:rsid w:val="00613C7E"/>
    <w:rsid w:val="00613D95"/>
    <w:rsid w:val="00614091"/>
    <w:rsid w:val="0061485B"/>
    <w:rsid w:val="00616333"/>
    <w:rsid w:val="006176D2"/>
    <w:rsid w:val="00617D17"/>
    <w:rsid w:val="0062047E"/>
    <w:rsid w:val="0062087A"/>
    <w:rsid w:val="00620D0D"/>
    <w:rsid w:val="006228A5"/>
    <w:rsid w:val="00624FBE"/>
    <w:rsid w:val="006259AE"/>
    <w:rsid w:val="006259F3"/>
    <w:rsid w:val="00627529"/>
    <w:rsid w:val="00631D8F"/>
    <w:rsid w:val="00632A63"/>
    <w:rsid w:val="00632BB8"/>
    <w:rsid w:val="00632E78"/>
    <w:rsid w:val="00633422"/>
    <w:rsid w:val="006338C2"/>
    <w:rsid w:val="00633C0C"/>
    <w:rsid w:val="00634B40"/>
    <w:rsid w:val="00635B6B"/>
    <w:rsid w:val="00636018"/>
    <w:rsid w:val="00636A03"/>
    <w:rsid w:val="00637CA9"/>
    <w:rsid w:val="00640983"/>
    <w:rsid w:val="006410E4"/>
    <w:rsid w:val="006415D1"/>
    <w:rsid w:val="00641C63"/>
    <w:rsid w:val="006422BD"/>
    <w:rsid w:val="00642628"/>
    <w:rsid w:val="006427D9"/>
    <w:rsid w:val="00642E22"/>
    <w:rsid w:val="006438DF"/>
    <w:rsid w:val="00643D97"/>
    <w:rsid w:val="00643E70"/>
    <w:rsid w:val="00643EDD"/>
    <w:rsid w:val="00644292"/>
    <w:rsid w:val="00644497"/>
    <w:rsid w:val="00644556"/>
    <w:rsid w:val="00645A00"/>
    <w:rsid w:val="00646808"/>
    <w:rsid w:val="00647D03"/>
    <w:rsid w:val="00647F2B"/>
    <w:rsid w:val="00647F8C"/>
    <w:rsid w:val="0065112C"/>
    <w:rsid w:val="006511D9"/>
    <w:rsid w:val="006516DA"/>
    <w:rsid w:val="006524E9"/>
    <w:rsid w:val="006538AF"/>
    <w:rsid w:val="00653965"/>
    <w:rsid w:val="006548CB"/>
    <w:rsid w:val="00655147"/>
    <w:rsid w:val="00655D1B"/>
    <w:rsid w:val="006567A3"/>
    <w:rsid w:val="006577A6"/>
    <w:rsid w:val="0066023D"/>
    <w:rsid w:val="006609FF"/>
    <w:rsid w:val="00661735"/>
    <w:rsid w:val="00661C0A"/>
    <w:rsid w:val="00661DE0"/>
    <w:rsid w:val="00661ED1"/>
    <w:rsid w:val="006633E5"/>
    <w:rsid w:val="00663507"/>
    <w:rsid w:val="006636BD"/>
    <w:rsid w:val="006647F1"/>
    <w:rsid w:val="00664D16"/>
    <w:rsid w:val="006652E4"/>
    <w:rsid w:val="0066541E"/>
    <w:rsid w:val="00665FFC"/>
    <w:rsid w:val="006664DE"/>
    <w:rsid w:val="0066702D"/>
    <w:rsid w:val="0066715A"/>
    <w:rsid w:val="00667EBD"/>
    <w:rsid w:val="00672CE3"/>
    <w:rsid w:val="00672E25"/>
    <w:rsid w:val="0067365C"/>
    <w:rsid w:val="00673F10"/>
    <w:rsid w:val="00673FC7"/>
    <w:rsid w:val="006744A7"/>
    <w:rsid w:val="00674D3B"/>
    <w:rsid w:val="006758F2"/>
    <w:rsid w:val="00675C6A"/>
    <w:rsid w:val="00675C99"/>
    <w:rsid w:val="00675D0E"/>
    <w:rsid w:val="00675EC0"/>
    <w:rsid w:val="00677908"/>
    <w:rsid w:val="00677A56"/>
    <w:rsid w:val="00677AB2"/>
    <w:rsid w:val="00680056"/>
    <w:rsid w:val="006808BC"/>
    <w:rsid w:val="006811F2"/>
    <w:rsid w:val="00682F61"/>
    <w:rsid w:val="006840CB"/>
    <w:rsid w:val="00684A0F"/>
    <w:rsid w:val="00684B7C"/>
    <w:rsid w:val="006858B1"/>
    <w:rsid w:val="00686B2B"/>
    <w:rsid w:val="006872BF"/>
    <w:rsid w:val="00690FCD"/>
    <w:rsid w:val="0069379D"/>
    <w:rsid w:val="00694C01"/>
    <w:rsid w:val="00694C63"/>
    <w:rsid w:val="00694D4D"/>
    <w:rsid w:val="00695ACC"/>
    <w:rsid w:val="00695CFF"/>
    <w:rsid w:val="0069601C"/>
    <w:rsid w:val="00696C77"/>
    <w:rsid w:val="006975BF"/>
    <w:rsid w:val="00697A3C"/>
    <w:rsid w:val="006A0BF4"/>
    <w:rsid w:val="006A0D20"/>
    <w:rsid w:val="006A1B09"/>
    <w:rsid w:val="006A1E00"/>
    <w:rsid w:val="006A218B"/>
    <w:rsid w:val="006A22F0"/>
    <w:rsid w:val="006A38AE"/>
    <w:rsid w:val="006A42EE"/>
    <w:rsid w:val="006A4A41"/>
    <w:rsid w:val="006A59DA"/>
    <w:rsid w:val="006A5D80"/>
    <w:rsid w:val="006A5E45"/>
    <w:rsid w:val="006A6094"/>
    <w:rsid w:val="006A7015"/>
    <w:rsid w:val="006A74B6"/>
    <w:rsid w:val="006A78F6"/>
    <w:rsid w:val="006B052F"/>
    <w:rsid w:val="006B1761"/>
    <w:rsid w:val="006B17CF"/>
    <w:rsid w:val="006B1C6C"/>
    <w:rsid w:val="006B2440"/>
    <w:rsid w:val="006B3963"/>
    <w:rsid w:val="006B475F"/>
    <w:rsid w:val="006B499D"/>
    <w:rsid w:val="006B4AEA"/>
    <w:rsid w:val="006B4E95"/>
    <w:rsid w:val="006B543E"/>
    <w:rsid w:val="006B5A94"/>
    <w:rsid w:val="006B62D4"/>
    <w:rsid w:val="006B6443"/>
    <w:rsid w:val="006B6605"/>
    <w:rsid w:val="006B6CE1"/>
    <w:rsid w:val="006B6E6F"/>
    <w:rsid w:val="006B7621"/>
    <w:rsid w:val="006B762C"/>
    <w:rsid w:val="006B7C5B"/>
    <w:rsid w:val="006C0834"/>
    <w:rsid w:val="006C273C"/>
    <w:rsid w:val="006C28DF"/>
    <w:rsid w:val="006C398F"/>
    <w:rsid w:val="006C4063"/>
    <w:rsid w:val="006C4326"/>
    <w:rsid w:val="006C4E9C"/>
    <w:rsid w:val="006C5A9F"/>
    <w:rsid w:val="006C6E27"/>
    <w:rsid w:val="006C7DEB"/>
    <w:rsid w:val="006D04F1"/>
    <w:rsid w:val="006D0800"/>
    <w:rsid w:val="006D2D0D"/>
    <w:rsid w:val="006D2E55"/>
    <w:rsid w:val="006D2F6A"/>
    <w:rsid w:val="006D34BD"/>
    <w:rsid w:val="006D3785"/>
    <w:rsid w:val="006D51AD"/>
    <w:rsid w:val="006D58CE"/>
    <w:rsid w:val="006D68D9"/>
    <w:rsid w:val="006D6C9E"/>
    <w:rsid w:val="006D706F"/>
    <w:rsid w:val="006D74D3"/>
    <w:rsid w:val="006D7DA1"/>
    <w:rsid w:val="006D7E10"/>
    <w:rsid w:val="006E018D"/>
    <w:rsid w:val="006E0E95"/>
    <w:rsid w:val="006E0F96"/>
    <w:rsid w:val="006E10E3"/>
    <w:rsid w:val="006E15FA"/>
    <w:rsid w:val="006E1B49"/>
    <w:rsid w:val="006E1BBF"/>
    <w:rsid w:val="006E21C6"/>
    <w:rsid w:val="006E279A"/>
    <w:rsid w:val="006E3E3A"/>
    <w:rsid w:val="006E4AAC"/>
    <w:rsid w:val="006E4AF4"/>
    <w:rsid w:val="006E4BFA"/>
    <w:rsid w:val="006E4DA9"/>
    <w:rsid w:val="006E53A7"/>
    <w:rsid w:val="006E5425"/>
    <w:rsid w:val="006E546D"/>
    <w:rsid w:val="006E5929"/>
    <w:rsid w:val="006E5F4E"/>
    <w:rsid w:val="006E6289"/>
    <w:rsid w:val="006E6B94"/>
    <w:rsid w:val="006E6C8B"/>
    <w:rsid w:val="006E6ED8"/>
    <w:rsid w:val="006F0403"/>
    <w:rsid w:val="006F0A30"/>
    <w:rsid w:val="006F0AFF"/>
    <w:rsid w:val="006F0C16"/>
    <w:rsid w:val="006F1057"/>
    <w:rsid w:val="006F14B6"/>
    <w:rsid w:val="006F3EA9"/>
    <w:rsid w:val="006F4676"/>
    <w:rsid w:val="006F46F4"/>
    <w:rsid w:val="006F4793"/>
    <w:rsid w:val="006F4AD8"/>
    <w:rsid w:val="006F4BF2"/>
    <w:rsid w:val="006F5563"/>
    <w:rsid w:val="006F55B5"/>
    <w:rsid w:val="006F5B7B"/>
    <w:rsid w:val="006F5D4A"/>
    <w:rsid w:val="006F6444"/>
    <w:rsid w:val="006F6835"/>
    <w:rsid w:val="006F70A9"/>
    <w:rsid w:val="006F7768"/>
    <w:rsid w:val="006F7BEA"/>
    <w:rsid w:val="006F7E78"/>
    <w:rsid w:val="006F7F81"/>
    <w:rsid w:val="006F7FA0"/>
    <w:rsid w:val="007006F8"/>
    <w:rsid w:val="00701C3D"/>
    <w:rsid w:val="0070229B"/>
    <w:rsid w:val="00702721"/>
    <w:rsid w:val="00703170"/>
    <w:rsid w:val="0070338B"/>
    <w:rsid w:val="007033FD"/>
    <w:rsid w:val="00703AD1"/>
    <w:rsid w:val="00703CA2"/>
    <w:rsid w:val="00703EBD"/>
    <w:rsid w:val="00704E2F"/>
    <w:rsid w:val="007052F6"/>
    <w:rsid w:val="00705799"/>
    <w:rsid w:val="007063FB"/>
    <w:rsid w:val="0070689C"/>
    <w:rsid w:val="00706B08"/>
    <w:rsid w:val="00706E47"/>
    <w:rsid w:val="007079B6"/>
    <w:rsid w:val="00707A42"/>
    <w:rsid w:val="00707CE6"/>
    <w:rsid w:val="00710630"/>
    <w:rsid w:val="007112BA"/>
    <w:rsid w:val="007118E3"/>
    <w:rsid w:val="0071286B"/>
    <w:rsid w:val="00713041"/>
    <w:rsid w:val="00713314"/>
    <w:rsid w:val="00716889"/>
    <w:rsid w:val="00717F1E"/>
    <w:rsid w:val="007200CB"/>
    <w:rsid w:val="00721368"/>
    <w:rsid w:val="00721D5A"/>
    <w:rsid w:val="007226AB"/>
    <w:rsid w:val="00723263"/>
    <w:rsid w:val="007247FC"/>
    <w:rsid w:val="00725150"/>
    <w:rsid w:val="00725C94"/>
    <w:rsid w:val="00730880"/>
    <w:rsid w:val="00730DA8"/>
    <w:rsid w:val="0073161B"/>
    <w:rsid w:val="00733553"/>
    <w:rsid w:val="00734224"/>
    <w:rsid w:val="007363E9"/>
    <w:rsid w:val="00736E5F"/>
    <w:rsid w:val="007402C8"/>
    <w:rsid w:val="00741A35"/>
    <w:rsid w:val="007426F0"/>
    <w:rsid w:val="00744AE9"/>
    <w:rsid w:val="00744EAA"/>
    <w:rsid w:val="00745C41"/>
    <w:rsid w:val="00747713"/>
    <w:rsid w:val="00747A42"/>
    <w:rsid w:val="0075035A"/>
    <w:rsid w:val="00750BCF"/>
    <w:rsid w:val="00751633"/>
    <w:rsid w:val="0075226D"/>
    <w:rsid w:val="00753C3D"/>
    <w:rsid w:val="00754EE4"/>
    <w:rsid w:val="007552F4"/>
    <w:rsid w:val="0075542B"/>
    <w:rsid w:val="00755482"/>
    <w:rsid w:val="00755B3F"/>
    <w:rsid w:val="00755D3F"/>
    <w:rsid w:val="00756DA0"/>
    <w:rsid w:val="007576AA"/>
    <w:rsid w:val="0076148A"/>
    <w:rsid w:val="0076278E"/>
    <w:rsid w:val="00762EF9"/>
    <w:rsid w:val="007637C7"/>
    <w:rsid w:val="00763DEE"/>
    <w:rsid w:val="007646AA"/>
    <w:rsid w:val="007650D0"/>
    <w:rsid w:val="0076538A"/>
    <w:rsid w:val="00765D80"/>
    <w:rsid w:val="00765FE8"/>
    <w:rsid w:val="0076632D"/>
    <w:rsid w:val="007663E9"/>
    <w:rsid w:val="00767220"/>
    <w:rsid w:val="0077017B"/>
    <w:rsid w:val="00770291"/>
    <w:rsid w:val="00771B5C"/>
    <w:rsid w:val="00771F51"/>
    <w:rsid w:val="007741F5"/>
    <w:rsid w:val="007742DE"/>
    <w:rsid w:val="00774AC8"/>
    <w:rsid w:val="00774BB5"/>
    <w:rsid w:val="00774D13"/>
    <w:rsid w:val="007755CB"/>
    <w:rsid w:val="007755E5"/>
    <w:rsid w:val="00775738"/>
    <w:rsid w:val="00776617"/>
    <w:rsid w:val="00776A2A"/>
    <w:rsid w:val="0078025A"/>
    <w:rsid w:val="00781F0A"/>
    <w:rsid w:val="007831D6"/>
    <w:rsid w:val="00783281"/>
    <w:rsid w:val="00783316"/>
    <w:rsid w:val="007837F2"/>
    <w:rsid w:val="00784B93"/>
    <w:rsid w:val="007855F0"/>
    <w:rsid w:val="00785C24"/>
    <w:rsid w:val="007874C6"/>
    <w:rsid w:val="00787871"/>
    <w:rsid w:val="007878CD"/>
    <w:rsid w:val="007902EE"/>
    <w:rsid w:val="00790AA3"/>
    <w:rsid w:val="00793787"/>
    <w:rsid w:val="007938E9"/>
    <w:rsid w:val="0079415E"/>
    <w:rsid w:val="00796368"/>
    <w:rsid w:val="007971DA"/>
    <w:rsid w:val="00797370"/>
    <w:rsid w:val="00797CEB"/>
    <w:rsid w:val="007A137B"/>
    <w:rsid w:val="007A1A7E"/>
    <w:rsid w:val="007A2D34"/>
    <w:rsid w:val="007A3AC9"/>
    <w:rsid w:val="007A51E0"/>
    <w:rsid w:val="007A53D9"/>
    <w:rsid w:val="007A5AD0"/>
    <w:rsid w:val="007A6B57"/>
    <w:rsid w:val="007A6F04"/>
    <w:rsid w:val="007A6F90"/>
    <w:rsid w:val="007A741D"/>
    <w:rsid w:val="007A7C84"/>
    <w:rsid w:val="007B071B"/>
    <w:rsid w:val="007B1775"/>
    <w:rsid w:val="007B1B30"/>
    <w:rsid w:val="007B1F00"/>
    <w:rsid w:val="007B1FFD"/>
    <w:rsid w:val="007B3584"/>
    <w:rsid w:val="007B373F"/>
    <w:rsid w:val="007B3C1A"/>
    <w:rsid w:val="007B3E55"/>
    <w:rsid w:val="007B3F33"/>
    <w:rsid w:val="007B6667"/>
    <w:rsid w:val="007B71CD"/>
    <w:rsid w:val="007B7724"/>
    <w:rsid w:val="007B7D14"/>
    <w:rsid w:val="007C03F5"/>
    <w:rsid w:val="007C04A8"/>
    <w:rsid w:val="007C0776"/>
    <w:rsid w:val="007C07FE"/>
    <w:rsid w:val="007C0871"/>
    <w:rsid w:val="007C165E"/>
    <w:rsid w:val="007C16C2"/>
    <w:rsid w:val="007C2333"/>
    <w:rsid w:val="007C2527"/>
    <w:rsid w:val="007C2E5D"/>
    <w:rsid w:val="007C38EE"/>
    <w:rsid w:val="007C3A7D"/>
    <w:rsid w:val="007C516C"/>
    <w:rsid w:val="007C51A8"/>
    <w:rsid w:val="007C6499"/>
    <w:rsid w:val="007C6A62"/>
    <w:rsid w:val="007C7C42"/>
    <w:rsid w:val="007D004A"/>
    <w:rsid w:val="007D027D"/>
    <w:rsid w:val="007D0FF6"/>
    <w:rsid w:val="007D1202"/>
    <w:rsid w:val="007D14B1"/>
    <w:rsid w:val="007D19BB"/>
    <w:rsid w:val="007D19D8"/>
    <w:rsid w:val="007D30E4"/>
    <w:rsid w:val="007D3FE2"/>
    <w:rsid w:val="007D6905"/>
    <w:rsid w:val="007D7052"/>
    <w:rsid w:val="007D76B6"/>
    <w:rsid w:val="007D7CE2"/>
    <w:rsid w:val="007E04A4"/>
    <w:rsid w:val="007E1D8D"/>
    <w:rsid w:val="007E2E0B"/>
    <w:rsid w:val="007E4B23"/>
    <w:rsid w:val="007E51CD"/>
    <w:rsid w:val="007E7657"/>
    <w:rsid w:val="007F0C83"/>
    <w:rsid w:val="007F106E"/>
    <w:rsid w:val="007F16BF"/>
    <w:rsid w:val="007F179C"/>
    <w:rsid w:val="007F2654"/>
    <w:rsid w:val="007F291F"/>
    <w:rsid w:val="007F2A2A"/>
    <w:rsid w:val="007F5A65"/>
    <w:rsid w:val="007F6506"/>
    <w:rsid w:val="007F729C"/>
    <w:rsid w:val="007F77D1"/>
    <w:rsid w:val="007F7831"/>
    <w:rsid w:val="007F7F10"/>
    <w:rsid w:val="008004CC"/>
    <w:rsid w:val="00801DAC"/>
    <w:rsid w:val="008023CB"/>
    <w:rsid w:val="00803CB6"/>
    <w:rsid w:val="008049BF"/>
    <w:rsid w:val="00804BB0"/>
    <w:rsid w:val="00804D7C"/>
    <w:rsid w:val="0080518A"/>
    <w:rsid w:val="008057B8"/>
    <w:rsid w:val="008062C9"/>
    <w:rsid w:val="008062E0"/>
    <w:rsid w:val="0080641C"/>
    <w:rsid w:val="008071A3"/>
    <w:rsid w:val="00810580"/>
    <w:rsid w:val="008106D9"/>
    <w:rsid w:val="00810F77"/>
    <w:rsid w:val="0081159D"/>
    <w:rsid w:val="0081191F"/>
    <w:rsid w:val="00811FCC"/>
    <w:rsid w:val="0081259B"/>
    <w:rsid w:val="008128A4"/>
    <w:rsid w:val="0081337B"/>
    <w:rsid w:val="008136EC"/>
    <w:rsid w:val="008140C9"/>
    <w:rsid w:val="00814842"/>
    <w:rsid w:val="00815912"/>
    <w:rsid w:val="00816361"/>
    <w:rsid w:val="0081649F"/>
    <w:rsid w:val="00816ADA"/>
    <w:rsid w:val="008207F9"/>
    <w:rsid w:val="00820900"/>
    <w:rsid w:val="00820AE3"/>
    <w:rsid w:val="008214C4"/>
    <w:rsid w:val="0082220B"/>
    <w:rsid w:val="00822EB3"/>
    <w:rsid w:val="008251B2"/>
    <w:rsid w:val="0082547E"/>
    <w:rsid w:val="0082622E"/>
    <w:rsid w:val="008264D5"/>
    <w:rsid w:val="008267EC"/>
    <w:rsid w:val="00826F10"/>
    <w:rsid w:val="0083059C"/>
    <w:rsid w:val="00830E4F"/>
    <w:rsid w:val="0083105C"/>
    <w:rsid w:val="00831293"/>
    <w:rsid w:val="00831B0B"/>
    <w:rsid w:val="008321DB"/>
    <w:rsid w:val="00833049"/>
    <w:rsid w:val="00833075"/>
    <w:rsid w:val="008335AA"/>
    <w:rsid w:val="00833810"/>
    <w:rsid w:val="00833C5F"/>
    <w:rsid w:val="00834A6E"/>
    <w:rsid w:val="00835298"/>
    <w:rsid w:val="008367FD"/>
    <w:rsid w:val="00836CAB"/>
    <w:rsid w:val="00836EB3"/>
    <w:rsid w:val="008372CC"/>
    <w:rsid w:val="00837A7B"/>
    <w:rsid w:val="00837C29"/>
    <w:rsid w:val="00837C88"/>
    <w:rsid w:val="0084064C"/>
    <w:rsid w:val="00840D8E"/>
    <w:rsid w:val="008412EB"/>
    <w:rsid w:val="008421E6"/>
    <w:rsid w:val="008425BD"/>
    <w:rsid w:val="00842CBA"/>
    <w:rsid w:val="00843191"/>
    <w:rsid w:val="00844202"/>
    <w:rsid w:val="00844556"/>
    <w:rsid w:val="00845613"/>
    <w:rsid w:val="0084578B"/>
    <w:rsid w:val="0084589C"/>
    <w:rsid w:val="00845A60"/>
    <w:rsid w:val="008460C2"/>
    <w:rsid w:val="00846EAB"/>
    <w:rsid w:val="00847F1C"/>
    <w:rsid w:val="008503AF"/>
    <w:rsid w:val="00850557"/>
    <w:rsid w:val="00852DA8"/>
    <w:rsid w:val="00852F46"/>
    <w:rsid w:val="00855395"/>
    <w:rsid w:val="00856F66"/>
    <w:rsid w:val="00857284"/>
    <w:rsid w:val="008606DD"/>
    <w:rsid w:val="00861C84"/>
    <w:rsid w:val="00862CE2"/>
    <w:rsid w:val="008632CC"/>
    <w:rsid w:val="00863DB8"/>
    <w:rsid w:val="00863E48"/>
    <w:rsid w:val="00863E82"/>
    <w:rsid w:val="00864922"/>
    <w:rsid w:val="00865897"/>
    <w:rsid w:val="00867611"/>
    <w:rsid w:val="0086786A"/>
    <w:rsid w:val="0087008C"/>
    <w:rsid w:val="008702B1"/>
    <w:rsid w:val="00870342"/>
    <w:rsid w:val="0087061D"/>
    <w:rsid w:val="00872644"/>
    <w:rsid w:val="008728DD"/>
    <w:rsid w:val="00872979"/>
    <w:rsid w:val="008735C6"/>
    <w:rsid w:val="00873800"/>
    <w:rsid w:val="00873D14"/>
    <w:rsid w:val="00874C8A"/>
    <w:rsid w:val="008750CD"/>
    <w:rsid w:val="00875105"/>
    <w:rsid w:val="0087524F"/>
    <w:rsid w:val="008761A4"/>
    <w:rsid w:val="00876BDF"/>
    <w:rsid w:val="0087706F"/>
    <w:rsid w:val="00880983"/>
    <w:rsid w:val="0088168A"/>
    <w:rsid w:val="00881C5C"/>
    <w:rsid w:val="00881D49"/>
    <w:rsid w:val="008825F9"/>
    <w:rsid w:val="00882884"/>
    <w:rsid w:val="00883046"/>
    <w:rsid w:val="00883BBD"/>
    <w:rsid w:val="00883F16"/>
    <w:rsid w:val="0088538E"/>
    <w:rsid w:val="0088715B"/>
    <w:rsid w:val="00887275"/>
    <w:rsid w:val="00887A3B"/>
    <w:rsid w:val="00887EC6"/>
    <w:rsid w:val="008907A3"/>
    <w:rsid w:val="00891639"/>
    <w:rsid w:val="008918B4"/>
    <w:rsid w:val="00891F06"/>
    <w:rsid w:val="00892656"/>
    <w:rsid w:val="008928DD"/>
    <w:rsid w:val="0089291F"/>
    <w:rsid w:val="0089388B"/>
    <w:rsid w:val="00894D6D"/>
    <w:rsid w:val="00895419"/>
    <w:rsid w:val="00895D37"/>
    <w:rsid w:val="0089626B"/>
    <w:rsid w:val="008962F7"/>
    <w:rsid w:val="0089658E"/>
    <w:rsid w:val="00896F56"/>
    <w:rsid w:val="008973CD"/>
    <w:rsid w:val="008A01EA"/>
    <w:rsid w:val="008A0E0A"/>
    <w:rsid w:val="008A15DC"/>
    <w:rsid w:val="008A168E"/>
    <w:rsid w:val="008A16FC"/>
    <w:rsid w:val="008A19AB"/>
    <w:rsid w:val="008A2881"/>
    <w:rsid w:val="008A362E"/>
    <w:rsid w:val="008A381E"/>
    <w:rsid w:val="008A3FBA"/>
    <w:rsid w:val="008A40C8"/>
    <w:rsid w:val="008A4B4E"/>
    <w:rsid w:val="008A5B50"/>
    <w:rsid w:val="008A5F46"/>
    <w:rsid w:val="008A6784"/>
    <w:rsid w:val="008A6EE2"/>
    <w:rsid w:val="008B0B3C"/>
    <w:rsid w:val="008B0FDF"/>
    <w:rsid w:val="008B2C84"/>
    <w:rsid w:val="008B4116"/>
    <w:rsid w:val="008B492A"/>
    <w:rsid w:val="008B4E09"/>
    <w:rsid w:val="008C0689"/>
    <w:rsid w:val="008C095F"/>
    <w:rsid w:val="008C1392"/>
    <w:rsid w:val="008C19C6"/>
    <w:rsid w:val="008C1B90"/>
    <w:rsid w:val="008C3666"/>
    <w:rsid w:val="008C3772"/>
    <w:rsid w:val="008C4EBE"/>
    <w:rsid w:val="008C5230"/>
    <w:rsid w:val="008C65E8"/>
    <w:rsid w:val="008C7755"/>
    <w:rsid w:val="008D042B"/>
    <w:rsid w:val="008D0920"/>
    <w:rsid w:val="008D0E86"/>
    <w:rsid w:val="008D10E9"/>
    <w:rsid w:val="008D1C89"/>
    <w:rsid w:val="008D3AC0"/>
    <w:rsid w:val="008D3B9B"/>
    <w:rsid w:val="008D576D"/>
    <w:rsid w:val="008D66FD"/>
    <w:rsid w:val="008D6EEC"/>
    <w:rsid w:val="008D76AD"/>
    <w:rsid w:val="008D7703"/>
    <w:rsid w:val="008D77E8"/>
    <w:rsid w:val="008D7DD4"/>
    <w:rsid w:val="008E0A23"/>
    <w:rsid w:val="008E19A5"/>
    <w:rsid w:val="008E3766"/>
    <w:rsid w:val="008E4146"/>
    <w:rsid w:val="008E419D"/>
    <w:rsid w:val="008E4680"/>
    <w:rsid w:val="008E4FF8"/>
    <w:rsid w:val="008E5D48"/>
    <w:rsid w:val="008E5DD9"/>
    <w:rsid w:val="008E717E"/>
    <w:rsid w:val="008E7ABD"/>
    <w:rsid w:val="008E7CF1"/>
    <w:rsid w:val="008F06A5"/>
    <w:rsid w:val="008F081B"/>
    <w:rsid w:val="008F2159"/>
    <w:rsid w:val="008F31CF"/>
    <w:rsid w:val="008F3636"/>
    <w:rsid w:val="008F3939"/>
    <w:rsid w:val="008F4A10"/>
    <w:rsid w:val="008F4D2D"/>
    <w:rsid w:val="008F5045"/>
    <w:rsid w:val="008F53C6"/>
    <w:rsid w:val="008F6331"/>
    <w:rsid w:val="008F6700"/>
    <w:rsid w:val="008F68FE"/>
    <w:rsid w:val="008F7A6A"/>
    <w:rsid w:val="008F7D28"/>
    <w:rsid w:val="00900920"/>
    <w:rsid w:val="00900E63"/>
    <w:rsid w:val="009014F0"/>
    <w:rsid w:val="009048BE"/>
    <w:rsid w:val="0090710A"/>
    <w:rsid w:val="00907CF8"/>
    <w:rsid w:val="00907DCB"/>
    <w:rsid w:val="00910038"/>
    <w:rsid w:val="00910A83"/>
    <w:rsid w:val="00910B03"/>
    <w:rsid w:val="00910D7C"/>
    <w:rsid w:val="00911EB7"/>
    <w:rsid w:val="00912504"/>
    <w:rsid w:val="00912748"/>
    <w:rsid w:val="0091368B"/>
    <w:rsid w:val="00913F0A"/>
    <w:rsid w:val="00914795"/>
    <w:rsid w:val="00914F0E"/>
    <w:rsid w:val="00915465"/>
    <w:rsid w:val="009159A5"/>
    <w:rsid w:val="0092014B"/>
    <w:rsid w:val="00920CD9"/>
    <w:rsid w:val="00920E4F"/>
    <w:rsid w:val="00920E69"/>
    <w:rsid w:val="00921896"/>
    <w:rsid w:val="00921A65"/>
    <w:rsid w:val="00922948"/>
    <w:rsid w:val="009229F3"/>
    <w:rsid w:val="0092426D"/>
    <w:rsid w:val="0092589A"/>
    <w:rsid w:val="00926B3D"/>
    <w:rsid w:val="00930143"/>
    <w:rsid w:val="00930898"/>
    <w:rsid w:val="00930D60"/>
    <w:rsid w:val="0093117F"/>
    <w:rsid w:val="00931186"/>
    <w:rsid w:val="0093123C"/>
    <w:rsid w:val="00931321"/>
    <w:rsid w:val="00931FD3"/>
    <w:rsid w:val="00932B76"/>
    <w:rsid w:val="009331A7"/>
    <w:rsid w:val="00933676"/>
    <w:rsid w:val="00934011"/>
    <w:rsid w:val="009348D9"/>
    <w:rsid w:val="00934D16"/>
    <w:rsid w:val="00934ECC"/>
    <w:rsid w:val="00935FE8"/>
    <w:rsid w:val="009361EB"/>
    <w:rsid w:val="00936D17"/>
    <w:rsid w:val="009403F5"/>
    <w:rsid w:val="00940CB3"/>
    <w:rsid w:val="00940FB0"/>
    <w:rsid w:val="00941A3E"/>
    <w:rsid w:val="0094322D"/>
    <w:rsid w:val="009433A1"/>
    <w:rsid w:val="009437FD"/>
    <w:rsid w:val="00944EC8"/>
    <w:rsid w:val="0094546D"/>
    <w:rsid w:val="0094713A"/>
    <w:rsid w:val="00947402"/>
    <w:rsid w:val="00947C47"/>
    <w:rsid w:val="009504F8"/>
    <w:rsid w:val="0095084F"/>
    <w:rsid w:val="0095112A"/>
    <w:rsid w:val="00951C70"/>
    <w:rsid w:val="00952997"/>
    <w:rsid w:val="00952DF6"/>
    <w:rsid w:val="00952E34"/>
    <w:rsid w:val="00952F49"/>
    <w:rsid w:val="00953086"/>
    <w:rsid w:val="00953CBB"/>
    <w:rsid w:val="009540DB"/>
    <w:rsid w:val="00954F9E"/>
    <w:rsid w:val="00955487"/>
    <w:rsid w:val="00955729"/>
    <w:rsid w:val="0095711B"/>
    <w:rsid w:val="009579AF"/>
    <w:rsid w:val="00957AA1"/>
    <w:rsid w:val="00960185"/>
    <w:rsid w:val="009612BA"/>
    <w:rsid w:val="0096271C"/>
    <w:rsid w:val="00963FE2"/>
    <w:rsid w:val="00964C89"/>
    <w:rsid w:val="00964DB6"/>
    <w:rsid w:val="00966BB7"/>
    <w:rsid w:val="00967DED"/>
    <w:rsid w:val="0097187C"/>
    <w:rsid w:val="00972555"/>
    <w:rsid w:val="00972688"/>
    <w:rsid w:val="00972EC8"/>
    <w:rsid w:val="00972F66"/>
    <w:rsid w:val="0097305F"/>
    <w:rsid w:val="00975D1A"/>
    <w:rsid w:val="00976247"/>
    <w:rsid w:val="009768D0"/>
    <w:rsid w:val="00976BC4"/>
    <w:rsid w:val="00976BF4"/>
    <w:rsid w:val="00977342"/>
    <w:rsid w:val="0097799A"/>
    <w:rsid w:val="00977D04"/>
    <w:rsid w:val="009805B5"/>
    <w:rsid w:val="0098161C"/>
    <w:rsid w:val="0098203D"/>
    <w:rsid w:val="0098292C"/>
    <w:rsid w:val="00982A7F"/>
    <w:rsid w:val="009838A2"/>
    <w:rsid w:val="00983B77"/>
    <w:rsid w:val="00983BF7"/>
    <w:rsid w:val="00984738"/>
    <w:rsid w:val="00984D7F"/>
    <w:rsid w:val="009853BC"/>
    <w:rsid w:val="00985A67"/>
    <w:rsid w:val="00986A78"/>
    <w:rsid w:val="00987400"/>
    <w:rsid w:val="00987A17"/>
    <w:rsid w:val="00987B64"/>
    <w:rsid w:val="009909F3"/>
    <w:rsid w:val="00990F2D"/>
    <w:rsid w:val="00991C45"/>
    <w:rsid w:val="009929F0"/>
    <w:rsid w:val="00992A16"/>
    <w:rsid w:val="00993626"/>
    <w:rsid w:val="009940F8"/>
    <w:rsid w:val="00994123"/>
    <w:rsid w:val="00994A8D"/>
    <w:rsid w:val="0099592C"/>
    <w:rsid w:val="009962EA"/>
    <w:rsid w:val="00997D15"/>
    <w:rsid w:val="009A05D2"/>
    <w:rsid w:val="009A10D6"/>
    <w:rsid w:val="009A19ED"/>
    <w:rsid w:val="009A1E4B"/>
    <w:rsid w:val="009A32D5"/>
    <w:rsid w:val="009A4343"/>
    <w:rsid w:val="009A52C1"/>
    <w:rsid w:val="009A59B5"/>
    <w:rsid w:val="009A6038"/>
    <w:rsid w:val="009A63F3"/>
    <w:rsid w:val="009A645B"/>
    <w:rsid w:val="009A65F4"/>
    <w:rsid w:val="009A6F26"/>
    <w:rsid w:val="009A7677"/>
    <w:rsid w:val="009A7A02"/>
    <w:rsid w:val="009B0519"/>
    <w:rsid w:val="009B06DF"/>
    <w:rsid w:val="009B1801"/>
    <w:rsid w:val="009B1E37"/>
    <w:rsid w:val="009B28B7"/>
    <w:rsid w:val="009B2B2C"/>
    <w:rsid w:val="009B38C2"/>
    <w:rsid w:val="009B420D"/>
    <w:rsid w:val="009B4CE4"/>
    <w:rsid w:val="009B4D53"/>
    <w:rsid w:val="009B60E3"/>
    <w:rsid w:val="009B68BA"/>
    <w:rsid w:val="009B71A2"/>
    <w:rsid w:val="009B75D3"/>
    <w:rsid w:val="009C00E4"/>
    <w:rsid w:val="009C12BA"/>
    <w:rsid w:val="009C31FC"/>
    <w:rsid w:val="009C4809"/>
    <w:rsid w:val="009C6387"/>
    <w:rsid w:val="009D09B1"/>
    <w:rsid w:val="009D1940"/>
    <w:rsid w:val="009D1C26"/>
    <w:rsid w:val="009D22E0"/>
    <w:rsid w:val="009D3DFA"/>
    <w:rsid w:val="009D4E68"/>
    <w:rsid w:val="009E04F1"/>
    <w:rsid w:val="009E1D66"/>
    <w:rsid w:val="009E3432"/>
    <w:rsid w:val="009E39AD"/>
    <w:rsid w:val="009E3CBE"/>
    <w:rsid w:val="009E3FDC"/>
    <w:rsid w:val="009E3FF3"/>
    <w:rsid w:val="009E5032"/>
    <w:rsid w:val="009E510C"/>
    <w:rsid w:val="009E55C3"/>
    <w:rsid w:val="009E62EA"/>
    <w:rsid w:val="009E6DAB"/>
    <w:rsid w:val="009E6E22"/>
    <w:rsid w:val="009E744C"/>
    <w:rsid w:val="009F144C"/>
    <w:rsid w:val="009F1C5E"/>
    <w:rsid w:val="009F21EF"/>
    <w:rsid w:val="009F2A7B"/>
    <w:rsid w:val="009F3144"/>
    <w:rsid w:val="009F35A1"/>
    <w:rsid w:val="009F3967"/>
    <w:rsid w:val="009F41B1"/>
    <w:rsid w:val="009F5E53"/>
    <w:rsid w:val="009F6487"/>
    <w:rsid w:val="009F671F"/>
    <w:rsid w:val="00A007FF"/>
    <w:rsid w:val="00A00B9B"/>
    <w:rsid w:val="00A0185A"/>
    <w:rsid w:val="00A02535"/>
    <w:rsid w:val="00A02CC0"/>
    <w:rsid w:val="00A03BBF"/>
    <w:rsid w:val="00A049B9"/>
    <w:rsid w:val="00A052B8"/>
    <w:rsid w:val="00A055D8"/>
    <w:rsid w:val="00A05A39"/>
    <w:rsid w:val="00A065F3"/>
    <w:rsid w:val="00A06DA8"/>
    <w:rsid w:val="00A06E30"/>
    <w:rsid w:val="00A102C8"/>
    <w:rsid w:val="00A10E95"/>
    <w:rsid w:val="00A1223C"/>
    <w:rsid w:val="00A13531"/>
    <w:rsid w:val="00A13A78"/>
    <w:rsid w:val="00A13A88"/>
    <w:rsid w:val="00A15912"/>
    <w:rsid w:val="00A16381"/>
    <w:rsid w:val="00A167B1"/>
    <w:rsid w:val="00A16BE1"/>
    <w:rsid w:val="00A20227"/>
    <w:rsid w:val="00A20CDE"/>
    <w:rsid w:val="00A20F84"/>
    <w:rsid w:val="00A211BA"/>
    <w:rsid w:val="00A222CE"/>
    <w:rsid w:val="00A24B86"/>
    <w:rsid w:val="00A25F51"/>
    <w:rsid w:val="00A2680C"/>
    <w:rsid w:val="00A27124"/>
    <w:rsid w:val="00A30089"/>
    <w:rsid w:val="00A304FC"/>
    <w:rsid w:val="00A3112C"/>
    <w:rsid w:val="00A3450E"/>
    <w:rsid w:val="00A347C2"/>
    <w:rsid w:val="00A34908"/>
    <w:rsid w:val="00A34B26"/>
    <w:rsid w:val="00A34D8F"/>
    <w:rsid w:val="00A35135"/>
    <w:rsid w:val="00A3591D"/>
    <w:rsid w:val="00A35F2D"/>
    <w:rsid w:val="00A37C95"/>
    <w:rsid w:val="00A41493"/>
    <w:rsid w:val="00A415B1"/>
    <w:rsid w:val="00A422AA"/>
    <w:rsid w:val="00A44B6F"/>
    <w:rsid w:val="00A45B4E"/>
    <w:rsid w:val="00A46F6D"/>
    <w:rsid w:val="00A47099"/>
    <w:rsid w:val="00A47B79"/>
    <w:rsid w:val="00A50330"/>
    <w:rsid w:val="00A505F3"/>
    <w:rsid w:val="00A5101F"/>
    <w:rsid w:val="00A525BE"/>
    <w:rsid w:val="00A541A7"/>
    <w:rsid w:val="00A55C3E"/>
    <w:rsid w:val="00A55E2C"/>
    <w:rsid w:val="00A57C95"/>
    <w:rsid w:val="00A605A6"/>
    <w:rsid w:val="00A60944"/>
    <w:rsid w:val="00A6098F"/>
    <w:rsid w:val="00A61BD7"/>
    <w:rsid w:val="00A6459D"/>
    <w:rsid w:val="00A656F7"/>
    <w:rsid w:val="00A65715"/>
    <w:rsid w:val="00A65A3E"/>
    <w:rsid w:val="00A65A63"/>
    <w:rsid w:val="00A66432"/>
    <w:rsid w:val="00A66AAC"/>
    <w:rsid w:val="00A709AC"/>
    <w:rsid w:val="00A70ACD"/>
    <w:rsid w:val="00A70AF8"/>
    <w:rsid w:val="00A7208D"/>
    <w:rsid w:val="00A72AA8"/>
    <w:rsid w:val="00A7307B"/>
    <w:rsid w:val="00A7553E"/>
    <w:rsid w:val="00A757CC"/>
    <w:rsid w:val="00A757E7"/>
    <w:rsid w:val="00A75A6D"/>
    <w:rsid w:val="00A76DE9"/>
    <w:rsid w:val="00A774B4"/>
    <w:rsid w:val="00A82AC9"/>
    <w:rsid w:val="00A835FF"/>
    <w:rsid w:val="00A8387D"/>
    <w:rsid w:val="00A85B59"/>
    <w:rsid w:val="00A86F19"/>
    <w:rsid w:val="00A90055"/>
    <w:rsid w:val="00A90838"/>
    <w:rsid w:val="00A91CA8"/>
    <w:rsid w:val="00A92A5F"/>
    <w:rsid w:val="00A92DFE"/>
    <w:rsid w:val="00A93A07"/>
    <w:rsid w:val="00A93A5E"/>
    <w:rsid w:val="00A9430A"/>
    <w:rsid w:val="00A94718"/>
    <w:rsid w:val="00A96B7A"/>
    <w:rsid w:val="00A9728D"/>
    <w:rsid w:val="00A97706"/>
    <w:rsid w:val="00A977A0"/>
    <w:rsid w:val="00A97E13"/>
    <w:rsid w:val="00AA006A"/>
    <w:rsid w:val="00AA023F"/>
    <w:rsid w:val="00AA0ACA"/>
    <w:rsid w:val="00AA0E9F"/>
    <w:rsid w:val="00AA1A9E"/>
    <w:rsid w:val="00AA1B04"/>
    <w:rsid w:val="00AA1E8E"/>
    <w:rsid w:val="00AA2325"/>
    <w:rsid w:val="00AA2D4F"/>
    <w:rsid w:val="00AA2FA9"/>
    <w:rsid w:val="00AA3211"/>
    <w:rsid w:val="00AA32FC"/>
    <w:rsid w:val="00AA3B25"/>
    <w:rsid w:val="00AA3C99"/>
    <w:rsid w:val="00AA4690"/>
    <w:rsid w:val="00AA4C4A"/>
    <w:rsid w:val="00AA4E93"/>
    <w:rsid w:val="00AA51A9"/>
    <w:rsid w:val="00AA563A"/>
    <w:rsid w:val="00AA6867"/>
    <w:rsid w:val="00AA6F5A"/>
    <w:rsid w:val="00AA70C9"/>
    <w:rsid w:val="00AA71D0"/>
    <w:rsid w:val="00AB0564"/>
    <w:rsid w:val="00AB0706"/>
    <w:rsid w:val="00AB111E"/>
    <w:rsid w:val="00AB15FE"/>
    <w:rsid w:val="00AB172A"/>
    <w:rsid w:val="00AB1CCB"/>
    <w:rsid w:val="00AB1DB7"/>
    <w:rsid w:val="00AB29E4"/>
    <w:rsid w:val="00AB3964"/>
    <w:rsid w:val="00AB4042"/>
    <w:rsid w:val="00AB442D"/>
    <w:rsid w:val="00AB44FB"/>
    <w:rsid w:val="00AB53F1"/>
    <w:rsid w:val="00AB56D9"/>
    <w:rsid w:val="00AB57BE"/>
    <w:rsid w:val="00AB60E3"/>
    <w:rsid w:val="00AB66A1"/>
    <w:rsid w:val="00AB6BAC"/>
    <w:rsid w:val="00AB72BA"/>
    <w:rsid w:val="00AC02E4"/>
    <w:rsid w:val="00AC049C"/>
    <w:rsid w:val="00AC084F"/>
    <w:rsid w:val="00AC0D35"/>
    <w:rsid w:val="00AC22D6"/>
    <w:rsid w:val="00AC29B6"/>
    <w:rsid w:val="00AC2D88"/>
    <w:rsid w:val="00AC3AD3"/>
    <w:rsid w:val="00AC4168"/>
    <w:rsid w:val="00AC59C5"/>
    <w:rsid w:val="00AD05A5"/>
    <w:rsid w:val="00AD0D44"/>
    <w:rsid w:val="00AD0E7B"/>
    <w:rsid w:val="00AD1593"/>
    <w:rsid w:val="00AD1C87"/>
    <w:rsid w:val="00AD413D"/>
    <w:rsid w:val="00AD441D"/>
    <w:rsid w:val="00AD4ECB"/>
    <w:rsid w:val="00AD5D81"/>
    <w:rsid w:val="00AD611C"/>
    <w:rsid w:val="00AD667A"/>
    <w:rsid w:val="00AD69AB"/>
    <w:rsid w:val="00AD789B"/>
    <w:rsid w:val="00AE0DDC"/>
    <w:rsid w:val="00AE14A9"/>
    <w:rsid w:val="00AE1997"/>
    <w:rsid w:val="00AE19EA"/>
    <w:rsid w:val="00AE1AF5"/>
    <w:rsid w:val="00AE1DEE"/>
    <w:rsid w:val="00AE3A5E"/>
    <w:rsid w:val="00AE5B36"/>
    <w:rsid w:val="00AE642A"/>
    <w:rsid w:val="00AE642D"/>
    <w:rsid w:val="00AE664B"/>
    <w:rsid w:val="00AF0BD0"/>
    <w:rsid w:val="00AF1446"/>
    <w:rsid w:val="00AF1FD1"/>
    <w:rsid w:val="00AF2274"/>
    <w:rsid w:val="00AF41ED"/>
    <w:rsid w:val="00AF4E36"/>
    <w:rsid w:val="00AF6244"/>
    <w:rsid w:val="00AF72E1"/>
    <w:rsid w:val="00B0096B"/>
    <w:rsid w:val="00B00B48"/>
    <w:rsid w:val="00B00D4F"/>
    <w:rsid w:val="00B01059"/>
    <w:rsid w:val="00B02669"/>
    <w:rsid w:val="00B02795"/>
    <w:rsid w:val="00B0433F"/>
    <w:rsid w:val="00B04660"/>
    <w:rsid w:val="00B050F1"/>
    <w:rsid w:val="00B05446"/>
    <w:rsid w:val="00B05E4E"/>
    <w:rsid w:val="00B06D24"/>
    <w:rsid w:val="00B10C7B"/>
    <w:rsid w:val="00B1104D"/>
    <w:rsid w:val="00B11C4B"/>
    <w:rsid w:val="00B11CA5"/>
    <w:rsid w:val="00B11E2B"/>
    <w:rsid w:val="00B11F9D"/>
    <w:rsid w:val="00B120AB"/>
    <w:rsid w:val="00B12AE3"/>
    <w:rsid w:val="00B1544A"/>
    <w:rsid w:val="00B169C1"/>
    <w:rsid w:val="00B16CB6"/>
    <w:rsid w:val="00B17250"/>
    <w:rsid w:val="00B17837"/>
    <w:rsid w:val="00B178DE"/>
    <w:rsid w:val="00B206E8"/>
    <w:rsid w:val="00B21873"/>
    <w:rsid w:val="00B226F7"/>
    <w:rsid w:val="00B23390"/>
    <w:rsid w:val="00B25096"/>
    <w:rsid w:val="00B25A6C"/>
    <w:rsid w:val="00B26744"/>
    <w:rsid w:val="00B2688C"/>
    <w:rsid w:val="00B26D98"/>
    <w:rsid w:val="00B26FCC"/>
    <w:rsid w:val="00B2708E"/>
    <w:rsid w:val="00B270D0"/>
    <w:rsid w:val="00B27A1F"/>
    <w:rsid w:val="00B3004A"/>
    <w:rsid w:val="00B30448"/>
    <w:rsid w:val="00B3118C"/>
    <w:rsid w:val="00B31A3A"/>
    <w:rsid w:val="00B33C4B"/>
    <w:rsid w:val="00B33CB6"/>
    <w:rsid w:val="00B34636"/>
    <w:rsid w:val="00B346C1"/>
    <w:rsid w:val="00B34F2E"/>
    <w:rsid w:val="00B34FC4"/>
    <w:rsid w:val="00B35B63"/>
    <w:rsid w:val="00B36995"/>
    <w:rsid w:val="00B37670"/>
    <w:rsid w:val="00B37EC9"/>
    <w:rsid w:val="00B404C3"/>
    <w:rsid w:val="00B40523"/>
    <w:rsid w:val="00B40F25"/>
    <w:rsid w:val="00B417C5"/>
    <w:rsid w:val="00B42019"/>
    <w:rsid w:val="00B42FE2"/>
    <w:rsid w:val="00B441ED"/>
    <w:rsid w:val="00B449EB"/>
    <w:rsid w:val="00B45153"/>
    <w:rsid w:val="00B45BB6"/>
    <w:rsid w:val="00B4629B"/>
    <w:rsid w:val="00B468B6"/>
    <w:rsid w:val="00B472B4"/>
    <w:rsid w:val="00B479E8"/>
    <w:rsid w:val="00B51823"/>
    <w:rsid w:val="00B52A5B"/>
    <w:rsid w:val="00B52BD3"/>
    <w:rsid w:val="00B537A7"/>
    <w:rsid w:val="00B54107"/>
    <w:rsid w:val="00B546BB"/>
    <w:rsid w:val="00B5491A"/>
    <w:rsid w:val="00B556DD"/>
    <w:rsid w:val="00B55BD8"/>
    <w:rsid w:val="00B567F7"/>
    <w:rsid w:val="00B56DED"/>
    <w:rsid w:val="00B57884"/>
    <w:rsid w:val="00B57F23"/>
    <w:rsid w:val="00B60734"/>
    <w:rsid w:val="00B61A26"/>
    <w:rsid w:val="00B61A3F"/>
    <w:rsid w:val="00B61E93"/>
    <w:rsid w:val="00B62390"/>
    <w:rsid w:val="00B636EA"/>
    <w:rsid w:val="00B639F6"/>
    <w:rsid w:val="00B63D00"/>
    <w:rsid w:val="00B6634F"/>
    <w:rsid w:val="00B679A6"/>
    <w:rsid w:val="00B67A3D"/>
    <w:rsid w:val="00B67B6B"/>
    <w:rsid w:val="00B70AFB"/>
    <w:rsid w:val="00B70C08"/>
    <w:rsid w:val="00B70D92"/>
    <w:rsid w:val="00B71B38"/>
    <w:rsid w:val="00B71F3B"/>
    <w:rsid w:val="00B72850"/>
    <w:rsid w:val="00B7286B"/>
    <w:rsid w:val="00B72C58"/>
    <w:rsid w:val="00B73153"/>
    <w:rsid w:val="00B73226"/>
    <w:rsid w:val="00B737FD"/>
    <w:rsid w:val="00B7394F"/>
    <w:rsid w:val="00B7435E"/>
    <w:rsid w:val="00B7480F"/>
    <w:rsid w:val="00B74917"/>
    <w:rsid w:val="00B74DFA"/>
    <w:rsid w:val="00B7593B"/>
    <w:rsid w:val="00B76832"/>
    <w:rsid w:val="00B7693D"/>
    <w:rsid w:val="00B773AC"/>
    <w:rsid w:val="00B802D8"/>
    <w:rsid w:val="00B80405"/>
    <w:rsid w:val="00B805F8"/>
    <w:rsid w:val="00B83EF7"/>
    <w:rsid w:val="00B846AE"/>
    <w:rsid w:val="00B8481B"/>
    <w:rsid w:val="00B850DF"/>
    <w:rsid w:val="00B856C9"/>
    <w:rsid w:val="00B86FC0"/>
    <w:rsid w:val="00B87216"/>
    <w:rsid w:val="00B878BF"/>
    <w:rsid w:val="00B8790B"/>
    <w:rsid w:val="00B90296"/>
    <w:rsid w:val="00B9076C"/>
    <w:rsid w:val="00B90D7E"/>
    <w:rsid w:val="00B95AAD"/>
    <w:rsid w:val="00B964A5"/>
    <w:rsid w:val="00B965CD"/>
    <w:rsid w:val="00B97CEA"/>
    <w:rsid w:val="00BA084B"/>
    <w:rsid w:val="00BA0AA6"/>
    <w:rsid w:val="00BA118A"/>
    <w:rsid w:val="00BA278F"/>
    <w:rsid w:val="00BA33D0"/>
    <w:rsid w:val="00BA38FB"/>
    <w:rsid w:val="00BA3922"/>
    <w:rsid w:val="00BA4835"/>
    <w:rsid w:val="00BA5946"/>
    <w:rsid w:val="00BA5ABA"/>
    <w:rsid w:val="00BA5BFB"/>
    <w:rsid w:val="00BA5C01"/>
    <w:rsid w:val="00BA617B"/>
    <w:rsid w:val="00BB0F01"/>
    <w:rsid w:val="00BB21FB"/>
    <w:rsid w:val="00BB23C4"/>
    <w:rsid w:val="00BB3046"/>
    <w:rsid w:val="00BB4849"/>
    <w:rsid w:val="00BB4864"/>
    <w:rsid w:val="00BB5D3F"/>
    <w:rsid w:val="00BB6204"/>
    <w:rsid w:val="00BB7546"/>
    <w:rsid w:val="00BB758A"/>
    <w:rsid w:val="00BB79BF"/>
    <w:rsid w:val="00BB7D3C"/>
    <w:rsid w:val="00BC08CF"/>
    <w:rsid w:val="00BC0E0C"/>
    <w:rsid w:val="00BC1255"/>
    <w:rsid w:val="00BC1C68"/>
    <w:rsid w:val="00BC25DC"/>
    <w:rsid w:val="00BC37D7"/>
    <w:rsid w:val="00BC3E44"/>
    <w:rsid w:val="00BC57D7"/>
    <w:rsid w:val="00BC582A"/>
    <w:rsid w:val="00BC64E9"/>
    <w:rsid w:val="00BC6ADC"/>
    <w:rsid w:val="00BC7B7C"/>
    <w:rsid w:val="00BD0359"/>
    <w:rsid w:val="00BD0E5C"/>
    <w:rsid w:val="00BD15E6"/>
    <w:rsid w:val="00BD1FFD"/>
    <w:rsid w:val="00BD3CA2"/>
    <w:rsid w:val="00BD4375"/>
    <w:rsid w:val="00BD5E63"/>
    <w:rsid w:val="00BD5FEA"/>
    <w:rsid w:val="00BD633F"/>
    <w:rsid w:val="00BD6496"/>
    <w:rsid w:val="00BD698A"/>
    <w:rsid w:val="00BD6DA5"/>
    <w:rsid w:val="00BE019A"/>
    <w:rsid w:val="00BE0285"/>
    <w:rsid w:val="00BE3685"/>
    <w:rsid w:val="00BE3EDA"/>
    <w:rsid w:val="00BE41BA"/>
    <w:rsid w:val="00BE4EB8"/>
    <w:rsid w:val="00BE5351"/>
    <w:rsid w:val="00BE5945"/>
    <w:rsid w:val="00BE5DD6"/>
    <w:rsid w:val="00BE781C"/>
    <w:rsid w:val="00BE7862"/>
    <w:rsid w:val="00BF0497"/>
    <w:rsid w:val="00BF0EBA"/>
    <w:rsid w:val="00BF10AB"/>
    <w:rsid w:val="00BF13DC"/>
    <w:rsid w:val="00BF1F6F"/>
    <w:rsid w:val="00BF24C3"/>
    <w:rsid w:val="00BF2562"/>
    <w:rsid w:val="00BF2CC2"/>
    <w:rsid w:val="00BF3198"/>
    <w:rsid w:val="00BF5C95"/>
    <w:rsid w:val="00BF779F"/>
    <w:rsid w:val="00C0005E"/>
    <w:rsid w:val="00C020B1"/>
    <w:rsid w:val="00C03187"/>
    <w:rsid w:val="00C037FE"/>
    <w:rsid w:val="00C03ACB"/>
    <w:rsid w:val="00C04BC2"/>
    <w:rsid w:val="00C04FD3"/>
    <w:rsid w:val="00C05472"/>
    <w:rsid w:val="00C05818"/>
    <w:rsid w:val="00C07F50"/>
    <w:rsid w:val="00C10141"/>
    <w:rsid w:val="00C1032C"/>
    <w:rsid w:val="00C1093E"/>
    <w:rsid w:val="00C12010"/>
    <w:rsid w:val="00C1215D"/>
    <w:rsid w:val="00C12B32"/>
    <w:rsid w:val="00C12C74"/>
    <w:rsid w:val="00C13F7F"/>
    <w:rsid w:val="00C1497D"/>
    <w:rsid w:val="00C14CA4"/>
    <w:rsid w:val="00C15083"/>
    <w:rsid w:val="00C15781"/>
    <w:rsid w:val="00C16BAC"/>
    <w:rsid w:val="00C174D4"/>
    <w:rsid w:val="00C17BFD"/>
    <w:rsid w:val="00C209C6"/>
    <w:rsid w:val="00C21573"/>
    <w:rsid w:val="00C223D0"/>
    <w:rsid w:val="00C22893"/>
    <w:rsid w:val="00C235C4"/>
    <w:rsid w:val="00C24938"/>
    <w:rsid w:val="00C2503D"/>
    <w:rsid w:val="00C25201"/>
    <w:rsid w:val="00C30B89"/>
    <w:rsid w:val="00C311DF"/>
    <w:rsid w:val="00C312CF"/>
    <w:rsid w:val="00C315F7"/>
    <w:rsid w:val="00C3214D"/>
    <w:rsid w:val="00C33F2F"/>
    <w:rsid w:val="00C349F2"/>
    <w:rsid w:val="00C35452"/>
    <w:rsid w:val="00C35FA8"/>
    <w:rsid w:val="00C36119"/>
    <w:rsid w:val="00C409F2"/>
    <w:rsid w:val="00C4216E"/>
    <w:rsid w:val="00C42A08"/>
    <w:rsid w:val="00C42A57"/>
    <w:rsid w:val="00C43593"/>
    <w:rsid w:val="00C435F4"/>
    <w:rsid w:val="00C4422F"/>
    <w:rsid w:val="00C445AD"/>
    <w:rsid w:val="00C44EAD"/>
    <w:rsid w:val="00C4530D"/>
    <w:rsid w:val="00C45963"/>
    <w:rsid w:val="00C45B6C"/>
    <w:rsid w:val="00C46B2E"/>
    <w:rsid w:val="00C47480"/>
    <w:rsid w:val="00C51740"/>
    <w:rsid w:val="00C51A8A"/>
    <w:rsid w:val="00C51C21"/>
    <w:rsid w:val="00C521EC"/>
    <w:rsid w:val="00C53008"/>
    <w:rsid w:val="00C53D90"/>
    <w:rsid w:val="00C53ED9"/>
    <w:rsid w:val="00C5506B"/>
    <w:rsid w:val="00C552F1"/>
    <w:rsid w:val="00C56726"/>
    <w:rsid w:val="00C56F8E"/>
    <w:rsid w:val="00C57E40"/>
    <w:rsid w:val="00C604E7"/>
    <w:rsid w:val="00C60508"/>
    <w:rsid w:val="00C6189D"/>
    <w:rsid w:val="00C619D8"/>
    <w:rsid w:val="00C63272"/>
    <w:rsid w:val="00C6381E"/>
    <w:rsid w:val="00C650A6"/>
    <w:rsid w:val="00C6576A"/>
    <w:rsid w:val="00C65EFD"/>
    <w:rsid w:val="00C66127"/>
    <w:rsid w:val="00C70958"/>
    <w:rsid w:val="00C709BB"/>
    <w:rsid w:val="00C70F81"/>
    <w:rsid w:val="00C71213"/>
    <w:rsid w:val="00C7192D"/>
    <w:rsid w:val="00C722AA"/>
    <w:rsid w:val="00C72586"/>
    <w:rsid w:val="00C7300B"/>
    <w:rsid w:val="00C731E5"/>
    <w:rsid w:val="00C7320F"/>
    <w:rsid w:val="00C7381E"/>
    <w:rsid w:val="00C7402A"/>
    <w:rsid w:val="00C74468"/>
    <w:rsid w:val="00C744BE"/>
    <w:rsid w:val="00C746AA"/>
    <w:rsid w:val="00C75768"/>
    <w:rsid w:val="00C759A5"/>
    <w:rsid w:val="00C75FB0"/>
    <w:rsid w:val="00C7672B"/>
    <w:rsid w:val="00C76D89"/>
    <w:rsid w:val="00C77817"/>
    <w:rsid w:val="00C77F4C"/>
    <w:rsid w:val="00C80482"/>
    <w:rsid w:val="00C81503"/>
    <w:rsid w:val="00C81A8E"/>
    <w:rsid w:val="00C83D9F"/>
    <w:rsid w:val="00C844C9"/>
    <w:rsid w:val="00C84699"/>
    <w:rsid w:val="00C84F4B"/>
    <w:rsid w:val="00C850F5"/>
    <w:rsid w:val="00C85EDA"/>
    <w:rsid w:val="00C868CF"/>
    <w:rsid w:val="00C86BA7"/>
    <w:rsid w:val="00C871A1"/>
    <w:rsid w:val="00C87333"/>
    <w:rsid w:val="00C910EE"/>
    <w:rsid w:val="00C91213"/>
    <w:rsid w:val="00C91767"/>
    <w:rsid w:val="00C924F0"/>
    <w:rsid w:val="00C92526"/>
    <w:rsid w:val="00C9336E"/>
    <w:rsid w:val="00C934CB"/>
    <w:rsid w:val="00C93F0C"/>
    <w:rsid w:val="00C95F34"/>
    <w:rsid w:val="00C9774F"/>
    <w:rsid w:val="00C97C65"/>
    <w:rsid w:val="00CA034A"/>
    <w:rsid w:val="00CA103C"/>
    <w:rsid w:val="00CA1C67"/>
    <w:rsid w:val="00CA3548"/>
    <w:rsid w:val="00CA438E"/>
    <w:rsid w:val="00CA44F2"/>
    <w:rsid w:val="00CA4C29"/>
    <w:rsid w:val="00CA546F"/>
    <w:rsid w:val="00CA5B37"/>
    <w:rsid w:val="00CA601E"/>
    <w:rsid w:val="00CA62FF"/>
    <w:rsid w:val="00CA6496"/>
    <w:rsid w:val="00CA66A5"/>
    <w:rsid w:val="00CA68EE"/>
    <w:rsid w:val="00CA6EC8"/>
    <w:rsid w:val="00CA7476"/>
    <w:rsid w:val="00CB1A13"/>
    <w:rsid w:val="00CB4270"/>
    <w:rsid w:val="00CB501D"/>
    <w:rsid w:val="00CB66C5"/>
    <w:rsid w:val="00CB6D8F"/>
    <w:rsid w:val="00CB7B1A"/>
    <w:rsid w:val="00CB7E03"/>
    <w:rsid w:val="00CC195B"/>
    <w:rsid w:val="00CC1A1A"/>
    <w:rsid w:val="00CC1AE2"/>
    <w:rsid w:val="00CC1C5A"/>
    <w:rsid w:val="00CC1CD0"/>
    <w:rsid w:val="00CC2C3B"/>
    <w:rsid w:val="00CC2F95"/>
    <w:rsid w:val="00CC2FC8"/>
    <w:rsid w:val="00CC4C83"/>
    <w:rsid w:val="00CC4EB4"/>
    <w:rsid w:val="00CC4EED"/>
    <w:rsid w:val="00CC512D"/>
    <w:rsid w:val="00CC5C6A"/>
    <w:rsid w:val="00CC613E"/>
    <w:rsid w:val="00CC7444"/>
    <w:rsid w:val="00CC7754"/>
    <w:rsid w:val="00CD060A"/>
    <w:rsid w:val="00CD1C2E"/>
    <w:rsid w:val="00CD22E1"/>
    <w:rsid w:val="00CD2F5A"/>
    <w:rsid w:val="00CD34B7"/>
    <w:rsid w:val="00CD363F"/>
    <w:rsid w:val="00CD378D"/>
    <w:rsid w:val="00CD42F6"/>
    <w:rsid w:val="00CD43B2"/>
    <w:rsid w:val="00CD4B51"/>
    <w:rsid w:val="00CD4DB6"/>
    <w:rsid w:val="00CD62A2"/>
    <w:rsid w:val="00CD6EB9"/>
    <w:rsid w:val="00CD7C04"/>
    <w:rsid w:val="00CE02DC"/>
    <w:rsid w:val="00CE07FA"/>
    <w:rsid w:val="00CE0D02"/>
    <w:rsid w:val="00CE12ED"/>
    <w:rsid w:val="00CE14F4"/>
    <w:rsid w:val="00CE3606"/>
    <w:rsid w:val="00CE3820"/>
    <w:rsid w:val="00CE4317"/>
    <w:rsid w:val="00CE6498"/>
    <w:rsid w:val="00CE6A2D"/>
    <w:rsid w:val="00CE71F4"/>
    <w:rsid w:val="00CF0AAA"/>
    <w:rsid w:val="00CF0D92"/>
    <w:rsid w:val="00CF3AE0"/>
    <w:rsid w:val="00CF3CA1"/>
    <w:rsid w:val="00CF4186"/>
    <w:rsid w:val="00CF4269"/>
    <w:rsid w:val="00CF492C"/>
    <w:rsid w:val="00CF640F"/>
    <w:rsid w:val="00CF65EA"/>
    <w:rsid w:val="00CF6C57"/>
    <w:rsid w:val="00D004AC"/>
    <w:rsid w:val="00D00E67"/>
    <w:rsid w:val="00D02D8F"/>
    <w:rsid w:val="00D0342B"/>
    <w:rsid w:val="00D0402B"/>
    <w:rsid w:val="00D048A8"/>
    <w:rsid w:val="00D059B2"/>
    <w:rsid w:val="00D06661"/>
    <w:rsid w:val="00D06E0C"/>
    <w:rsid w:val="00D07562"/>
    <w:rsid w:val="00D077BD"/>
    <w:rsid w:val="00D07C73"/>
    <w:rsid w:val="00D10581"/>
    <w:rsid w:val="00D10BC1"/>
    <w:rsid w:val="00D111FB"/>
    <w:rsid w:val="00D1133E"/>
    <w:rsid w:val="00D11B78"/>
    <w:rsid w:val="00D12962"/>
    <w:rsid w:val="00D12DDA"/>
    <w:rsid w:val="00D131A6"/>
    <w:rsid w:val="00D1357A"/>
    <w:rsid w:val="00D13E38"/>
    <w:rsid w:val="00D145DC"/>
    <w:rsid w:val="00D147BD"/>
    <w:rsid w:val="00D15A60"/>
    <w:rsid w:val="00D15F68"/>
    <w:rsid w:val="00D16A53"/>
    <w:rsid w:val="00D16DC3"/>
    <w:rsid w:val="00D1751B"/>
    <w:rsid w:val="00D17BC5"/>
    <w:rsid w:val="00D2090E"/>
    <w:rsid w:val="00D21261"/>
    <w:rsid w:val="00D21413"/>
    <w:rsid w:val="00D22251"/>
    <w:rsid w:val="00D22775"/>
    <w:rsid w:val="00D22B3D"/>
    <w:rsid w:val="00D24588"/>
    <w:rsid w:val="00D247B3"/>
    <w:rsid w:val="00D24BA7"/>
    <w:rsid w:val="00D24D1A"/>
    <w:rsid w:val="00D24F68"/>
    <w:rsid w:val="00D2636D"/>
    <w:rsid w:val="00D263C1"/>
    <w:rsid w:val="00D26960"/>
    <w:rsid w:val="00D26E29"/>
    <w:rsid w:val="00D27076"/>
    <w:rsid w:val="00D271CB"/>
    <w:rsid w:val="00D2778B"/>
    <w:rsid w:val="00D3002A"/>
    <w:rsid w:val="00D30E6D"/>
    <w:rsid w:val="00D31627"/>
    <w:rsid w:val="00D32063"/>
    <w:rsid w:val="00D32EA6"/>
    <w:rsid w:val="00D3345D"/>
    <w:rsid w:val="00D341CA"/>
    <w:rsid w:val="00D34CFE"/>
    <w:rsid w:val="00D35710"/>
    <w:rsid w:val="00D3571A"/>
    <w:rsid w:val="00D35C17"/>
    <w:rsid w:val="00D35D31"/>
    <w:rsid w:val="00D35E69"/>
    <w:rsid w:val="00D37F06"/>
    <w:rsid w:val="00D40ECD"/>
    <w:rsid w:val="00D41442"/>
    <w:rsid w:val="00D424AD"/>
    <w:rsid w:val="00D425F8"/>
    <w:rsid w:val="00D43142"/>
    <w:rsid w:val="00D43529"/>
    <w:rsid w:val="00D45F12"/>
    <w:rsid w:val="00D46863"/>
    <w:rsid w:val="00D47341"/>
    <w:rsid w:val="00D500EF"/>
    <w:rsid w:val="00D51BC5"/>
    <w:rsid w:val="00D51DBD"/>
    <w:rsid w:val="00D532C9"/>
    <w:rsid w:val="00D53308"/>
    <w:rsid w:val="00D533FC"/>
    <w:rsid w:val="00D5348F"/>
    <w:rsid w:val="00D53630"/>
    <w:rsid w:val="00D55B09"/>
    <w:rsid w:val="00D55EB6"/>
    <w:rsid w:val="00D55F90"/>
    <w:rsid w:val="00D56F89"/>
    <w:rsid w:val="00D57451"/>
    <w:rsid w:val="00D60102"/>
    <w:rsid w:val="00D60419"/>
    <w:rsid w:val="00D60849"/>
    <w:rsid w:val="00D60B64"/>
    <w:rsid w:val="00D61059"/>
    <w:rsid w:val="00D61DB7"/>
    <w:rsid w:val="00D62063"/>
    <w:rsid w:val="00D641E8"/>
    <w:rsid w:val="00D64502"/>
    <w:rsid w:val="00D6464A"/>
    <w:rsid w:val="00D649EE"/>
    <w:rsid w:val="00D65070"/>
    <w:rsid w:val="00D65198"/>
    <w:rsid w:val="00D6523F"/>
    <w:rsid w:val="00D65685"/>
    <w:rsid w:val="00D668F1"/>
    <w:rsid w:val="00D66C45"/>
    <w:rsid w:val="00D67BAD"/>
    <w:rsid w:val="00D7023B"/>
    <w:rsid w:val="00D70B55"/>
    <w:rsid w:val="00D70B72"/>
    <w:rsid w:val="00D70BF0"/>
    <w:rsid w:val="00D70D2F"/>
    <w:rsid w:val="00D70EA2"/>
    <w:rsid w:val="00D71079"/>
    <w:rsid w:val="00D71089"/>
    <w:rsid w:val="00D714D5"/>
    <w:rsid w:val="00D71E36"/>
    <w:rsid w:val="00D7210F"/>
    <w:rsid w:val="00D73502"/>
    <w:rsid w:val="00D737B2"/>
    <w:rsid w:val="00D73BD2"/>
    <w:rsid w:val="00D75405"/>
    <w:rsid w:val="00D767E9"/>
    <w:rsid w:val="00D76B9B"/>
    <w:rsid w:val="00D76CA4"/>
    <w:rsid w:val="00D770A6"/>
    <w:rsid w:val="00D775F8"/>
    <w:rsid w:val="00D77F74"/>
    <w:rsid w:val="00D806C7"/>
    <w:rsid w:val="00D813FD"/>
    <w:rsid w:val="00D81516"/>
    <w:rsid w:val="00D81969"/>
    <w:rsid w:val="00D8233A"/>
    <w:rsid w:val="00D82FC3"/>
    <w:rsid w:val="00D8303A"/>
    <w:rsid w:val="00D831A4"/>
    <w:rsid w:val="00D8352C"/>
    <w:rsid w:val="00D8423D"/>
    <w:rsid w:val="00D8479C"/>
    <w:rsid w:val="00D8572E"/>
    <w:rsid w:val="00D8610F"/>
    <w:rsid w:val="00D86CA0"/>
    <w:rsid w:val="00D86E4D"/>
    <w:rsid w:val="00D8715E"/>
    <w:rsid w:val="00D87965"/>
    <w:rsid w:val="00D87EB0"/>
    <w:rsid w:val="00D90B17"/>
    <w:rsid w:val="00D90BED"/>
    <w:rsid w:val="00D90C7F"/>
    <w:rsid w:val="00D90F57"/>
    <w:rsid w:val="00D9154F"/>
    <w:rsid w:val="00D93059"/>
    <w:rsid w:val="00D93CB8"/>
    <w:rsid w:val="00D93F01"/>
    <w:rsid w:val="00D951C8"/>
    <w:rsid w:val="00D95617"/>
    <w:rsid w:val="00D961F6"/>
    <w:rsid w:val="00D97600"/>
    <w:rsid w:val="00D9770A"/>
    <w:rsid w:val="00D977C0"/>
    <w:rsid w:val="00D97C29"/>
    <w:rsid w:val="00DA0347"/>
    <w:rsid w:val="00DA06D5"/>
    <w:rsid w:val="00DA1C32"/>
    <w:rsid w:val="00DA3313"/>
    <w:rsid w:val="00DA3913"/>
    <w:rsid w:val="00DA4DF2"/>
    <w:rsid w:val="00DA4FFB"/>
    <w:rsid w:val="00DA530A"/>
    <w:rsid w:val="00DA56AE"/>
    <w:rsid w:val="00DA57C0"/>
    <w:rsid w:val="00DA621C"/>
    <w:rsid w:val="00DA6695"/>
    <w:rsid w:val="00DA6EE9"/>
    <w:rsid w:val="00DA76A8"/>
    <w:rsid w:val="00DA7EFA"/>
    <w:rsid w:val="00DB01C4"/>
    <w:rsid w:val="00DB045E"/>
    <w:rsid w:val="00DB058F"/>
    <w:rsid w:val="00DB07EB"/>
    <w:rsid w:val="00DB0DB0"/>
    <w:rsid w:val="00DB3460"/>
    <w:rsid w:val="00DB39A1"/>
    <w:rsid w:val="00DB3CD9"/>
    <w:rsid w:val="00DB4D42"/>
    <w:rsid w:val="00DB5209"/>
    <w:rsid w:val="00DB5966"/>
    <w:rsid w:val="00DB625B"/>
    <w:rsid w:val="00DB6401"/>
    <w:rsid w:val="00DB73AD"/>
    <w:rsid w:val="00DB7D2E"/>
    <w:rsid w:val="00DC0BD9"/>
    <w:rsid w:val="00DC2836"/>
    <w:rsid w:val="00DC36E6"/>
    <w:rsid w:val="00DC545C"/>
    <w:rsid w:val="00DC7205"/>
    <w:rsid w:val="00DC7656"/>
    <w:rsid w:val="00DC7C22"/>
    <w:rsid w:val="00DD0200"/>
    <w:rsid w:val="00DD0BFE"/>
    <w:rsid w:val="00DD0FAF"/>
    <w:rsid w:val="00DD1FC8"/>
    <w:rsid w:val="00DD218D"/>
    <w:rsid w:val="00DD310F"/>
    <w:rsid w:val="00DD3238"/>
    <w:rsid w:val="00DD332B"/>
    <w:rsid w:val="00DD345B"/>
    <w:rsid w:val="00DD3CFF"/>
    <w:rsid w:val="00DD44A8"/>
    <w:rsid w:val="00DD4E78"/>
    <w:rsid w:val="00DD5157"/>
    <w:rsid w:val="00DD51D6"/>
    <w:rsid w:val="00DD63A4"/>
    <w:rsid w:val="00DD7671"/>
    <w:rsid w:val="00DD7C39"/>
    <w:rsid w:val="00DE039A"/>
    <w:rsid w:val="00DE0772"/>
    <w:rsid w:val="00DE089C"/>
    <w:rsid w:val="00DE0A3E"/>
    <w:rsid w:val="00DE1DF0"/>
    <w:rsid w:val="00DE2275"/>
    <w:rsid w:val="00DE427E"/>
    <w:rsid w:val="00DE4517"/>
    <w:rsid w:val="00DE4662"/>
    <w:rsid w:val="00DE5B47"/>
    <w:rsid w:val="00DE6D31"/>
    <w:rsid w:val="00DE7546"/>
    <w:rsid w:val="00DF0F2B"/>
    <w:rsid w:val="00DF177B"/>
    <w:rsid w:val="00DF2AD3"/>
    <w:rsid w:val="00DF3F2C"/>
    <w:rsid w:val="00DF45CB"/>
    <w:rsid w:val="00DF46F2"/>
    <w:rsid w:val="00DF506D"/>
    <w:rsid w:val="00DF5722"/>
    <w:rsid w:val="00DF621C"/>
    <w:rsid w:val="00DF6651"/>
    <w:rsid w:val="00DF6A61"/>
    <w:rsid w:val="00DF6C87"/>
    <w:rsid w:val="00E00B63"/>
    <w:rsid w:val="00E01163"/>
    <w:rsid w:val="00E018DB"/>
    <w:rsid w:val="00E01BA8"/>
    <w:rsid w:val="00E02168"/>
    <w:rsid w:val="00E02699"/>
    <w:rsid w:val="00E026BE"/>
    <w:rsid w:val="00E02D3D"/>
    <w:rsid w:val="00E037FF"/>
    <w:rsid w:val="00E03C64"/>
    <w:rsid w:val="00E04EBD"/>
    <w:rsid w:val="00E05BD8"/>
    <w:rsid w:val="00E05F3E"/>
    <w:rsid w:val="00E07AC5"/>
    <w:rsid w:val="00E07C3B"/>
    <w:rsid w:val="00E12DD7"/>
    <w:rsid w:val="00E12DFA"/>
    <w:rsid w:val="00E132EA"/>
    <w:rsid w:val="00E13502"/>
    <w:rsid w:val="00E13C3B"/>
    <w:rsid w:val="00E14023"/>
    <w:rsid w:val="00E15EDA"/>
    <w:rsid w:val="00E17058"/>
    <w:rsid w:val="00E17D3D"/>
    <w:rsid w:val="00E20D24"/>
    <w:rsid w:val="00E215B9"/>
    <w:rsid w:val="00E22425"/>
    <w:rsid w:val="00E22F14"/>
    <w:rsid w:val="00E22FE7"/>
    <w:rsid w:val="00E23B6A"/>
    <w:rsid w:val="00E23CE6"/>
    <w:rsid w:val="00E2422E"/>
    <w:rsid w:val="00E24423"/>
    <w:rsid w:val="00E245F3"/>
    <w:rsid w:val="00E247F4"/>
    <w:rsid w:val="00E256EE"/>
    <w:rsid w:val="00E262ED"/>
    <w:rsid w:val="00E263E0"/>
    <w:rsid w:val="00E26484"/>
    <w:rsid w:val="00E27161"/>
    <w:rsid w:val="00E2768F"/>
    <w:rsid w:val="00E31096"/>
    <w:rsid w:val="00E3115F"/>
    <w:rsid w:val="00E311A2"/>
    <w:rsid w:val="00E314C7"/>
    <w:rsid w:val="00E31864"/>
    <w:rsid w:val="00E33A92"/>
    <w:rsid w:val="00E354BB"/>
    <w:rsid w:val="00E35B49"/>
    <w:rsid w:val="00E36588"/>
    <w:rsid w:val="00E37673"/>
    <w:rsid w:val="00E377A1"/>
    <w:rsid w:val="00E4000D"/>
    <w:rsid w:val="00E40F12"/>
    <w:rsid w:val="00E41192"/>
    <w:rsid w:val="00E41C84"/>
    <w:rsid w:val="00E42836"/>
    <w:rsid w:val="00E43932"/>
    <w:rsid w:val="00E447BA"/>
    <w:rsid w:val="00E44B67"/>
    <w:rsid w:val="00E450E6"/>
    <w:rsid w:val="00E46165"/>
    <w:rsid w:val="00E46C4F"/>
    <w:rsid w:val="00E47C18"/>
    <w:rsid w:val="00E50794"/>
    <w:rsid w:val="00E50DD1"/>
    <w:rsid w:val="00E52486"/>
    <w:rsid w:val="00E531BC"/>
    <w:rsid w:val="00E53288"/>
    <w:rsid w:val="00E5370B"/>
    <w:rsid w:val="00E539F8"/>
    <w:rsid w:val="00E549F1"/>
    <w:rsid w:val="00E553D0"/>
    <w:rsid w:val="00E55CED"/>
    <w:rsid w:val="00E568DF"/>
    <w:rsid w:val="00E601C2"/>
    <w:rsid w:val="00E61777"/>
    <w:rsid w:val="00E61DFF"/>
    <w:rsid w:val="00E62187"/>
    <w:rsid w:val="00E63AC6"/>
    <w:rsid w:val="00E64179"/>
    <w:rsid w:val="00E652AD"/>
    <w:rsid w:val="00E65CFB"/>
    <w:rsid w:val="00E666BD"/>
    <w:rsid w:val="00E667C7"/>
    <w:rsid w:val="00E6758C"/>
    <w:rsid w:val="00E67CD6"/>
    <w:rsid w:val="00E67CDF"/>
    <w:rsid w:val="00E67D3F"/>
    <w:rsid w:val="00E67DDE"/>
    <w:rsid w:val="00E7051B"/>
    <w:rsid w:val="00E705C1"/>
    <w:rsid w:val="00E70E89"/>
    <w:rsid w:val="00E70FCE"/>
    <w:rsid w:val="00E714ED"/>
    <w:rsid w:val="00E71B1A"/>
    <w:rsid w:val="00E71C56"/>
    <w:rsid w:val="00E73D00"/>
    <w:rsid w:val="00E748BC"/>
    <w:rsid w:val="00E74A73"/>
    <w:rsid w:val="00E75B26"/>
    <w:rsid w:val="00E76110"/>
    <w:rsid w:val="00E76596"/>
    <w:rsid w:val="00E77807"/>
    <w:rsid w:val="00E80481"/>
    <w:rsid w:val="00E82152"/>
    <w:rsid w:val="00E829E2"/>
    <w:rsid w:val="00E83064"/>
    <w:rsid w:val="00E839F2"/>
    <w:rsid w:val="00E846A6"/>
    <w:rsid w:val="00E851D7"/>
    <w:rsid w:val="00E85983"/>
    <w:rsid w:val="00E8615F"/>
    <w:rsid w:val="00E863CE"/>
    <w:rsid w:val="00E878A7"/>
    <w:rsid w:val="00E9001C"/>
    <w:rsid w:val="00E9146D"/>
    <w:rsid w:val="00E91E6A"/>
    <w:rsid w:val="00E93465"/>
    <w:rsid w:val="00E93F36"/>
    <w:rsid w:val="00E9453A"/>
    <w:rsid w:val="00E96241"/>
    <w:rsid w:val="00E96685"/>
    <w:rsid w:val="00E969F0"/>
    <w:rsid w:val="00E96E87"/>
    <w:rsid w:val="00E97BE6"/>
    <w:rsid w:val="00EA05F5"/>
    <w:rsid w:val="00EA0BBA"/>
    <w:rsid w:val="00EA0C3F"/>
    <w:rsid w:val="00EA0CA4"/>
    <w:rsid w:val="00EA0F78"/>
    <w:rsid w:val="00EA17BF"/>
    <w:rsid w:val="00EA231F"/>
    <w:rsid w:val="00EA2F9D"/>
    <w:rsid w:val="00EA3F93"/>
    <w:rsid w:val="00EA4F46"/>
    <w:rsid w:val="00EA668A"/>
    <w:rsid w:val="00EA753D"/>
    <w:rsid w:val="00EB08BB"/>
    <w:rsid w:val="00EB0B1F"/>
    <w:rsid w:val="00EB0B7B"/>
    <w:rsid w:val="00EB1883"/>
    <w:rsid w:val="00EB20CB"/>
    <w:rsid w:val="00EB23E5"/>
    <w:rsid w:val="00EB2485"/>
    <w:rsid w:val="00EB2F08"/>
    <w:rsid w:val="00EB343C"/>
    <w:rsid w:val="00EB3621"/>
    <w:rsid w:val="00EB3841"/>
    <w:rsid w:val="00EB4692"/>
    <w:rsid w:val="00EB6C8E"/>
    <w:rsid w:val="00EB7526"/>
    <w:rsid w:val="00EC0794"/>
    <w:rsid w:val="00EC1359"/>
    <w:rsid w:val="00EC1D27"/>
    <w:rsid w:val="00EC2C7B"/>
    <w:rsid w:val="00EC379E"/>
    <w:rsid w:val="00EC41A6"/>
    <w:rsid w:val="00EC4438"/>
    <w:rsid w:val="00EC4AD4"/>
    <w:rsid w:val="00EC4B22"/>
    <w:rsid w:val="00EC5362"/>
    <w:rsid w:val="00EC5EC3"/>
    <w:rsid w:val="00EC6625"/>
    <w:rsid w:val="00EC79B8"/>
    <w:rsid w:val="00ED0E6B"/>
    <w:rsid w:val="00ED0FA5"/>
    <w:rsid w:val="00ED19C1"/>
    <w:rsid w:val="00ED26C2"/>
    <w:rsid w:val="00ED2E82"/>
    <w:rsid w:val="00ED3B7E"/>
    <w:rsid w:val="00ED45CB"/>
    <w:rsid w:val="00ED50EF"/>
    <w:rsid w:val="00ED51C5"/>
    <w:rsid w:val="00ED5C63"/>
    <w:rsid w:val="00ED654B"/>
    <w:rsid w:val="00ED7F77"/>
    <w:rsid w:val="00EE0111"/>
    <w:rsid w:val="00EE0AF4"/>
    <w:rsid w:val="00EE1870"/>
    <w:rsid w:val="00EE2F43"/>
    <w:rsid w:val="00EE3F2A"/>
    <w:rsid w:val="00EE4071"/>
    <w:rsid w:val="00EE48B1"/>
    <w:rsid w:val="00EE49C4"/>
    <w:rsid w:val="00EE4A5D"/>
    <w:rsid w:val="00EE626A"/>
    <w:rsid w:val="00EE666E"/>
    <w:rsid w:val="00EE6999"/>
    <w:rsid w:val="00EE79D9"/>
    <w:rsid w:val="00EF0A12"/>
    <w:rsid w:val="00EF0FFB"/>
    <w:rsid w:val="00EF19D0"/>
    <w:rsid w:val="00EF1CAC"/>
    <w:rsid w:val="00EF1DEE"/>
    <w:rsid w:val="00EF205B"/>
    <w:rsid w:val="00EF2C72"/>
    <w:rsid w:val="00EF38CD"/>
    <w:rsid w:val="00EF3F81"/>
    <w:rsid w:val="00EF41BE"/>
    <w:rsid w:val="00EF465C"/>
    <w:rsid w:val="00EF4F9F"/>
    <w:rsid w:val="00EF51A6"/>
    <w:rsid w:val="00EF51BB"/>
    <w:rsid w:val="00EF5E25"/>
    <w:rsid w:val="00EF5E55"/>
    <w:rsid w:val="00EF68A0"/>
    <w:rsid w:val="00EF7475"/>
    <w:rsid w:val="00EF7D44"/>
    <w:rsid w:val="00F00B09"/>
    <w:rsid w:val="00F00C9C"/>
    <w:rsid w:val="00F0203A"/>
    <w:rsid w:val="00F02383"/>
    <w:rsid w:val="00F031E6"/>
    <w:rsid w:val="00F03677"/>
    <w:rsid w:val="00F047E5"/>
    <w:rsid w:val="00F0508A"/>
    <w:rsid w:val="00F05A41"/>
    <w:rsid w:val="00F06EAA"/>
    <w:rsid w:val="00F077EB"/>
    <w:rsid w:val="00F07D54"/>
    <w:rsid w:val="00F10194"/>
    <w:rsid w:val="00F1089C"/>
    <w:rsid w:val="00F110DF"/>
    <w:rsid w:val="00F11C26"/>
    <w:rsid w:val="00F11EC6"/>
    <w:rsid w:val="00F125CA"/>
    <w:rsid w:val="00F12612"/>
    <w:rsid w:val="00F1407F"/>
    <w:rsid w:val="00F14C98"/>
    <w:rsid w:val="00F1547E"/>
    <w:rsid w:val="00F15847"/>
    <w:rsid w:val="00F15CC8"/>
    <w:rsid w:val="00F1641B"/>
    <w:rsid w:val="00F1655D"/>
    <w:rsid w:val="00F166FA"/>
    <w:rsid w:val="00F20723"/>
    <w:rsid w:val="00F208CA"/>
    <w:rsid w:val="00F2093A"/>
    <w:rsid w:val="00F20B4A"/>
    <w:rsid w:val="00F21651"/>
    <w:rsid w:val="00F22076"/>
    <w:rsid w:val="00F22F59"/>
    <w:rsid w:val="00F24699"/>
    <w:rsid w:val="00F24FBC"/>
    <w:rsid w:val="00F25598"/>
    <w:rsid w:val="00F26707"/>
    <w:rsid w:val="00F26A2E"/>
    <w:rsid w:val="00F272DD"/>
    <w:rsid w:val="00F2752E"/>
    <w:rsid w:val="00F27EA5"/>
    <w:rsid w:val="00F30D63"/>
    <w:rsid w:val="00F30F66"/>
    <w:rsid w:val="00F31842"/>
    <w:rsid w:val="00F329D5"/>
    <w:rsid w:val="00F32D69"/>
    <w:rsid w:val="00F33E04"/>
    <w:rsid w:val="00F34757"/>
    <w:rsid w:val="00F349D1"/>
    <w:rsid w:val="00F35780"/>
    <w:rsid w:val="00F35931"/>
    <w:rsid w:val="00F35AF0"/>
    <w:rsid w:val="00F37506"/>
    <w:rsid w:val="00F37ABB"/>
    <w:rsid w:val="00F41164"/>
    <w:rsid w:val="00F41326"/>
    <w:rsid w:val="00F4207B"/>
    <w:rsid w:val="00F424EC"/>
    <w:rsid w:val="00F42BD4"/>
    <w:rsid w:val="00F438FF"/>
    <w:rsid w:val="00F43906"/>
    <w:rsid w:val="00F44B96"/>
    <w:rsid w:val="00F44E4F"/>
    <w:rsid w:val="00F4586E"/>
    <w:rsid w:val="00F46AF5"/>
    <w:rsid w:val="00F501D1"/>
    <w:rsid w:val="00F50484"/>
    <w:rsid w:val="00F518BE"/>
    <w:rsid w:val="00F51FD2"/>
    <w:rsid w:val="00F53528"/>
    <w:rsid w:val="00F53742"/>
    <w:rsid w:val="00F538F3"/>
    <w:rsid w:val="00F547AE"/>
    <w:rsid w:val="00F54931"/>
    <w:rsid w:val="00F5513E"/>
    <w:rsid w:val="00F55ACF"/>
    <w:rsid w:val="00F564A6"/>
    <w:rsid w:val="00F57BBD"/>
    <w:rsid w:val="00F57CA1"/>
    <w:rsid w:val="00F60C0D"/>
    <w:rsid w:val="00F60CAD"/>
    <w:rsid w:val="00F61CC0"/>
    <w:rsid w:val="00F6213F"/>
    <w:rsid w:val="00F6255F"/>
    <w:rsid w:val="00F63662"/>
    <w:rsid w:val="00F65060"/>
    <w:rsid w:val="00F6564A"/>
    <w:rsid w:val="00F665F7"/>
    <w:rsid w:val="00F67CE0"/>
    <w:rsid w:val="00F715F2"/>
    <w:rsid w:val="00F726B6"/>
    <w:rsid w:val="00F726E2"/>
    <w:rsid w:val="00F744D9"/>
    <w:rsid w:val="00F744F0"/>
    <w:rsid w:val="00F74514"/>
    <w:rsid w:val="00F753CE"/>
    <w:rsid w:val="00F75DAF"/>
    <w:rsid w:val="00F75F1B"/>
    <w:rsid w:val="00F7600B"/>
    <w:rsid w:val="00F761CB"/>
    <w:rsid w:val="00F76396"/>
    <w:rsid w:val="00F76AAB"/>
    <w:rsid w:val="00F77F3A"/>
    <w:rsid w:val="00F80AD2"/>
    <w:rsid w:val="00F8196F"/>
    <w:rsid w:val="00F81B67"/>
    <w:rsid w:val="00F81C0E"/>
    <w:rsid w:val="00F8213D"/>
    <w:rsid w:val="00F821B2"/>
    <w:rsid w:val="00F82603"/>
    <w:rsid w:val="00F827E3"/>
    <w:rsid w:val="00F82FB0"/>
    <w:rsid w:val="00F831FD"/>
    <w:rsid w:val="00F8377C"/>
    <w:rsid w:val="00F83825"/>
    <w:rsid w:val="00F83C5E"/>
    <w:rsid w:val="00F854FB"/>
    <w:rsid w:val="00F865BA"/>
    <w:rsid w:val="00F8794C"/>
    <w:rsid w:val="00F87C57"/>
    <w:rsid w:val="00F90C2F"/>
    <w:rsid w:val="00F92148"/>
    <w:rsid w:val="00F93FD7"/>
    <w:rsid w:val="00F947A6"/>
    <w:rsid w:val="00F94C3C"/>
    <w:rsid w:val="00F951DE"/>
    <w:rsid w:val="00F95726"/>
    <w:rsid w:val="00F9581C"/>
    <w:rsid w:val="00F95BBB"/>
    <w:rsid w:val="00F9620A"/>
    <w:rsid w:val="00F965E1"/>
    <w:rsid w:val="00F96D0F"/>
    <w:rsid w:val="00F96EDB"/>
    <w:rsid w:val="00F971C1"/>
    <w:rsid w:val="00F971EC"/>
    <w:rsid w:val="00F979EC"/>
    <w:rsid w:val="00FA0125"/>
    <w:rsid w:val="00FA12DC"/>
    <w:rsid w:val="00FA1FD6"/>
    <w:rsid w:val="00FA2352"/>
    <w:rsid w:val="00FA2FBB"/>
    <w:rsid w:val="00FA49ED"/>
    <w:rsid w:val="00FA4D0B"/>
    <w:rsid w:val="00FA56E0"/>
    <w:rsid w:val="00FA6342"/>
    <w:rsid w:val="00FA644B"/>
    <w:rsid w:val="00FA679D"/>
    <w:rsid w:val="00FA6A46"/>
    <w:rsid w:val="00FA6D47"/>
    <w:rsid w:val="00FA74B7"/>
    <w:rsid w:val="00FA7A1E"/>
    <w:rsid w:val="00FB155C"/>
    <w:rsid w:val="00FB2014"/>
    <w:rsid w:val="00FB27DF"/>
    <w:rsid w:val="00FB307A"/>
    <w:rsid w:val="00FB3438"/>
    <w:rsid w:val="00FB3653"/>
    <w:rsid w:val="00FB4282"/>
    <w:rsid w:val="00FB6760"/>
    <w:rsid w:val="00FB70DB"/>
    <w:rsid w:val="00FB7FF3"/>
    <w:rsid w:val="00FC1547"/>
    <w:rsid w:val="00FC19E6"/>
    <w:rsid w:val="00FC2705"/>
    <w:rsid w:val="00FC2C1B"/>
    <w:rsid w:val="00FC325B"/>
    <w:rsid w:val="00FC3866"/>
    <w:rsid w:val="00FC3FFA"/>
    <w:rsid w:val="00FC4535"/>
    <w:rsid w:val="00FC4539"/>
    <w:rsid w:val="00FC5197"/>
    <w:rsid w:val="00FC53E7"/>
    <w:rsid w:val="00FC73B2"/>
    <w:rsid w:val="00FC74EE"/>
    <w:rsid w:val="00FC7B56"/>
    <w:rsid w:val="00FD0A61"/>
    <w:rsid w:val="00FD136D"/>
    <w:rsid w:val="00FD1BA6"/>
    <w:rsid w:val="00FD280A"/>
    <w:rsid w:val="00FD28BB"/>
    <w:rsid w:val="00FD33CE"/>
    <w:rsid w:val="00FD34E5"/>
    <w:rsid w:val="00FD3AED"/>
    <w:rsid w:val="00FD3CAD"/>
    <w:rsid w:val="00FD4927"/>
    <w:rsid w:val="00FD6406"/>
    <w:rsid w:val="00FD6C7A"/>
    <w:rsid w:val="00FD70E6"/>
    <w:rsid w:val="00FD7EA2"/>
    <w:rsid w:val="00FE02B8"/>
    <w:rsid w:val="00FE0424"/>
    <w:rsid w:val="00FE0DE3"/>
    <w:rsid w:val="00FE10DF"/>
    <w:rsid w:val="00FE14E3"/>
    <w:rsid w:val="00FE17F2"/>
    <w:rsid w:val="00FE1B18"/>
    <w:rsid w:val="00FE1E5F"/>
    <w:rsid w:val="00FE2121"/>
    <w:rsid w:val="00FE27D4"/>
    <w:rsid w:val="00FE33C9"/>
    <w:rsid w:val="00FE4FCD"/>
    <w:rsid w:val="00FE5357"/>
    <w:rsid w:val="00FE5427"/>
    <w:rsid w:val="00FE55CC"/>
    <w:rsid w:val="00FE5A9F"/>
    <w:rsid w:val="00FE6322"/>
    <w:rsid w:val="00FE672D"/>
    <w:rsid w:val="00FE6C6D"/>
    <w:rsid w:val="00FE7DA7"/>
    <w:rsid w:val="00FF1D49"/>
    <w:rsid w:val="00FF1DD7"/>
    <w:rsid w:val="00FF20F6"/>
    <w:rsid w:val="00FF2970"/>
    <w:rsid w:val="00FF559D"/>
    <w:rsid w:val="00FF55D2"/>
    <w:rsid w:val="00FF563C"/>
    <w:rsid w:val="00FF6FEE"/>
    <w:rsid w:val="00FF7DE8"/>
    <w:rsid w:val="02076B1B"/>
    <w:rsid w:val="02C57DD9"/>
    <w:rsid w:val="04027BE4"/>
    <w:rsid w:val="04564737"/>
    <w:rsid w:val="04603936"/>
    <w:rsid w:val="066D12D3"/>
    <w:rsid w:val="06971BF2"/>
    <w:rsid w:val="07AA61B0"/>
    <w:rsid w:val="09103500"/>
    <w:rsid w:val="093003B3"/>
    <w:rsid w:val="094E3682"/>
    <w:rsid w:val="096E38DB"/>
    <w:rsid w:val="098D036B"/>
    <w:rsid w:val="09BA11AD"/>
    <w:rsid w:val="0D1A20D8"/>
    <w:rsid w:val="0D4E0CB8"/>
    <w:rsid w:val="0D5154EF"/>
    <w:rsid w:val="0E097FD5"/>
    <w:rsid w:val="0E73649B"/>
    <w:rsid w:val="0E7558F6"/>
    <w:rsid w:val="10AE2BF2"/>
    <w:rsid w:val="112646D3"/>
    <w:rsid w:val="12A15DFF"/>
    <w:rsid w:val="12F94E02"/>
    <w:rsid w:val="1351447F"/>
    <w:rsid w:val="148A3D1F"/>
    <w:rsid w:val="15D75BF8"/>
    <w:rsid w:val="17580CB9"/>
    <w:rsid w:val="182D0C35"/>
    <w:rsid w:val="18493992"/>
    <w:rsid w:val="1A0E1628"/>
    <w:rsid w:val="1A790396"/>
    <w:rsid w:val="1AD60D61"/>
    <w:rsid w:val="1BB7647C"/>
    <w:rsid w:val="1BC31CAE"/>
    <w:rsid w:val="1C5F47FA"/>
    <w:rsid w:val="1C7D24E2"/>
    <w:rsid w:val="1CA359F1"/>
    <w:rsid w:val="1D442FB8"/>
    <w:rsid w:val="1DD95472"/>
    <w:rsid w:val="1E0D2800"/>
    <w:rsid w:val="1E1F21E3"/>
    <w:rsid w:val="20124F4A"/>
    <w:rsid w:val="20910F91"/>
    <w:rsid w:val="223C5287"/>
    <w:rsid w:val="223D4184"/>
    <w:rsid w:val="23F07373"/>
    <w:rsid w:val="24C16D3E"/>
    <w:rsid w:val="24F44C86"/>
    <w:rsid w:val="252E145F"/>
    <w:rsid w:val="256518AF"/>
    <w:rsid w:val="25F909BA"/>
    <w:rsid w:val="28002163"/>
    <w:rsid w:val="29B14C53"/>
    <w:rsid w:val="29BB7F0F"/>
    <w:rsid w:val="2B664C20"/>
    <w:rsid w:val="2BB061E9"/>
    <w:rsid w:val="2C00329E"/>
    <w:rsid w:val="2C4F73D1"/>
    <w:rsid w:val="2C766909"/>
    <w:rsid w:val="2DC91BD1"/>
    <w:rsid w:val="2E494294"/>
    <w:rsid w:val="2EEB0A89"/>
    <w:rsid w:val="2F443431"/>
    <w:rsid w:val="2F807842"/>
    <w:rsid w:val="2FC00F0A"/>
    <w:rsid w:val="32B2753D"/>
    <w:rsid w:val="336B10D9"/>
    <w:rsid w:val="33EE7C9C"/>
    <w:rsid w:val="343342AB"/>
    <w:rsid w:val="3494633D"/>
    <w:rsid w:val="351021BE"/>
    <w:rsid w:val="36335537"/>
    <w:rsid w:val="37B42D5D"/>
    <w:rsid w:val="37CA4257"/>
    <w:rsid w:val="391C41F5"/>
    <w:rsid w:val="39E22D3C"/>
    <w:rsid w:val="3B3344ED"/>
    <w:rsid w:val="3B59104A"/>
    <w:rsid w:val="3D9539A5"/>
    <w:rsid w:val="41A21B15"/>
    <w:rsid w:val="427E7B3F"/>
    <w:rsid w:val="43DD2B3F"/>
    <w:rsid w:val="4471625B"/>
    <w:rsid w:val="44A929EF"/>
    <w:rsid w:val="44BE2E8F"/>
    <w:rsid w:val="45250F12"/>
    <w:rsid w:val="466D69E5"/>
    <w:rsid w:val="473B49CA"/>
    <w:rsid w:val="49C5765B"/>
    <w:rsid w:val="4C375731"/>
    <w:rsid w:val="4C3D64C4"/>
    <w:rsid w:val="4C547C35"/>
    <w:rsid w:val="4C6D4EB1"/>
    <w:rsid w:val="4CD94AF3"/>
    <w:rsid w:val="4D165FA3"/>
    <w:rsid w:val="4D6C5B64"/>
    <w:rsid w:val="4D866514"/>
    <w:rsid w:val="4DD9718E"/>
    <w:rsid w:val="4E2D4D0B"/>
    <w:rsid w:val="4ED876DC"/>
    <w:rsid w:val="50771358"/>
    <w:rsid w:val="514E747D"/>
    <w:rsid w:val="519E5AAD"/>
    <w:rsid w:val="53D76BB1"/>
    <w:rsid w:val="545536A9"/>
    <w:rsid w:val="55744298"/>
    <w:rsid w:val="557F6783"/>
    <w:rsid w:val="55816632"/>
    <w:rsid w:val="57D31FCF"/>
    <w:rsid w:val="5904431A"/>
    <w:rsid w:val="5A237CCD"/>
    <w:rsid w:val="5A930A40"/>
    <w:rsid w:val="5ABF368C"/>
    <w:rsid w:val="5B353327"/>
    <w:rsid w:val="5CBC3A5C"/>
    <w:rsid w:val="5D040CD8"/>
    <w:rsid w:val="5E532466"/>
    <w:rsid w:val="5E993D1C"/>
    <w:rsid w:val="5EAE6597"/>
    <w:rsid w:val="5F5C32AD"/>
    <w:rsid w:val="5FBD13D7"/>
    <w:rsid w:val="61AD0CC1"/>
    <w:rsid w:val="630D69BE"/>
    <w:rsid w:val="63116550"/>
    <w:rsid w:val="64462823"/>
    <w:rsid w:val="663A7A43"/>
    <w:rsid w:val="671D4AB9"/>
    <w:rsid w:val="672446D5"/>
    <w:rsid w:val="698A6DB9"/>
    <w:rsid w:val="69A05FC6"/>
    <w:rsid w:val="6A301889"/>
    <w:rsid w:val="6B131C38"/>
    <w:rsid w:val="6CD84B08"/>
    <w:rsid w:val="6F3843B2"/>
    <w:rsid w:val="6F6B5BA7"/>
    <w:rsid w:val="72374A96"/>
    <w:rsid w:val="729B1BC7"/>
    <w:rsid w:val="748379A6"/>
    <w:rsid w:val="74D03488"/>
    <w:rsid w:val="74DC78B3"/>
    <w:rsid w:val="771130E0"/>
    <w:rsid w:val="77D11FA2"/>
    <w:rsid w:val="7899015D"/>
    <w:rsid w:val="78E565B9"/>
    <w:rsid w:val="7B0E3A9E"/>
    <w:rsid w:val="7C952779"/>
    <w:rsid w:val="7CFA295F"/>
    <w:rsid w:val="7DA55B85"/>
    <w:rsid w:val="7EDA7E9E"/>
    <w:rsid w:val="7F2D43DF"/>
    <w:rsid w:val="7F9644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微软雅黑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unhideWhenUsed/>
    <w:qFormat/>
    <w:uiPriority w:val="9"/>
    <w:pPr>
      <w:numPr>
        <w:ilvl w:val="1"/>
        <w:numId w:val="1"/>
      </w:numPr>
      <w:spacing w:before="260" w:after="260" w:line="415" w:lineRule="auto"/>
      <w:jc w:val="left"/>
      <w:outlineLvl w:val="1"/>
    </w:pPr>
    <w:rPr>
      <w:rFonts w:asciiTheme="majorHAnsi" w:hAnsiTheme="majorHAnsi" w:cstheme="majorBidi"/>
      <w:b/>
      <w:bCs/>
      <w:sz w:val="36"/>
      <w:szCs w:val="32"/>
    </w:rPr>
  </w:style>
  <w:style w:type="paragraph" w:styleId="4">
    <w:name w:val="heading 3"/>
    <w:basedOn w:val="1"/>
    <w:next w:val="1"/>
    <w:link w:val="52"/>
    <w:unhideWhenUsed/>
    <w:qFormat/>
    <w:uiPriority w:val="9"/>
    <w:pPr>
      <w:numPr>
        <w:ilvl w:val="2"/>
        <w:numId w:val="1"/>
      </w:numPr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4"/>
    <w:unhideWhenUsed/>
    <w:qFormat/>
    <w:uiPriority w:val="9"/>
    <w:pPr>
      <w:numPr>
        <w:ilvl w:val="3"/>
        <w:numId w:val="1"/>
      </w:numPr>
      <w:spacing w:before="280" w:after="290" w:line="377" w:lineRule="auto"/>
      <w:jc w:val="left"/>
      <w:outlineLvl w:val="3"/>
    </w:pPr>
    <w:rPr>
      <w:rFonts w:asciiTheme="majorHAnsi" w:hAnsiTheme="majorHAnsi" w:cstheme="majorBidi"/>
      <w:b/>
      <w:bCs/>
      <w:sz w:val="30"/>
      <w:szCs w:val="28"/>
    </w:rPr>
  </w:style>
  <w:style w:type="paragraph" w:styleId="6">
    <w:name w:val="heading 5"/>
    <w:basedOn w:val="1"/>
    <w:next w:val="1"/>
    <w:link w:val="35"/>
    <w:unhideWhenUsed/>
    <w:qFormat/>
    <w:uiPriority w:val="9"/>
    <w:pPr>
      <w:numPr>
        <w:ilvl w:val="4"/>
        <w:numId w:val="1"/>
      </w:numPr>
      <w:spacing w:before="280" w:after="290" w:line="377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7"/>
    <w:unhideWhenUsed/>
    <w:qFormat/>
    <w:uiPriority w:val="9"/>
    <w:pPr>
      <w:numPr>
        <w:ilvl w:val="5"/>
        <w:numId w:val="1"/>
      </w:numPr>
      <w:spacing w:before="240" w:after="64" w:line="319" w:lineRule="auto"/>
      <w:outlineLvl w:val="5"/>
    </w:pPr>
    <w:rPr>
      <w:rFonts w:asciiTheme="majorHAnsi" w:hAnsiTheme="majorHAnsi" w:cstheme="majorBidi"/>
      <w:b/>
      <w:bCs/>
      <w:sz w:val="28"/>
      <w:szCs w:val="24"/>
    </w:rPr>
  </w:style>
  <w:style w:type="paragraph" w:styleId="8">
    <w:name w:val="heading 7"/>
    <w:basedOn w:val="1"/>
    <w:next w:val="1"/>
    <w:link w:val="36"/>
    <w:unhideWhenUsed/>
    <w:qFormat/>
    <w:uiPriority w:val="9"/>
    <w:pPr>
      <w:numPr>
        <w:ilvl w:val="6"/>
        <w:numId w:val="1"/>
      </w:numPr>
      <w:spacing w:before="240" w:after="64" w:line="319" w:lineRule="auto"/>
      <w:outlineLvl w:val="6"/>
    </w:pPr>
    <w:rPr>
      <w:b/>
      <w:bCs/>
      <w:sz w:val="28"/>
      <w:szCs w:val="24"/>
    </w:rPr>
  </w:style>
  <w:style w:type="paragraph" w:styleId="9">
    <w:name w:val="heading 8"/>
    <w:basedOn w:val="1"/>
    <w:next w:val="1"/>
    <w:link w:val="44"/>
    <w:unhideWhenUsed/>
    <w:qFormat/>
    <w:uiPriority w:val="9"/>
    <w:pPr>
      <w:numPr>
        <w:ilvl w:val="7"/>
        <w:numId w:val="1"/>
      </w:numPr>
      <w:spacing w:before="240" w:after="64" w:line="319" w:lineRule="auto"/>
      <w:outlineLvl w:val="7"/>
    </w:pPr>
    <w:rPr>
      <w:rFonts w:asciiTheme="majorHAnsi" w:hAnsiTheme="majorHAnsi" w:cstheme="majorBidi"/>
      <w:b/>
      <w:sz w:val="28"/>
      <w:szCs w:val="24"/>
    </w:rPr>
  </w:style>
  <w:style w:type="paragraph" w:styleId="10">
    <w:name w:val="heading 9"/>
    <w:basedOn w:val="1"/>
    <w:next w:val="1"/>
    <w:link w:val="47"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12">
    <w:name w:val="Document Map"/>
    <w:basedOn w:val="1"/>
    <w:link w:val="38"/>
    <w:unhideWhenUsed/>
    <w:qFormat/>
    <w:uiPriority w:val="99"/>
    <w:rPr>
      <w:rFonts w:ascii="宋体" w:eastAsia="宋体"/>
      <w:sz w:val="18"/>
      <w:szCs w:val="18"/>
    </w:rPr>
  </w:style>
  <w:style w:type="paragraph" w:styleId="13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1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5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16">
    <w:name w:val="Date"/>
    <w:basedOn w:val="1"/>
    <w:next w:val="1"/>
    <w:link w:val="45"/>
    <w:unhideWhenUsed/>
    <w:qFormat/>
    <w:uiPriority w:val="99"/>
    <w:pPr>
      <w:ind w:left="100" w:leftChars="2500"/>
    </w:pPr>
  </w:style>
  <w:style w:type="paragraph" w:styleId="17">
    <w:name w:val="Balloon Text"/>
    <w:basedOn w:val="1"/>
    <w:link w:val="39"/>
    <w:unhideWhenUsed/>
    <w:qFormat/>
    <w:uiPriority w:val="99"/>
    <w:rPr>
      <w:sz w:val="18"/>
      <w:szCs w:val="18"/>
    </w:rPr>
  </w:style>
  <w:style w:type="paragraph" w:styleId="18">
    <w:name w:val="footer"/>
    <w:basedOn w:val="1"/>
    <w:link w:val="4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4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tabs>
        <w:tab w:val="right" w:leader="dot" w:pos="8396"/>
      </w:tabs>
    </w:pPr>
  </w:style>
  <w:style w:type="paragraph" w:styleId="21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22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23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4">
    <w:name w:val="toc 9"/>
    <w:basedOn w:val="1"/>
    <w:next w:val="1"/>
    <w:unhideWhenUsed/>
    <w:qFormat/>
    <w:uiPriority w:val="39"/>
    <w:pPr>
      <w:ind w:left="3360" w:leftChars="1600"/>
    </w:pPr>
  </w:style>
  <w:style w:type="table" w:styleId="26">
    <w:name w:val="Table Grid"/>
    <w:basedOn w:val="2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28">
    <w:name w:val="Strong"/>
    <w:qFormat/>
    <w:uiPriority w:val="22"/>
    <w:rPr>
      <w:b/>
      <w:bCs/>
    </w:rPr>
  </w:style>
  <w:style w:type="character" w:styleId="29">
    <w:name w:val="page number"/>
    <w:basedOn w:val="27"/>
    <w:qFormat/>
    <w:uiPriority w:val="0"/>
  </w:style>
  <w:style w:type="character" w:styleId="30">
    <w:name w:val="Hyperlink"/>
    <w:basedOn w:val="2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31">
    <w:name w:val="标题 1 字符"/>
    <w:basedOn w:val="2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2">
    <w:name w:val="标题 3 字符"/>
    <w:basedOn w:val="27"/>
    <w:link w:val="4"/>
    <w:qFormat/>
    <w:uiPriority w:val="9"/>
    <w:rPr>
      <w:rFonts w:eastAsia="微软雅黑"/>
      <w:b/>
      <w:bCs/>
      <w:kern w:val="2"/>
      <w:sz w:val="32"/>
      <w:szCs w:val="32"/>
    </w:rPr>
  </w:style>
  <w:style w:type="character" w:customStyle="1" w:styleId="33">
    <w:name w:val="标题 2 字符"/>
    <w:basedOn w:val="27"/>
    <w:link w:val="3"/>
    <w:qFormat/>
    <w:uiPriority w:val="9"/>
    <w:rPr>
      <w:rFonts w:eastAsia="微软雅黑" w:asciiTheme="majorHAnsi" w:hAnsiTheme="majorHAnsi" w:cstheme="majorBidi"/>
      <w:b/>
      <w:bCs/>
      <w:kern w:val="2"/>
      <w:sz w:val="36"/>
      <w:szCs w:val="32"/>
    </w:rPr>
  </w:style>
  <w:style w:type="character" w:customStyle="1" w:styleId="34">
    <w:name w:val="标题 4 字符"/>
    <w:basedOn w:val="27"/>
    <w:link w:val="5"/>
    <w:qFormat/>
    <w:uiPriority w:val="9"/>
    <w:rPr>
      <w:rFonts w:eastAsia="微软雅黑" w:asciiTheme="majorHAnsi" w:hAnsiTheme="majorHAnsi" w:cstheme="majorBidi"/>
      <w:b/>
      <w:bCs/>
      <w:kern w:val="2"/>
      <w:sz w:val="30"/>
      <w:szCs w:val="28"/>
    </w:rPr>
  </w:style>
  <w:style w:type="character" w:customStyle="1" w:styleId="35">
    <w:name w:val="标题 5 字符"/>
    <w:basedOn w:val="27"/>
    <w:link w:val="6"/>
    <w:qFormat/>
    <w:uiPriority w:val="9"/>
    <w:rPr>
      <w:rFonts w:eastAsia="微软雅黑"/>
      <w:b/>
      <w:bCs/>
      <w:kern w:val="2"/>
      <w:sz w:val="28"/>
      <w:szCs w:val="28"/>
    </w:rPr>
  </w:style>
  <w:style w:type="character" w:customStyle="1" w:styleId="36">
    <w:name w:val="标题 7 字符"/>
    <w:basedOn w:val="27"/>
    <w:link w:val="8"/>
    <w:qFormat/>
    <w:uiPriority w:val="9"/>
    <w:rPr>
      <w:rFonts w:eastAsia="微软雅黑"/>
      <w:b/>
      <w:bCs/>
      <w:kern w:val="2"/>
      <w:sz w:val="28"/>
      <w:szCs w:val="24"/>
    </w:rPr>
  </w:style>
  <w:style w:type="character" w:customStyle="1" w:styleId="37">
    <w:name w:val="标题 6 字符"/>
    <w:basedOn w:val="27"/>
    <w:link w:val="7"/>
    <w:qFormat/>
    <w:uiPriority w:val="9"/>
    <w:rPr>
      <w:rFonts w:eastAsia="微软雅黑" w:asciiTheme="majorHAnsi" w:hAnsiTheme="majorHAnsi" w:cstheme="majorBidi"/>
      <w:b/>
      <w:bCs/>
      <w:kern w:val="2"/>
      <w:sz w:val="28"/>
      <w:szCs w:val="24"/>
    </w:rPr>
  </w:style>
  <w:style w:type="character" w:customStyle="1" w:styleId="38">
    <w:name w:val="文档结构图 字符"/>
    <w:basedOn w:val="27"/>
    <w:link w:val="12"/>
    <w:semiHidden/>
    <w:qFormat/>
    <w:uiPriority w:val="99"/>
    <w:rPr>
      <w:rFonts w:ascii="宋体" w:eastAsia="宋体"/>
      <w:sz w:val="18"/>
      <w:szCs w:val="18"/>
    </w:rPr>
  </w:style>
  <w:style w:type="character" w:customStyle="1" w:styleId="39">
    <w:name w:val="批注框文本 字符"/>
    <w:basedOn w:val="27"/>
    <w:link w:val="17"/>
    <w:semiHidden/>
    <w:qFormat/>
    <w:uiPriority w:val="99"/>
    <w:rPr>
      <w:sz w:val="18"/>
      <w:szCs w:val="18"/>
    </w:rPr>
  </w:style>
  <w:style w:type="character" w:customStyle="1" w:styleId="40">
    <w:name w:val="页眉 字符"/>
    <w:basedOn w:val="27"/>
    <w:link w:val="19"/>
    <w:semiHidden/>
    <w:qFormat/>
    <w:uiPriority w:val="99"/>
    <w:rPr>
      <w:sz w:val="18"/>
      <w:szCs w:val="18"/>
    </w:rPr>
  </w:style>
  <w:style w:type="character" w:customStyle="1" w:styleId="41">
    <w:name w:val="页脚 字符"/>
    <w:basedOn w:val="27"/>
    <w:link w:val="18"/>
    <w:qFormat/>
    <w:uiPriority w:val="99"/>
    <w:rPr>
      <w:sz w:val="18"/>
      <w:szCs w:val="18"/>
    </w:rPr>
  </w:style>
  <w:style w:type="paragraph" w:customStyle="1" w:styleId="42">
    <w:name w:val="TOC 标题1"/>
    <w:basedOn w:val="2"/>
    <w:next w:val="1"/>
    <w:unhideWhenUsed/>
    <w:qFormat/>
    <w:uiPriority w:val="39"/>
    <w:pPr>
      <w:keepNext/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43">
    <w:name w:val="列出段落1"/>
    <w:basedOn w:val="1"/>
    <w:qFormat/>
    <w:uiPriority w:val="99"/>
    <w:pPr>
      <w:ind w:firstLine="420" w:firstLineChars="200"/>
    </w:pPr>
  </w:style>
  <w:style w:type="character" w:customStyle="1" w:styleId="44">
    <w:name w:val="标题 8 字符"/>
    <w:basedOn w:val="27"/>
    <w:link w:val="9"/>
    <w:qFormat/>
    <w:uiPriority w:val="9"/>
    <w:rPr>
      <w:rFonts w:eastAsia="微软雅黑" w:asciiTheme="majorHAnsi" w:hAnsiTheme="majorHAnsi" w:cstheme="majorBidi"/>
      <w:b/>
      <w:kern w:val="2"/>
      <w:sz w:val="28"/>
      <w:szCs w:val="24"/>
    </w:rPr>
  </w:style>
  <w:style w:type="character" w:customStyle="1" w:styleId="45">
    <w:name w:val="日期 字符"/>
    <w:basedOn w:val="27"/>
    <w:link w:val="16"/>
    <w:semiHidden/>
    <w:qFormat/>
    <w:uiPriority w:val="99"/>
  </w:style>
  <w:style w:type="paragraph" w:customStyle="1" w:styleId="46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7">
    <w:name w:val="标题 9 字符"/>
    <w:basedOn w:val="27"/>
    <w:link w:val="10"/>
    <w:qFormat/>
    <w:uiPriority w:val="9"/>
    <w:rPr>
      <w:rFonts w:asciiTheme="majorHAnsi" w:hAnsiTheme="majorHAnsi" w:eastAsiaTheme="majorEastAsia" w:cstheme="majorBidi"/>
      <w:kern w:val="2"/>
      <w:sz w:val="21"/>
      <w:szCs w:val="21"/>
    </w:rPr>
  </w:style>
  <w:style w:type="paragraph" w:customStyle="1" w:styleId="48">
    <w:name w:val="p17"/>
    <w:basedOn w:val="1"/>
    <w:qFormat/>
    <w:uiPriority w:val="0"/>
    <w:pPr>
      <w:widowControl/>
      <w:spacing w:line="240" w:lineRule="auto"/>
      <w:ind w:firstLine="420"/>
    </w:pPr>
    <w:rPr>
      <w:rFonts w:ascii="Times New Roman" w:hAnsi="Times New Roman" w:eastAsia="宋体" w:cs="Times New Roman"/>
      <w:kern w:val="0"/>
      <w:sz w:val="21"/>
      <w:szCs w:val="21"/>
    </w:rPr>
  </w:style>
  <w:style w:type="paragraph" w:customStyle="1" w:styleId="49">
    <w:name w:val="p0"/>
    <w:basedOn w:val="1"/>
    <w:qFormat/>
    <w:uiPriority w:val="0"/>
    <w:pPr>
      <w:widowControl/>
      <w:spacing w:line="240" w:lineRule="auto"/>
    </w:pPr>
    <w:rPr>
      <w:rFonts w:ascii="Times New Roman" w:hAnsi="Times New Roman" w:eastAsia="宋体" w:cs="Times New Roman"/>
      <w:kern w:val="0"/>
      <w:sz w:val="21"/>
      <w:szCs w:val="21"/>
    </w:rPr>
  </w:style>
  <w:style w:type="paragraph" w:styleId="50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51">
    <w:name w:val="TOC 标题2"/>
    <w:basedOn w:val="2"/>
    <w:next w:val="1"/>
    <w:unhideWhenUsed/>
    <w:qFormat/>
    <w:uiPriority w:val="39"/>
    <w:pPr>
      <w:keepNext/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52">
    <w:name w:val="标题 3 Char"/>
    <w:link w:val="4"/>
    <w:qFormat/>
    <w:uiPriority w:val="0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3.emf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1D72F8-84FB-4951-9993-4FBE2090ED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23</Pages>
  <Words>969</Words>
  <Characters>5527</Characters>
  <Lines>46</Lines>
  <Paragraphs>12</Paragraphs>
  <TotalTime>1</TotalTime>
  <ScaleCrop>false</ScaleCrop>
  <LinksUpToDate>false</LinksUpToDate>
  <CharactersWithSpaces>6484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2021-01-08T07:29:00Z</dcterms:created>
  <dc:creator>zlbo</dc:creator>
  <cp:lastModifiedBy>Keep,25°C</cp:lastModifiedBy>
  <cp:lastPrinted>2021-02-05T07:32:00Z</cp:lastPrinted>
  <dcterms:modified xsi:type="dcterms:W3CDTF">2021-12-09T06:19:34Z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DF75B7CAAD7344FEBCFE8504EC64A80C</vt:lpwstr>
  </property>
</Properties>
</file>