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ind w:left="1680" w:leftChars="0" w:firstLine="420"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跳转诊间结算页面需要传递内容</w:t>
      </w:r>
    </w:p>
    <w:p>
      <w:pPr>
        <w:rPr>
          <w:rFonts w:hint="eastAsia"/>
          <w:color w:val="000000"/>
          <w:lang w:val="en-US" w:eastAsia="zh-CN"/>
        </w:rPr>
      </w:pPr>
    </w:p>
    <w:p>
      <w:pPr>
        <w:pStyle w:val="2"/>
        <w:numPr>
          <w:ilvl w:val="0"/>
          <w:numId w:val="1"/>
        </w:numPr>
        <w:wordWrap w:val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跳转至结算页面入参说明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接口说明：在主要系统开完处方点保存后，点击结算按钮，打开谷歌浏览器(版本至少:</w:t>
      </w:r>
      <w:bookmarkStart w:id="0" w:name="_GoBack"/>
      <w:bookmarkEnd w:id="0"/>
      <w:r>
        <w:rPr>
          <w:rFonts w:hint="eastAsia"/>
          <w:lang w:val="en-US" w:eastAsia="zh-CN"/>
        </w:rPr>
        <w:t>49)跳转至诊间结算的页面。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例如：</w:t>
      </w:r>
    </w:p>
    <w:p>
      <w:pPr>
        <w:wordWrap w:val="0"/>
        <w:jc w:val="left"/>
        <w:rPr>
          <w:rFonts w:hint="default"/>
          <w:lang w:val="en-US" w:eastAsia="zh-CN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fldChar w:fldCharType="begin"/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instrText xml:space="preserve"> HYPERLINK "http://ip:port/app/#/viewsClinic/ahFuYang/settlement?card_no=&amp;ghh000=6316781&amp;mdtrt_cert_type=02&amp;mdtrt_cert_no=35011119940528241X&amp;card_sn=" </w:instrText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fldChar w:fldCharType="separate"/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http://ip:port/app/#/viewsClinic/ahFuYang/settlement?card_no=&amp;ghh000=&amp;mdtrt_cert_type=&amp;mdtrt_cert_no=&amp;card_sn=</w:t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fldChar w:fldCharType="end"/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&amp;lydq00=</w:t>
      </w:r>
    </w:p>
    <w:p>
      <w:pPr>
        <w:wordWrap w:val="0"/>
        <w:jc w:val="left"/>
        <w:rPr>
          <w:rFonts w:hint="eastAsia"/>
        </w:rPr>
      </w:pPr>
    </w:p>
    <w:p>
      <w:pPr>
        <w:wordWrap w:val="0"/>
        <w:jc w:val="left"/>
      </w:pPr>
      <w:r>
        <w:rPr>
          <w:rFonts w:hint="eastAsia"/>
        </w:rPr>
        <w:t>输入参数列表：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93"/>
        <w:gridCol w:w="2288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必填或可选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参数类型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top"/>
          </w:tcPr>
          <w:p>
            <w:pPr>
              <w:wordWrap w:val="0"/>
            </w:pPr>
            <w:r>
              <w:rPr>
                <w:rFonts w:hint="eastAsia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card_no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患者院内卡号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ghh000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挂号号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mdtrt_cert_type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就诊凭证类型为:01:电子凭证、</w:t>
            </w:r>
            <w:r>
              <w:rPr>
                <w:rFonts w:hint="default"/>
                <w:lang w:val="en-US" w:eastAsia="zh-CN"/>
              </w:rPr>
              <w:t>02:</w:t>
            </w:r>
            <w:r>
              <w:rPr>
                <w:rFonts w:hint="eastAsia"/>
                <w:lang w:val="en-US" w:eastAsia="zh-CN"/>
              </w:rPr>
              <w:t>身份证号、</w:t>
            </w:r>
            <w:r>
              <w:rPr>
                <w:rFonts w:hint="default"/>
                <w:lang w:val="en-US" w:eastAsia="zh-CN"/>
              </w:rPr>
              <w:t>03:</w:t>
            </w:r>
            <w:r>
              <w:rPr>
                <w:rFonts w:hint="eastAsia"/>
                <w:lang w:val="en-US" w:eastAsia="zh-CN"/>
              </w:rPr>
              <w:t>社会保障卡卡号(自费患者可不传)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mdtrt_cert_no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就诊凭证编号；就诊凭证类型为“01”时填写电子凭证令牌(电子凭证ecToken);为“02”时填写身份证号;为“03”时填写社会保障卡卡号(自费患者可不传)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card_sn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卡识别码(就诊凭证类型为</w:t>
            </w:r>
            <w:r>
              <w:rPr>
                <w:rFonts w:hint="default"/>
                <w:lang w:val="en-US" w:eastAsia="zh-CN"/>
              </w:rPr>
              <w:t>“03”</w:t>
            </w:r>
            <w:r>
              <w:rPr>
                <w:rFonts w:hint="eastAsia"/>
                <w:lang w:val="en-US" w:eastAsia="zh-CN"/>
              </w:rPr>
              <w:t>时必填;自费患者可不传)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必填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String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lydq00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来源渠道：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01：门诊医生工作站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02：医技系统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03：手术系统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04：药房系统</w:t>
            </w:r>
          </w:p>
        </w:tc>
      </w:tr>
    </w:tbl>
    <w:p>
      <w:pPr>
        <w:wordWrap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AA616"/>
    <w:multiLevelType w:val="singleLevel"/>
    <w:tmpl w:val="176AA6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5860"/>
    <w:rsid w:val="0347689E"/>
    <w:rsid w:val="07A22F09"/>
    <w:rsid w:val="0A830B6D"/>
    <w:rsid w:val="0F447043"/>
    <w:rsid w:val="130B2864"/>
    <w:rsid w:val="1A07140F"/>
    <w:rsid w:val="1F38206B"/>
    <w:rsid w:val="223A518E"/>
    <w:rsid w:val="25A344CB"/>
    <w:rsid w:val="29BF4DF9"/>
    <w:rsid w:val="30B968F5"/>
    <w:rsid w:val="318B24CE"/>
    <w:rsid w:val="36A93B22"/>
    <w:rsid w:val="3E7F160D"/>
    <w:rsid w:val="3E99066A"/>
    <w:rsid w:val="3F9D52E0"/>
    <w:rsid w:val="41B16300"/>
    <w:rsid w:val="48DF7022"/>
    <w:rsid w:val="4AA77F21"/>
    <w:rsid w:val="4B6422B6"/>
    <w:rsid w:val="4C297BCA"/>
    <w:rsid w:val="4ED75DDE"/>
    <w:rsid w:val="53171963"/>
    <w:rsid w:val="563034C0"/>
    <w:rsid w:val="564A7E6B"/>
    <w:rsid w:val="57F827B3"/>
    <w:rsid w:val="5827444F"/>
    <w:rsid w:val="59E54620"/>
    <w:rsid w:val="5B4D0671"/>
    <w:rsid w:val="5B637E94"/>
    <w:rsid w:val="60D73586"/>
    <w:rsid w:val="61350C32"/>
    <w:rsid w:val="648722B8"/>
    <w:rsid w:val="670E0A95"/>
    <w:rsid w:val="678C132C"/>
    <w:rsid w:val="76313E0B"/>
    <w:rsid w:val="772B58B2"/>
    <w:rsid w:val="7AEA338E"/>
    <w:rsid w:val="7E7B5860"/>
    <w:rsid w:val="7FC4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2021-07-06T01:29:00Z</dcterms:created>
  <dc:creator>阿贝</dc:creator>
  <cp:lastModifiedBy>阿贝</cp:lastModifiedBy>
  <dcterms:modified xsi:type="dcterms:W3CDTF">2022-03-24T01:47:08Z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69040C7B917F4758B26E7EA14018F681</vt:lpwstr>
  </property>
</Properties>
</file>