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730B" w14:textId="3740065F" w:rsidR="001D6F32" w:rsidRDefault="004E6106" w:rsidP="004E6106">
      <w:pPr>
        <w:jc w:val="center"/>
      </w:pPr>
      <w:r>
        <w:rPr>
          <w:noProof/>
        </w:rPr>
        <w:drawing>
          <wp:inline distT="0" distB="0" distL="0" distR="0" wp14:anchorId="5A041F25" wp14:editId="6B2BA8E1">
            <wp:extent cx="3893820" cy="13252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93820" cy="1325245"/>
                    </a:xfrm>
                    <a:prstGeom prst="rect">
                      <a:avLst/>
                    </a:prstGeom>
                  </pic:spPr>
                </pic:pic>
              </a:graphicData>
            </a:graphic>
          </wp:inline>
        </w:drawing>
      </w:r>
    </w:p>
    <w:p w14:paraId="39623B72" w14:textId="77777777" w:rsidR="001D6F32" w:rsidRDefault="00A4605C">
      <w:pPr>
        <w:pStyle w:val="ae"/>
        <w:spacing w:before="163"/>
        <w:ind w:firstLineChars="0" w:firstLine="0"/>
        <w:jc w:val="both"/>
      </w:pPr>
      <w:r>
        <w:t>____________________________</w:t>
      </w:r>
    </w:p>
    <w:p w14:paraId="088F6513" w14:textId="77777777" w:rsidR="001D6F32" w:rsidRDefault="001D6F32" w:rsidP="004F2E3B">
      <w:pPr>
        <w:spacing w:before="120"/>
        <w:jc w:val="center"/>
        <w:rPr>
          <w:rFonts w:ascii="黑体" w:eastAsia="黑体" w:hAnsi="华文细黑"/>
          <w:b/>
          <w:sz w:val="48"/>
          <w:szCs w:val="48"/>
        </w:rPr>
      </w:pPr>
    </w:p>
    <w:p w14:paraId="56B3B156" w14:textId="536A8220" w:rsidR="005960CC" w:rsidRDefault="001E24D3">
      <w:pPr>
        <w:spacing w:before="120"/>
        <w:jc w:val="center"/>
        <w:rPr>
          <w:rFonts w:ascii="黑体" w:eastAsia="黑体" w:hAnsi="黑体"/>
          <w:b/>
          <w:bCs/>
          <w:sz w:val="48"/>
          <w:szCs w:val="48"/>
        </w:rPr>
      </w:pPr>
      <w:r>
        <w:rPr>
          <w:rFonts w:ascii="黑体" w:eastAsia="黑体" w:hAnsi="黑体" w:hint="eastAsia"/>
          <w:b/>
          <w:bCs/>
          <w:sz w:val="48"/>
          <w:szCs w:val="48"/>
        </w:rPr>
        <w:t>医院后台管理系统</w:t>
      </w:r>
    </w:p>
    <w:p w14:paraId="00254985" w14:textId="6A8DA304" w:rsidR="001D6F32" w:rsidRDefault="00A4605C">
      <w:pPr>
        <w:spacing w:before="120"/>
        <w:jc w:val="center"/>
        <w:rPr>
          <w:rFonts w:ascii="黑体" w:eastAsia="黑体" w:hAnsi="华文细黑"/>
          <w:b/>
          <w:bCs/>
          <w:sz w:val="48"/>
          <w:szCs w:val="48"/>
        </w:rPr>
      </w:pPr>
      <w:r>
        <w:rPr>
          <w:rFonts w:ascii="黑体" w:eastAsia="黑体" w:hAnsi="华文细黑" w:hint="eastAsia"/>
          <w:b/>
          <w:sz w:val="48"/>
          <w:szCs w:val="48"/>
        </w:rPr>
        <w:t>渗透测试报告</w:t>
      </w:r>
    </w:p>
    <w:p w14:paraId="31822EF6" w14:textId="77777777" w:rsidR="001D6F32" w:rsidRDefault="00A4605C">
      <w:pPr>
        <w:pStyle w:val="ae"/>
        <w:spacing w:before="163"/>
        <w:ind w:firstLineChars="0" w:firstLine="0"/>
        <w:jc w:val="both"/>
      </w:pPr>
      <w:r>
        <w:t>____________________________</w:t>
      </w:r>
    </w:p>
    <w:p w14:paraId="203CE95F" w14:textId="77777777" w:rsidR="004E6106" w:rsidRDefault="004E6106" w:rsidP="004E6106">
      <w:bookmarkStart w:id="0" w:name="_Hlk56095925"/>
    </w:p>
    <w:p w14:paraId="5BD1B821" w14:textId="77777777" w:rsidR="004E6106" w:rsidRDefault="004E6106" w:rsidP="004E6106"/>
    <w:p w14:paraId="1791A2EE" w14:textId="77777777" w:rsidR="004E6106" w:rsidRDefault="004E6106" w:rsidP="004E6106"/>
    <w:p w14:paraId="49244F3D" w14:textId="77777777" w:rsidR="004E6106" w:rsidRDefault="004E6106" w:rsidP="004E6106"/>
    <w:p w14:paraId="1100BBA4" w14:textId="77777777" w:rsidR="004E6106" w:rsidRDefault="004E6106" w:rsidP="004E6106"/>
    <w:p w14:paraId="642B4C4E" w14:textId="77777777" w:rsidR="004E6106" w:rsidRDefault="004E6106" w:rsidP="004E6106"/>
    <w:p w14:paraId="6C1B4258" w14:textId="77777777" w:rsidR="004E6106" w:rsidRDefault="004E6106" w:rsidP="004E6106"/>
    <w:p w14:paraId="6CCD2D64" w14:textId="77777777" w:rsidR="004E6106" w:rsidRDefault="004E6106" w:rsidP="004E6106"/>
    <w:tbl>
      <w:tblPr>
        <w:tblStyle w:val="ab"/>
        <w:tblW w:w="0" w:type="auto"/>
        <w:tblLook w:val="04A0" w:firstRow="1" w:lastRow="0" w:firstColumn="1" w:lastColumn="0" w:noHBand="0" w:noVBand="1"/>
      </w:tblPr>
      <w:tblGrid>
        <w:gridCol w:w="1696"/>
        <w:gridCol w:w="6600"/>
      </w:tblGrid>
      <w:tr w:rsidR="004E6106" w14:paraId="6D010FA4" w14:textId="77777777" w:rsidTr="0070056C">
        <w:tc>
          <w:tcPr>
            <w:tcW w:w="1696" w:type="dxa"/>
          </w:tcPr>
          <w:p w14:paraId="780C1B4D" w14:textId="77777777" w:rsidR="004E6106" w:rsidRPr="00436DDC" w:rsidRDefault="004E6106" w:rsidP="0070056C">
            <w:pPr>
              <w:widowControl/>
              <w:spacing w:line="240" w:lineRule="auto"/>
              <w:jc w:val="center"/>
              <w:rPr>
                <w:rFonts w:ascii="黑体" w:eastAsia="黑体" w:hAnsi="黑体"/>
                <w:sz w:val="28"/>
                <w:szCs w:val="28"/>
              </w:rPr>
            </w:pPr>
            <w:bookmarkStart w:id="1" w:name="_Hlk56095931"/>
            <w:r w:rsidRPr="00436DDC">
              <w:rPr>
                <w:rFonts w:ascii="黑体" w:eastAsia="黑体" w:hAnsi="黑体" w:hint="eastAsia"/>
                <w:sz w:val="28"/>
                <w:szCs w:val="28"/>
              </w:rPr>
              <w:t>委托方</w:t>
            </w:r>
          </w:p>
        </w:tc>
        <w:tc>
          <w:tcPr>
            <w:tcW w:w="6600" w:type="dxa"/>
          </w:tcPr>
          <w:p w14:paraId="0380531C" w14:textId="70212D75" w:rsidR="004E6106" w:rsidRPr="00883D72" w:rsidRDefault="002A4459" w:rsidP="0070056C">
            <w:pPr>
              <w:widowControl/>
              <w:spacing w:line="240" w:lineRule="auto"/>
              <w:jc w:val="center"/>
              <w:rPr>
                <w:rFonts w:ascii="黑体" w:eastAsia="黑体" w:hAnsi="黑体"/>
                <w:sz w:val="28"/>
                <w:szCs w:val="28"/>
              </w:rPr>
            </w:pPr>
            <w:r>
              <w:rPr>
                <w:rFonts w:ascii="黑体" w:eastAsia="黑体" w:hAnsi="黑体" w:hint="eastAsia"/>
                <w:sz w:val="28"/>
                <w:szCs w:val="28"/>
              </w:rPr>
              <w:t>龙岩人民医院</w:t>
            </w:r>
          </w:p>
        </w:tc>
      </w:tr>
      <w:tr w:rsidR="004E6106" w14:paraId="01D872B3" w14:textId="77777777" w:rsidTr="0070056C">
        <w:tc>
          <w:tcPr>
            <w:tcW w:w="1696" w:type="dxa"/>
          </w:tcPr>
          <w:p w14:paraId="5CC208CD" w14:textId="77777777" w:rsidR="004E6106" w:rsidRPr="00436DDC" w:rsidRDefault="004E6106" w:rsidP="0070056C">
            <w:pPr>
              <w:widowControl/>
              <w:spacing w:line="240" w:lineRule="auto"/>
              <w:jc w:val="center"/>
              <w:rPr>
                <w:rFonts w:ascii="黑体" w:eastAsia="黑体" w:hAnsi="黑体"/>
                <w:sz w:val="28"/>
                <w:szCs w:val="28"/>
              </w:rPr>
            </w:pPr>
            <w:r w:rsidRPr="00436DDC">
              <w:rPr>
                <w:rFonts w:ascii="黑体" w:eastAsia="黑体" w:hAnsi="黑体" w:hint="eastAsia"/>
                <w:sz w:val="28"/>
                <w:szCs w:val="28"/>
              </w:rPr>
              <w:t>服务方</w:t>
            </w:r>
          </w:p>
        </w:tc>
        <w:tc>
          <w:tcPr>
            <w:tcW w:w="6600" w:type="dxa"/>
          </w:tcPr>
          <w:p w14:paraId="1AD894FD" w14:textId="77777777" w:rsidR="004E6106" w:rsidRPr="00436DDC" w:rsidRDefault="004E6106" w:rsidP="0070056C">
            <w:pPr>
              <w:widowControl/>
              <w:spacing w:line="240" w:lineRule="auto"/>
              <w:jc w:val="center"/>
              <w:rPr>
                <w:rFonts w:ascii="黑体" w:eastAsia="黑体" w:hAnsi="黑体"/>
                <w:sz w:val="28"/>
                <w:szCs w:val="28"/>
              </w:rPr>
            </w:pPr>
            <w:r w:rsidRPr="00436DDC">
              <w:rPr>
                <w:rFonts w:ascii="黑体" w:eastAsia="黑体" w:hAnsi="黑体" w:hint="eastAsia"/>
                <w:sz w:val="28"/>
                <w:szCs w:val="28"/>
              </w:rPr>
              <w:t>福建信安网络科技有限公司</w:t>
            </w:r>
          </w:p>
        </w:tc>
      </w:tr>
      <w:bookmarkEnd w:id="1"/>
    </w:tbl>
    <w:p w14:paraId="1653463F" w14:textId="77777777" w:rsidR="004E6106" w:rsidRPr="004E6106" w:rsidRDefault="004E6106" w:rsidP="004E6106"/>
    <w:bookmarkEnd w:id="0"/>
    <w:p w14:paraId="62FDA2D6" w14:textId="77777777" w:rsidR="001D6F32" w:rsidRDefault="00A4605C">
      <w:pPr>
        <w:widowControl/>
        <w:spacing w:line="240" w:lineRule="auto"/>
        <w:jc w:val="left"/>
      </w:pPr>
      <w:r>
        <w:br w:type="page"/>
      </w:r>
    </w:p>
    <w:p w14:paraId="375CC5A8" w14:textId="243D1A6D" w:rsidR="001D6F32" w:rsidRDefault="005E7D78" w:rsidP="005E7D78">
      <w:pPr>
        <w:pStyle w:val="af0"/>
        <w:numPr>
          <w:ilvl w:val="0"/>
          <w:numId w:val="9"/>
        </w:numPr>
        <w:ind w:firstLineChars="0"/>
        <w:rPr>
          <w:b/>
          <w:bCs/>
        </w:rPr>
      </w:pPr>
      <w:r w:rsidRPr="005E7D78">
        <w:rPr>
          <w:rFonts w:hint="eastAsia"/>
          <w:b/>
          <w:bCs/>
        </w:rPr>
        <w:lastRenderedPageBreak/>
        <w:t>文档声明</w:t>
      </w:r>
    </w:p>
    <w:p w14:paraId="547BC0FD" w14:textId="7F32EE56" w:rsidR="005E7D78" w:rsidRDefault="005E7D78" w:rsidP="005E7D78">
      <w:pPr>
        <w:ind w:firstLine="420"/>
      </w:pPr>
      <w:r>
        <w:rPr>
          <w:rFonts w:hint="eastAsia"/>
        </w:rPr>
        <w:t>本报告测试结果的有效性建立在委托方提供相关信息的真实性基础之上。</w:t>
      </w:r>
    </w:p>
    <w:p w14:paraId="2AA78EC4" w14:textId="647409FA" w:rsidR="005E7D78" w:rsidRDefault="005E7D78" w:rsidP="002310E5">
      <w:pPr>
        <w:ind w:firstLine="420"/>
      </w:pPr>
      <w:r>
        <w:rPr>
          <w:rFonts w:hint="eastAsia"/>
        </w:rPr>
        <w:t>本报告中给出的</w:t>
      </w:r>
      <w:r w:rsidR="008503F6">
        <w:rPr>
          <w:rFonts w:hint="eastAsia"/>
        </w:rPr>
        <w:t>测试结果</w:t>
      </w:r>
      <w:r>
        <w:rPr>
          <w:rFonts w:hint="eastAsia"/>
        </w:rPr>
        <w:t>仅对被测</w:t>
      </w:r>
      <w:r w:rsidR="00BE676D">
        <w:rPr>
          <w:rFonts w:hint="eastAsia"/>
        </w:rPr>
        <w:t>应用系统</w:t>
      </w:r>
      <w:r>
        <w:rPr>
          <w:rFonts w:hint="eastAsia"/>
        </w:rPr>
        <w:t>当时的安全状态有效。当</w:t>
      </w:r>
      <w:r w:rsidR="006278B7">
        <w:rPr>
          <w:rFonts w:hint="eastAsia"/>
        </w:rPr>
        <w:t>测试流程结束</w:t>
      </w:r>
      <w:r>
        <w:rPr>
          <w:rFonts w:hint="eastAsia"/>
        </w:rPr>
        <w:t>后，由于</w:t>
      </w:r>
      <w:r w:rsidR="00EE4F71">
        <w:rPr>
          <w:rFonts w:hint="eastAsia"/>
        </w:rPr>
        <w:t>被测应用系统</w:t>
      </w:r>
      <w:r>
        <w:rPr>
          <w:rFonts w:hint="eastAsia"/>
        </w:rPr>
        <w:t>发生变更</w:t>
      </w:r>
      <w:r w:rsidR="00664208">
        <w:rPr>
          <w:rFonts w:hint="eastAsia"/>
        </w:rPr>
        <w:t>，</w:t>
      </w:r>
      <w:r>
        <w:rPr>
          <w:rFonts w:hint="eastAsia"/>
        </w:rPr>
        <w:t>而涉及到的系统构成组件（或子系统）都应重新进行</w:t>
      </w:r>
      <w:r w:rsidR="006278B7">
        <w:rPr>
          <w:rFonts w:hint="eastAsia"/>
        </w:rPr>
        <w:t>测试</w:t>
      </w:r>
      <w:r>
        <w:rPr>
          <w:rFonts w:hint="eastAsia"/>
        </w:rPr>
        <w:t>，本报告不再适用。</w:t>
      </w:r>
    </w:p>
    <w:p w14:paraId="791CBB68" w14:textId="7484CB61" w:rsidR="005E7D78" w:rsidRDefault="005E7D78" w:rsidP="005E7D78">
      <w:pPr>
        <w:ind w:firstLine="420"/>
      </w:pPr>
      <w:r>
        <w:rPr>
          <w:rFonts w:hint="eastAsia"/>
        </w:rPr>
        <w:t>本报告中给出的</w:t>
      </w:r>
      <w:r w:rsidR="008503F6">
        <w:rPr>
          <w:rFonts w:hint="eastAsia"/>
        </w:rPr>
        <w:t>测试结果</w:t>
      </w:r>
      <w:r>
        <w:rPr>
          <w:rFonts w:hint="eastAsia"/>
        </w:rPr>
        <w:t>不能作为对</w:t>
      </w:r>
      <w:r w:rsidR="00676A76">
        <w:rPr>
          <w:rFonts w:hint="eastAsia"/>
        </w:rPr>
        <w:t>被测应用</w:t>
      </w:r>
      <w:r>
        <w:rPr>
          <w:rFonts w:hint="eastAsia"/>
        </w:rPr>
        <w:t>系统内部署的相关系统构成组件（或产品）的测评结论。</w:t>
      </w:r>
    </w:p>
    <w:p w14:paraId="572B9E5D" w14:textId="14F2EBEA" w:rsidR="005E7D78" w:rsidRDefault="005E7D78" w:rsidP="005E7D78">
      <w:pPr>
        <w:ind w:firstLine="420"/>
      </w:pPr>
      <w:r>
        <w:rPr>
          <w:rFonts w:hint="eastAsia"/>
        </w:rPr>
        <w:t>在任何情况下，若需引用本报告中的</w:t>
      </w:r>
      <w:r w:rsidR="005A6D92">
        <w:rPr>
          <w:rFonts w:hint="eastAsia"/>
        </w:rPr>
        <w:t>测试结果</w:t>
      </w:r>
      <w:r>
        <w:rPr>
          <w:rFonts w:hint="eastAsia"/>
        </w:rPr>
        <w:t>都应保持其原有的意义，不得对相关内容擅自进行增加、修改和伪造或掩盖事实</w:t>
      </w:r>
      <w:r w:rsidR="003178E7">
        <w:rPr>
          <w:rFonts w:hint="eastAsia"/>
        </w:rPr>
        <w:t>。</w:t>
      </w:r>
    </w:p>
    <w:p w14:paraId="0A4213B7" w14:textId="77777777" w:rsidR="005E7D78" w:rsidRPr="001A1276" w:rsidRDefault="005E7D78" w:rsidP="005E7D78"/>
    <w:p w14:paraId="76EDF1AA" w14:textId="1BBABF0C" w:rsidR="00277663" w:rsidRPr="001A1276" w:rsidRDefault="001A1276" w:rsidP="001A1276">
      <w:pPr>
        <w:pStyle w:val="af0"/>
        <w:numPr>
          <w:ilvl w:val="0"/>
          <w:numId w:val="9"/>
        </w:numPr>
        <w:ind w:firstLineChars="0"/>
        <w:rPr>
          <w:b/>
          <w:bCs/>
        </w:rPr>
      </w:pPr>
      <w:r w:rsidRPr="001A1276">
        <w:rPr>
          <w:rFonts w:hint="eastAsia"/>
          <w:b/>
          <w:bCs/>
        </w:rPr>
        <w:t>版本变更记录</w:t>
      </w:r>
    </w:p>
    <w:tbl>
      <w:tblPr>
        <w:tblStyle w:val="13"/>
        <w:tblW w:w="8301" w:type="dxa"/>
        <w:tblLayout w:type="fixed"/>
        <w:tblLook w:val="04A0" w:firstRow="1" w:lastRow="0" w:firstColumn="1" w:lastColumn="0" w:noHBand="0" w:noVBand="1"/>
      </w:tblPr>
      <w:tblGrid>
        <w:gridCol w:w="1413"/>
        <w:gridCol w:w="992"/>
        <w:gridCol w:w="4678"/>
        <w:gridCol w:w="1218"/>
      </w:tblGrid>
      <w:tr w:rsidR="001D6F32" w14:paraId="0556B94B" w14:textId="77777777" w:rsidTr="001A1276">
        <w:tc>
          <w:tcPr>
            <w:tcW w:w="1413" w:type="dxa"/>
            <w:shd w:val="clear" w:color="auto" w:fill="D9D9D9" w:themeFill="background1" w:themeFillShade="D9"/>
          </w:tcPr>
          <w:p w14:paraId="3E74CFDD" w14:textId="77777777" w:rsidR="001D6F32" w:rsidRDefault="00A4605C">
            <w:pPr>
              <w:widowControl/>
              <w:spacing w:line="240" w:lineRule="auto"/>
              <w:jc w:val="left"/>
            </w:pPr>
            <w:r>
              <w:rPr>
                <w:rFonts w:hint="eastAsia"/>
              </w:rPr>
              <w:t>时间</w:t>
            </w:r>
          </w:p>
        </w:tc>
        <w:tc>
          <w:tcPr>
            <w:tcW w:w="992" w:type="dxa"/>
            <w:shd w:val="clear" w:color="auto" w:fill="D9D9D9" w:themeFill="background1" w:themeFillShade="D9"/>
          </w:tcPr>
          <w:p w14:paraId="22572774" w14:textId="77777777" w:rsidR="001D6F32" w:rsidRDefault="00A4605C">
            <w:pPr>
              <w:widowControl/>
              <w:spacing w:line="240" w:lineRule="auto"/>
              <w:jc w:val="left"/>
            </w:pPr>
            <w:r>
              <w:rPr>
                <w:rFonts w:hint="eastAsia"/>
              </w:rPr>
              <w:t>版本</w:t>
            </w:r>
          </w:p>
        </w:tc>
        <w:tc>
          <w:tcPr>
            <w:tcW w:w="4678" w:type="dxa"/>
            <w:shd w:val="clear" w:color="auto" w:fill="D9D9D9" w:themeFill="background1" w:themeFillShade="D9"/>
          </w:tcPr>
          <w:p w14:paraId="049162A3" w14:textId="77777777" w:rsidR="001D6F32" w:rsidRDefault="00A4605C">
            <w:pPr>
              <w:widowControl/>
              <w:spacing w:line="240" w:lineRule="auto"/>
              <w:jc w:val="left"/>
            </w:pPr>
            <w:r>
              <w:rPr>
                <w:rFonts w:hint="eastAsia"/>
              </w:rPr>
              <w:t>说明</w:t>
            </w:r>
          </w:p>
        </w:tc>
        <w:tc>
          <w:tcPr>
            <w:tcW w:w="1218" w:type="dxa"/>
            <w:shd w:val="clear" w:color="auto" w:fill="D9D9D9" w:themeFill="background1" w:themeFillShade="D9"/>
          </w:tcPr>
          <w:p w14:paraId="5881C45B" w14:textId="77777777" w:rsidR="001D6F32" w:rsidRDefault="00A4605C">
            <w:pPr>
              <w:widowControl/>
              <w:spacing w:line="240" w:lineRule="auto"/>
              <w:jc w:val="left"/>
            </w:pPr>
            <w:r>
              <w:rPr>
                <w:rFonts w:hint="eastAsia"/>
              </w:rPr>
              <w:t>操作人</w:t>
            </w:r>
          </w:p>
        </w:tc>
      </w:tr>
      <w:tr w:rsidR="001D6F32" w14:paraId="35DE5159" w14:textId="77777777" w:rsidTr="001A1276">
        <w:tc>
          <w:tcPr>
            <w:tcW w:w="1413" w:type="dxa"/>
          </w:tcPr>
          <w:p w14:paraId="6B0F2ABD" w14:textId="31F2DDAA" w:rsidR="001D6F32" w:rsidRDefault="00A4605C">
            <w:pPr>
              <w:widowControl/>
              <w:spacing w:line="240" w:lineRule="auto"/>
              <w:jc w:val="left"/>
            </w:pPr>
            <w:r>
              <w:rPr>
                <w:rFonts w:hint="eastAsia"/>
              </w:rPr>
              <w:t>20</w:t>
            </w:r>
            <w:r>
              <w:t>2</w:t>
            </w:r>
            <w:r w:rsidR="005E0B5A">
              <w:rPr>
                <w:rFonts w:hint="eastAsia"/>
              </w:rPr>
              <w:t>1</w:t>
            </w:r>
            <w:r>
              <w:rPr>
                <w:rFonts w:hint="eastAsia"/>
              </w:rPr>
              <w:t>/</w:t>
            </w:r>
            <w:r w:rsidR="002A4459">
              <w:t>11</w:t>
            </w:r>
            <w:r w:rsidR="00883D72">
              <w:rPr>
                <w:rFonts w:hint="eastAsia"/>
              </w:rPr>
              <w:t>/</w:t>
            </w:r>
            <w:r w:rsidR="002A4459">
              <w:t>26</w:t>
            </w:r>
          </w:p>
        </w:tc>
        <w:tc>
          <w:tcPr>
            <w:tcW w:w="992" w:type="dxa"/>
          </w:tcPr>
          <w:p w14:paraId="3FE79337" w14:textId="77777777" w:rsidR="001D6F32" w:rsidRDefault="00A4605C">
            <w:pPr>
              <w:widowControl/>
              <w:spacing w:line="240" w:lineRule="auto"/>
              <w:jc w:val="left"/>
            </w:pPr>
            <w:r>
              <w:rPr>
                <w:rFonts w:hint="eastAsia"/>
              </w:rPr>
              <w:t>1.0</w:t>
            </w:r>
          </w:p>
        </w:tc>
        <w:tc>
          <w:tcPr>
            <w:tcW w:w="4678" w:type="dxa"/>
          </w:tcPr>
          <w:p w14:paraId="320776E1" w14:textId="77777777" w:rsidR="001D6F32" w:rsidRDefault="00A4605C">
            <w:pPr>
              <w:widowControl/>
              <w:spacing w:line="240" w:lineRule="auto"/>
              <w:jc w:val="left"/>
            </w:pPr>
            <w:r>
              <w:rPr>
                <w:rFonts w:hint="eastAsia"/>
              </w:rPr>
              <w:t>创建</w:t>
            </w:r>
          </w:p>
        </w:tc>
        <w:tc>
          <w:tcPr>
            <w:tcW w:w="1218" w:type="dxa"/>
          </w:tcPr>
          <w:p w14:paraId="63685DAB" w14:textId="21FE42DF" w:rsidR="001D6F32" w:rsidRDefault="00917154">
            <w:pPr>
              <w:widowControl/>
              <w:spacing w:line="240" w:lineRule="auto"/>
              <w:jc w:val="left"/>
            </w:pPr>
            <w:proofErr w:type="spellStart"/>
            <w:r>
              <w:t>Q</w:t>
            </w:r>
            <w:r>
              <w:rPr>
                <w:rFonts w:hint="eastAsia"/>
              </w:rPr>
              <w:t>inys</w:t>
            </w:r>
            <w:proofErr w:type="spellEnd"/>
          </w:p>
        </w:tc>
      </w:tr>
      <w:tr w:rsidR="001D6F32" w14:paraId="3B32C8C9" w14:textId="77777777" w:rsidTr="001A1276">
        <w:tc>
          <w:tcPr>
            <w:tcW w:w="1413" w:type="dxa"/>
          </w:tcPr>
          <w:p w14:paraId="2CE39036" w14:textId="17A3A164" w:rsidR="001D6F32" w:rsidRDefault="001D6F32">
            <w:pPr>
              <w:widowControl/>
              <w:spacing w:line="240" w:lineRule="auto"/>
              <w:jc w:val="left"/>
            </w:pPr>
          </w:p>
        </w:tc>
        <w:tc>
          <w:tcPr>
            <w:tcW w:w="992" w:type="dxa"/>
          </w:tcPr>
          <w:p w14:paraId="31202908" w14:textId="20DB499C" w:rsidR="001D6F32" w:rsidRDefault="001D6F32">
            <w:pPr>
              <w:widowControl/>
              <w:spacing w:line="240" w:lineRule="auto"/>
              <w:jc w:val="left"/>
            </w:pPr>
          </w:p>
        </w:tc>
        <w:tc>
          <w:tcPr>
            <w:tcW w:w="4678" w:type="dxa"/>
          </w:tcPr>
          <w:p w14:paraId="39D2E156" w14:textId="7E085614" w:rsidR="001D6F32" w:rsidRDefault="001D6F32">
            <w:pPr>
              <w:widowControl/>
              <w:spacing w:line="240" w:lineRule="auto"/>
              <w:jc w:val="left"/>
            </w:pPr>
          </w:p>
        </w:tc>
        <w:tc>
          <w:tcPr>
            <w:tcW w:w="1218" w:type="dxa"/>
          </w:tcPr>
          <w:p w14:paraId="6A1B7A61" w14:textId="0EADDF3E" w:rsidR="001D6F32" w:rsidRDefault="001D6F32">
            <w:pPr>
              <w:widowControl/>
              <w:spacing w:line="240" w:lineRule="auto"/>
              <w:jc w:val="left"/>
            </w:pPr>
          </w:p>
        </w:tc>
      </w:tr>
      <w:tr w:rsidR="001D6F32" w14:paraId="70EF04E9" w14:textId="77777777" w:rsidTr="001A1276">
        <w:tc>
          <w:tcPr>
            <w:tcW w:w="1413" w:type="dxa"/>
          </w:tcPr>
          <w:p w14:paraId="264D8FED" w14:textId="77777777" w:rsidR="001D6F32" w:rsidRDefault="001D6F32">
            <w:pPr>
              <w:widowControl/>
              <w:spacing w:line="240" w:lineRule="auto"/>
              <w:jc w:val="left"/>
              <w:rPr>
                <w:b/>
                <w:bCs/>
              </w:rPr>
            </w:pPr>
          </w:p>
        </w:tc>
        <w:tc>
          <w:tcPr>
            <w:tcW w:w="992" w:type="dxa"/>
          </w:tcPr>
          <w:p w14:paraId="089746D3" w14:textId="77777777" w:rsidR="001D6F32" w:rsidRDefault="001D6F32">
            <w:pPr>
              <w:widowControl/>
              <w:spacing w:line="240" w:lineRule="auto"/>
              <w:jc w:val="left"/>
            </w:pPr>
          </w:p>
        </w:tc>
        <w:tc>
          <w:tcPr>
            <w:tcW w:w="4678" w:type="dxa"/>
          </w:tcPr>
          <w:p w14:paraId="2E84CA52" w14:textId="77777777" w:rsidR="001D6F32" w:rsidRDefault="001D6F32">
            <w:pPr>
              <w:widowControl/>
              <w:spacing w:line="240" w:lineRule="auto"/>
              <w:jc w:val="left"/>
            </w:pPr>
          </w:p>
        </w:tc>
        <w:tc>
          <w:tcPr>
            <w:tcW w:w="1218" w:type="dxa"/>
          </w:tcPr>
          <w:p w14:paraId="37527213" w14:textId="77777777" w:rsidR="001D6F32" w:rsidRDefault="001D6F32">
            <w:pPr>
              <w:widowControl/>
              <w:spacing w:line="240" w:lineRule="auto"/>
              <w:jc w:val="left"/>
            </w:pPr>
          </w:p>
        </w:tc>
      </w:tr>
      <w:tr w:rsidR="001D6F32" w14:paraId="5BF1FCA7" w14:textId="77777777" w:rsidTr="001A1276">
        <w:tc>
          <w:tcPr>
            <w:tcW w:w="1413" w:type="dxa"/>
          </w:tcPr>
          <w:p w14:paraId="1C9C5FD3" w14:textId="77777777" w:rsidR="001D6F32" w:rsidRDefault="001D6F32">
            <w:pPr>
              <w:widowControl/>
              <w:spacing w:line="240" w:lineRule="auto"/>
              <w:jc w:val="left"/>
              <w:rPr>
                <w:b/>
                <w:bCs/>
              </w:rPr>
            </w:pPr>
          </w:p>
        </w:tc>
        <w:tc>
          <w:tcPr>
            <w:tcW w:w="992" w:type="dxa"/>
          </w:tcPr>
          <w:p w14:paraId="3614DAD3" w14:textId="77777777" w:rsidR="001D6F32" w:rsidRDefault="001D6F32">
            <w:pPr>
              <w:widowControl/>
              <w:spacing w:line="240" w:lineRule="auto"/>
              <w:jc w:val="left"/>
            </w:pPr>
          </w:p>
        </w:tc>
        <w:tc>
          <w:tcPr>
            <w:tcW w:w="4678" w:type="dxa"/>
          </w:tcPr>
          <w:p w14:paraId="591B9AD5" w14:textId="77777777" w:rsidR="001D6F32" w:rsidRDefault="001D6F32">
            <w:pPr>
              <w:widowControl/>
              <w:spacing w:line="240" w:lineRule="auto"/>
              <w:jc w:val="left"/>
            </w:pPr>
          </w:p>
        </w:tc>
        <w:tc>
          <w:tcPr>
            <w:tcW w:w="1218" w:type="dxa"/>
          </w:tcPr>
          <w:p w14:paraId="130FB07A" w14:textId="77777777" w:rsidR="001D6F32" w:rsidRDefault="001D6F32">
            <w:pPr>
              <w:widowControl/>
              <w:spacing w:line="240" w:lineRule="auto"/>
              <w:jc w:val="left"/>
            </w:pPr>
          </w:p>
        </w:tc>
      </w:tr>
    </w:tbl>
    <w:p w14:paraId="6D7685AE" w14:textId="77777777" w:rsidR="001D6F32" w:rsidRDefault="001D6F32">
      <w:pPr>
        <w:widowControl/>
        <w:spacing w:line="240" w:lineRule="auto"/>
        <w:jc w:val="left"/>
      </w:pPr>
    </w:p>
    <w:p w14:paraId="76F35D71" w14:textId="77777777" w:rsidR="001D6F32" w:rsidRDefault="00A4605C">
      <w:pPr>
        <w:widowControl/>
        <w:spacing w:line="240" w:lineRule="auto"/>
        <w:jc w:val="center"/>
      </w:pPr>
      <w:r>
        <w:br w:type="page"/>
      </w:r>
      <w:r>
        <w:rPr>
          <w:sz w:val="28"/>
          <w:szCs w:val="28"/>
          <w:lang w:val="zh-CN"/>
        </w:rPr>
        <w:lastRenderedPageBreak/>
        <w:t>目</w:t>
      </w:r>
      <w:r>
        <w:rPr>
          <w:rFonts w:hint="eastAsia"/>
          <w:sz w:val="28"/>
          <w:szCs w:val="28"/>
          <w:lang w:val="zh-CN"/>
        </w:rPr>
        <w:t xml:space="preserve">  </w:t>
      </w:r>
      <w:r>
        <w:rPr>
          <w:sz w:val="28"/>
          <w:szCs w:val="28"/>
          <w:lang w:val="zh-CN"/>
        </w:rPr>
        <w:t>录</w:t>
      </w:r>
    </w:p>
    <w:p w14:paraId="126A5665" w14:textId="23EAE39A" w:rsidR="00585BA0" w:rsidRDefault="00A4605C">
      <w:pPr>
        <w:pStyle w:val="TOC1"/>
        <w:tabs>
          <w:tab w:val="left" w:pos="440"/>
          <w:tab w:val="right" w:leader="dot" w:pos="8296"/>
        </w:tabs>
        <w:rPr>
          <w:rFonts w:asciiTheme="minorHAnsi" w:eastAsiaTheme="minorEastAsia" w:hAnsiTheme="minorHAnsi" w:cstheme="minorBidi"/>
          <w:noProof/>
          <w:kern w:val="2"/>
          <w:sz w:val="21"/>
        </w:rPr>
      </w:pPr>
      <w:r>
        <w:fldChar w:fldCharType="begin"/>
      </w:r>
      <w:r>
        <w:instrText xml:space="preserve"> TOC \o "1-3" \h \z \u </w:instrText>
      </w:r>
      <w:r>
        <w:fldChar w:fldCharType="separate"/>
      </w:r>
      <w:hyperlink w:anchor="_Toc89120216" w:history="1">
        <w:r w:rsidR="00585BA0" w:rsidRPr="00213432">
          <w:rPr>
            <w:rStyle w:val="ad"/>
            <w:noProof/>
          </w:rPr>
          <w:t>1.</w:t>
        </w:r>
        <w:r w:rsidR="00585BA0">
          <w:rPr>
            <w:rFonts w:asciiTheme="minorHAnsi" w:eastAsiaTheme="minorEastAsia" w:hAnsiTheme="minorHAnsi" w:cstheme="minorBidi"/>
            <w:noProof/>
            <w:kern w:val="2"/>
            <w:sz w:val="21"/>
          </w:rPr>
          <w:tab/>
        </w:r>
        <w:r w:rsidR="00585BA0" w:rsidRPr="00213432">
          <w:rPr>
            <w:rStyle w:val="ad"/>
            <w:noProof/>
          </w:rPr>
          <w:t>概述</w:t>
        </w:r>
        <w:r w:rsidR="00585BA0">
          <w:rPr>
            <w:noProof/>
            <w:webHidden/>
          </w:rPr>
          <w:tab/>
        </w:r>
        <w:r w:rsidR="00585BA0">
          <w:rPr>
            <w:noProof/>
            <w:webHidden/>
          </w:rPr>
          <w:fldChar w:fldCharType="begin"/>
        </w:r>
        <w:r w:rsidR="00585BA0">
          <w:rPr>
            <w:noProof/>
            <w:webHidden/>
          </w:rPr>
          <w:instrText xml:space="preserve"> PAGEREF _Toc89120216 \h </w:instrText>
        </w:r>
        <w:r w:rsidR="00585BA0">
          <w:rPr>
            <w:noProof/>
            <w:webHidden/>
          </w:rPr>
        </w:r>
        <w:r w:rsidR="00585BA0">
          <w:rPr>
            <w:noProof/>
            <w:webHidden/>
          </w:rPr>
          <w:fldChar w:fldCharType="separate"/>
        </w:r>
        <w:r w:rsidR="00585BA0">
          <w:rPr>
            <w:noProof/>
            <w:webHidden/>
          </w:rPr>
          <w:t>4</w:t>
        </w:r>
        <w:r w:rsidR="00585BA0">
          <w:rPr>
            <w:noProof/>
            <w:webHidden/>
          </w:rPr>
          <w:fldChar w:fldCharType="end"/>
        </w:r>
      </w:hyperlink>
    </w:p>
    <w:p w14:paraId="14811512" w14:textId="7811DE7F"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17" w:history="1">
        <w:r w:rsidRPr="00213432">
          <w:rPr>
            <w:rStyle w:val="ad"/>
            <w:noProof/>
          </w:rPr>
          <w:t>1.1</w:t>
        </w:r>
        <w:r>
          <w:rPr>
            <w:rFonts w:asciiTheme="minorHAnsi" w:eastAsiaTheme="minorEastAsia" w:hAnsiTheme="minorHAnsi" w:cstheme="minorBidi"/>
            <w:noProof/>
            <w:kern w:val="2"/>
            <w:sz w:val="21"/>
          </w:rPr>
          <w:tab/>
        </w:r>
        <w:r w:rsidRPr="00213432">
          <w:rPr>
            <w:rStyle w:val="ad"/>
            <w:noProof/>
          </w:rPr>
          <w:t>测试目标</w:t>
        </w:r>
        <w:r>
          <w:rPr>
            <w:noProof/>
            <w:webHidden/>
          </w:rPr>
          <w:tab/>
        </w:r>
        <w:r>
          <w:rPr>
            <w:noProof/>
            <w:webHidden/>
          </w:rPr>
          <w:fldChar w:fldCharType="begin"/>
        </w:r>
        <w:r>
          <w:rPr>
            <w:noProof/>
            <w:webHidden/>
          </w:rPr>
          <w:instrText xml:space="preserve"> PAGEREF _Toc89120217 \h </w:instrText>
        </w:r>
        <w:r>
          <w:rPr>
            <w:noProof/>
            <w:webHidden/>
          </w:rPr>
        </w:r>
        <w:r>
          <w:rPr>
            <w:noProof/>
            <w:webHidden/>
          </w:rPr>
          <w:fldChar w:fldCharType="separate"/>
        </w:r>
        <w:r>
          <w:rPr>
            <w:noProof/>
            <w:webHidden/>
          </w:rPr>
          <w:t>4</w:t>
        </w:r>
        <w:r>
          <w:rPr>
            <w:noProof/>
            <w:webHidden/>
          </w:rPr>
          <w:fldChar w:fldCharType="end"/>
        </w:r>
      </w:hyperlink>
    </w:p>
    <w:p w14:paraId="371205BE" w14:textId="3031BF58"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18" w:history="1">
        <w:r w:rsidRPr="00213432">
          <w:rPr>
            <w:rStyle w:val="ad"/>
            <w:noProof/>
          </w:rPr>
          <w:t>1.2</w:t>
        </w:r>
        <w:r>
          <w:rPr>
            <w:rFonts w:asciiTheme="minorHAnsi" w:eastAsiaTheme="minorEastAsia" w:hAnsiTheme="minorHAnsi" w:cstheme="minorBidi"/>
            <w:noProof/>
            <w:kern w:val="2"/>
            <w:sz w:val="21"/>
          </w:rPr>
          <w:tab/>
        </w:r>
        <w:r w:rsidRPr="00213432">
          <w:rPr>
            <w:rStyle w:val="ad"/>
            <w:noProof/>
          </w:rPr>
          <w:t>测试范围</w:t>
        </w:r>
        <w:r>
          <w:rPr>
            <w:noProof/>
            <w:webHidden/>
          </w:rPr>
          <w:tab/>
        </w:r>
        <w:r>
          <w:rPr>
            <w:noProof/>
            <w:webHidden/>
          </w:rPr>
          <w:fldChar w:fldCharType="begin"/>
        </w:r>
        <w:r>
          <w:rPr>
            <w:noProof/>
            <w:webHidden/>
          </w:rPr>
          <w:instrText xml:space="preserve"> PAGEREF _Toc89120218 \h </w:instrText>
        </w:r>
        <w:r>
          <w:rPr>
            <w:noProof/>
            <w:webHidden/>
          </w:rPr>
        </w:r>
        <w:r>
          <w:rPr>
            <w:noProof/>
            <w:webHidden/>
          </w:rPr>
          <w:fldChar w:fldCharType="separate"/>
        </w:r>
        <w:r>
          <w:rPr>
            <w:noProof/>
            <w:webHidden/>
          </w:rPr>
          <w:t>4</w:t>
        </w:r>
        <w:r>
          <w:rPr>
            <w:noProof/>
            <w:webHidden/>
          </w:rPr>
          <w:fldChar w:fldCharType="end"/>
        </w:r>
      </w:hyperlink>
    </w:p>
    <w:p w14:paraId="49731853" w14:textId="5E8D0EDF"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19" w:history="1">
        <w:r w:rsidRPr="00213432">
          <w:rPr>
            <w:rStyle w:val="ad"/>
            <w:noProof/>
          </w:rPr>
          <w:t>1.3</w:t>
        </w:r>
        <w:r>
          <w:rPr>
            <w:rFonts w:asciiTheme="minorHAnsi" w:eastAsiaTheme="minorEastAsia" w:hAnsiTheme="minorHAnsi" w:cstheme="minorBidi"/>
            <w:noProof/>
            <w:kern w:val="2"/>
            <w:sz w:val="21"/>
          </w:rPr>
          <w:tab/>
        </w:r>
        <w:r w:rsidRPr="00213432">
          <w:rPr>
            <w:rStyle w:val="ad"/>
            <w:noProof/>
          </w:rPr>
          <w:t>测试结果</w:t>
        </w:r>
        <w:r>
          <w:rPr>
            <w:noProof/>
            <w:webHidden/>
          </w:rPr>
          <w:tab/>
        </w:r>
        <w:r>
          <w:rPr>
            <w:noProof/>
            <w:webHidden/>
          </w:rPr>
          <w:fldChar w:fldCharType="begin"/>
        </w:r>
        <w:r>
          <w:rPr>
            <w:noProof/>
            <w:webHidden/>
          </w:rPr>
          <w:instrText xml:space="preserve"> PAGEREF _Toc89120219 \h </w:instrText>
        </w:r>
        <w:r>
          <w:rPr>
            <w:noProof/>
            <w:webHidden/>
          </w:rPr>
        </w:r>
        <w:r>
          <w:rPr>
            <w:noProof/>
            <w:webHidden/>
          </w:rPr>
          <w:fldChar w:fldCharType="separate"/>
        </w:r>
        <w:r>
          <w:rPr>
            <w:noProof/>
            <w:webHidden/>
          </w:rPr>
          <w:t>5</w:t>
        </w:r>
        <w:r>
          <w:rPr>
            <w:noProof/>
            <w:webHidden/>
          </w:rPr>
          <w:fldChar w:fldCharType="end"/>
        </w:r>
      </w:hyperlink>
    </w:p>
    <w:p w14:paraId="5F78FADF" w14:textId="7DB00DC2" w:rsidR="00585BA0" w:rsidRDefault="00585BA0">
      <w:pPr>
        <w:pStyle w:val="TOC1"/>
        <w:tabs>
          <w:tab w:val="left" w:pos="440"/>
          <w:tab w:val="right" w:leader="dot" w:pos="8296"/>
        </w:tabs>
        <w:rPr>
          <w:rFonts w:asciiTheme="minorHAnsi" w:eastAsiaTheme="minorEastAsia" w:hAnsiTheme="minorHAnsi" w:cstheme="minorBidi"/>
          <w:noProof/>
          <w:kern w:val="2"/>
          <w:sz w:val="21"/>
        </w:rPr>
      </w:pPr>
      <w:hyperlink w:anchor="_Toc89120220" w:history="1">
        <w:r w:rsidRPr="00213432">
          <w:rPr>
            <w:rStyle w:val="ad"/>
            <w:noProof/>
          </w:rPr>
          <w:t>2</w:t>
        </w:r>
        <w:r>
          <w:rPr>
            <w:rFonts w:asciiTheme="minorHAnsi" w:eastAsiaTheme="minorEastAsia" w:hAnsiTheme="minorHAnsi" w:cstheme="minorBidi"/>
            <w:noProof/>
            <w:kern w:val="2"/>
            <w:sz w:val="21"/>
          </w:rPr>
          <w:tab/>
        </w:r>
        <w:r w:rsidRPr="00213432">
          <w:rPr>
            <w:rStyle w:val="ad"/>
            <w:noProof/>
          </w:rPr>
          <w:t>测试过程概述</w:t>
        </w:r>
        <w:r>
          <w:rPr>
            <w:noProof/>
            <w:webHidden/>
          </w:rPr>
          <w:tab/>
        </w:r>
        <w:r>
          <w:rPr>
            <w:noProof/>
            <w:webHidden/>
          </w:rPr>
          <w:fldChar w:fldCharType="begin"/>
        </w:r>
        <w:r>
          <w:rPr>
            <w:noProof/>
            <w:webHidden/>
          </w:rPr>
          <w:instrText xml:space="preserve"> PAGEREF _Toc89120220 \h </w:instrText>
        </w:r>
        <w:r>
          <w:rPr>
            <w:noProof/>
            <w:webHidden/>
          </w:rPr>
        </w:r>
        <w:r>
          <w:rPr>
            <w:noProof/>
            <w:webHidden/>
          </w:rPr>
          <w:fldChar w:fldCharType="separate"/>
        </w:r>
        <w:r>
          <w:rPr>
            <w:noProof/>
            <w:webHidden/>
          </w:rPr>
          <w:t>6</w:t>
        </w:r>
        <w:r>
          <w:rPr>
            <w:noProof/>
            <w:webHidden/>
          </w:rPr>
          <w:fldChar w:fldCharType="end"/>
        </w:r>
      </w:hyperlink>
    </w:p>
    <w:p w14:paraId="3F3D2B3B" w14:textId="4F154E6C"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1" w:history="1">
        <w:r w:rsidRPr="00213432">
          <w:rPr>
            <w:rStyle w:val="ad"/>
            <w:noProof/>
          </w:rPr>
          <w:t>2.1</w:t>
        </w:r>
        <w:r>
          <w:rPr>
            <w:rFonts w:asciiTheme="minorHAnsi" w:eastAsiaTheme="minorEastAsia" w:hAnsiTheme="minorHAnsi" w:cstheme="minorBidi"/>
            <w:noProof/>
            <w:kern w:val="2"/>
            <w:sz w:val="21"/>
          </w:rPr>
          <w:tab/>
        </w:r>
        <w:r w:rsidRPr="00213432">
          <w:rPr>
            <w:rStyle w:val="ad"/>
            <w:noProof/>
          </w:rPr>
          <w:t>测试流程</w:t>
        </w:r>
        <w:r>
          <w:rPr>
            <w:noProof/>
            <w:webHidden/>
          </w:rPr>
          <w:tab/>
        </w:r>
        <w:r>
          <w:rPr>
            <w:noProof/>
            <w:webHidden/>
          </w:rPr>
          <w:fldChar w:fldCharType="begin"/>
        </w:r>
        <w:r>
          <w:rPr>
            <w:noProof/>
            <w:webHidden/>
          </w:rPr>
          <w:instrText xml:space="preserve"> PAGEREF _Toc89120221 \h </w:instrText>
        </w:r>
        <w:r>
          <w:rPr>
            <w:noProof/>
            <w:webHidden/>
          </w:rPr>
        </w:r>
        <w:r>
          <w:rPr>
            <w:noProof/>
            <w:webHidden/>
          </w:rPr>
          <w:fldChar w:fldCharType="separate"/>
        </w:r>
        <w:r>
          <w:rPr>
            <w:noProof/>
            <w:webHidden/>
          </w:rPr>
          <w:t>6</w:t>
        </w:r>
        <w:r>
          <w:rPr>
            <w:noProof/>
            <w:webHidden/>
          </w:rPr>
          <w:fldChar w:fldCharType="end"/>
        </w:r>
      </w:hyperlink>
    </w:p>
    <w:p w14:paraId="28B057B1" w14:textId="65158E77"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2" w:history="1">
        <w:r w:rsidRPr="00213432">
          <w:rPr>
            <w:rStyle w:val="ad"/>
            <w:noProof/>
          </w:rPr>
          <w:t>2.2</w:t>
        </w:r>
        <w:r>
          <w:rPr>
            <w:rFonts w:asciiTheme="minorHAnsi" w:eastAsiaTheme="minorEastAsia" w:hAnsiTheme="minorHAnsi" w:cstheme="minorBidi"/>
            <w:noProof/>
            <w:kern w:val="2"/>
            <w:sz w:val="21"/>
          </w:rPr>
          <w:tab/>
        </w:r>
        <w:r w:rsidRPr="00213432">
          <w:rPr>
            <w:rStyle w:val="ad"/>
            <w:noProof/>
          </w:rPr>
          <w:t>风险管理和规避</w:t>
        </w:r>
        <w:r>
          <w:rPr>
            <w:noProof/>
            <w:webHidden/>
          </w:rPr>
          <w:tab/>
        </w:r>
        <w:r>
          <w:rPr>
            <w:noProof/>
            <w:webHidden/>
          </w:rPr>
          <w:fldChar w:fldCharType="begin"/>
        </w:r>
        <w:r>
          <w:rPr>
            <w:noProof/>
            <w:webHidden/>
          </w:rPr>
          <w:instrText xml:space="preserve"> PAGEREF _Toc89120222 \h </w:instrText>
        </w:r>
        <w:r>
          <w:rPr>
            <w:noProof/>
            <w:webHidden/>
          </w:rPr>
        </w:r>
        <w:r>
          <w:rPr>
            <w:noProof/>
            <w:webHidden/>
          </w:rPr>
          <w:fldChar w:fldCharType="separate"/>
        </w:r>
        <w:r>
          <w:rPr>
            <w:noProof/>
            <w:webHidden/>
          </w:rPr>
          <w:t>6</w:t>
        </w:r>
        <w:r>
          <w:rPr>
            <w:noProof/>
            <w:webHidden/>
          </w:rPr>
          <w:fldChar w:fldCharType="end"/>
        </w:r>
      </w:hyperlink>
    </w:p>
    <w:p w14:paraId="1020F24D" w14:textId="03900ECA"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3" w:history="1">
        <w:r w:rsidRPr="00213432">
          <w:rPr>
            <w:rStyle w:val="ad"/>
            <w:noProof/>
          </w:rPr>
          <w:t>2.3</w:t>
        </w:r>
        <w:r>
          <w:rPr>
            <w:rFonts w:asciiTheme="minorHAnsi" w:eastAsiaTheme="minorEastAsia" w:hAnsiTheme="minorHAnsi" w:cstheme="minorBidi"/>
            <w:noProof/>
            <w:kern w:val="2"/>
            <w:sz w:val="21"/>
          </w:rPr>
          <w:tab/>
        </w:r>
        <w:r w:rsidRPr="00213432">
          <w:rPr>
            <w:rStyle w:val="ad"/>
            <w:noProof/>
          </w:rPr>
          <w:t>测试标准</w:t>
        </w:r>
        <w:r>
          <w:rPr>
            <w:noProof/>
            <w:webHidden/>
          </w:rPr>
          <w:tab/>
        </w:r>
        <w:r>
          <w:rPr>
            <w:noProof/>
            <w:webHidden/>
          </w:rPr>
          <w:fldChar w:fldCharType="begin"/>
        </w:r>
        <w:r>
          <w:rPr>
            <w:noProof/>
            <w:webHidden/>
          </w:rPr>
          <w:instrText xml:space="preserve"> PAGEREF _Toc89120223 \h </w:instrText>
        </w:r>
        <w:r>
          <w:rPr>
            <w:noProof/>
            <w:webHidden/>
          </w:rPr>
        </w:r>
        <w:r>
          <w:rPr>
            <w:noProof/>
            <w:webHidden/>
          </w:rPr>
          <w:fldChar w:fldCharType="separate"/>
        </w:r>
        <w:r>
          <w:rPr>
            <w:noProof/>
            <w:webHidden/>
          </w:rPr>
          <w:t>7</w:t>
        </w:r>
        <w:r>
          <w:rPr>
            <w:noProof/>
            <w:webHidden/>
          </w:rPr>
          <w:fldChar w:fldCharType="end"/>
        </w:r>
      </w:hyperlink>
    </w:p>
    <w:p w14:paraId="5AFC3502" w14:textId="52AE969D" w:rsidR="00585BA0" w:rsidRDefault="00585BA0">
      <w:pPr>
        <w:pStyle w:val="TOC1"/>
        <w:tabs>
          <w:tab w:val="left" w:pos="440"/>
          <w:tab w:val="right" w:leader="dot" w:pos="8296"/>
        </w:tabs>
        <w:rPr>
          <w:rFonts w:asciiTheme="minorHAnsi" w:eastAsiaTheme="minorEastAsia" w:hAnsiTheme="minorHAnsi" w:cstheme="minorBidi"/>
          <w:noProof/>
          <w:kern w:val="2"/>
          <w:sz w:val="21"/>
        </w:rPr>
      </w:pPr>
      <w:hyperlink w:anchor="_Toc89120224" w:history="1">
        <w:r w:rsidRPr="00213432">
          <w:rPr>
            <w:rStyle w:val="ad"/>
            <w:noProof/>
          </w:rPr>
          <w:t>3</w:t>
        </w:r>
        <w:r>
          <w:rPr>
            <w:rFonts w:asciiTheme="minorHAnsi" w:eastAsiaTheme="minorEastAsia" w:hAnsiTheme="minorHAnsi" w:cstheme="minorBidi"/>
            <w:noProof/>
            <w:kern w:val="2"/>
            <w:sz w:val="21"/>
          </w:rPr>
          <w:tab/>
        </w:r>
        <w:r w:rsidRPr="00213432">
          <w:rPr>
            <w:rStyle w:val="ad"/>
            <w:noProof/>
          </w:rPr>
          <w:t>测试结果</w:t>
        </w:r>
        <w:r>
          <w:rPr>
            <w:noProof/>
            <w:webHidden/>
          </w:rPr>
          <w:tab/>
        </w:r>
        <w:r>
          <w:rPr>
            <w:noProof/>
            <w:webHidden/>
          </w:rPr>
          <w:fldChar w:fldCharType="begin"/>
        </w:r>
        <w:r>
          <w:rPr>
            <w:noProof/>
            <w:webHidden/>
          </w:rPr>
          <w:instrText xml:space="preserve"> PAGEREF _Toc89120224 \h </w:instrText>
        </w:r>
        <w:r>
          <w:rPr>
            <w:noProof/>
            <w:webHidden/>
          </w:rPr>
        </w:r>
        <w:r>
          <w:rPr>
            <w:noProof/>
            <w:webHidden/>
          </w:rPr>
          <w:fldChar w:fldCharType="separate"/>
        </w:r>
        <w:r>
          <w:rPr>
            <w:noProof/>
            <w:webHidden/>
          </w:rPr>
          <w:t>8</w:t>
        </w:r>
        <w:r>
          <w:rPr>
            <w:noProof/>
            <w:webHidden/>
          </w:rPr>
          <w:fldChar w:fldCharType="end"/>
        </w:r>
      </w:hyperlink>
    </w:p>
    <w:p w14:paraId="188A810B" w14:textId="6CD45C16"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5" w:history="1">
        <w:r w:rsidRPr="00213432">
          <w:rPr>
            <w:rStyle w:val="ad"/>
            <w:noProof/>
          </w:rPr>
          <w:t>3.1</w:t>
        </w:r>
        <w:r>
          <w:rPr>
            <w:rFonts w:asciiTheme="minorHAnsi" w:eastAsiaTheme="minorEastAsia" w:hAnsiTheme="minorHAnsi" w:cstheme="minorBidi"/>
            <w:noProof/>
            <w:kern w:val="2"/>
            <w:sz w:val="21"/>
          </w:rPr>
          <w:tab/>
        </w:r>
        <w:r w:rsidRPr="00213432">
          <w:rPr>
            <w:rStyle w:val="ad"/>
            <w:noProof/>
          </w:rPr>
          <w:t>跨站脚本</w:t>
        </w:r>
        <w:r>
          <w:rPr>
            <w:noProof/>
            <w:webHidden/>
          </w:rPr>
          <w:tab/>
        </w:r>
        <w:r>
          <w:rPr>
            <w:noProof/>
            <w:webHidden/>
          </w:rPr>
          <w:fldChar w:fldCharType="begin"/>
        </w:r>
        <w:r>
          <w:rPr>
            <w:noProof/>
            <w:webHidden/>
          </w:rPr>
          <w:instrText xml:space="preserve"> PAGEREF _Toc89120225 \h </w:instrText>
        </w:r>
        <w:r>
          <w:rPr>
            <w:noProof/>
            <w:webHidden/>
          </w:rPr>
        </w:r>
        <w:r>
          <w:rPr>
            <w:noProof/>
            <w:webHidden/>
          </w:rPr>
          <w:fldChar w:fldCharType="separate"/>
        </w:r>
        <w:r>
          <w:rPr>
            <w:noProof/>
            <w:webHidden/>
          </w:rPr>
          <w:t>8</w:t>
        </w:r>
        <w:r>
          <w:rPr>
            <w:noProof/>
            <w:webHidden/>
          </w:rPr>
          <w:fldChar w:fldCharType="end"/>
        </w:r>
      </w:hyperlink>
    </w:p>
    <w:p w14:paraId="14854B61" w14:textId="6B6BC66C"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6" w:history="1">
        <w:r w:rsidRPr="00213432">
          <w:rPr>
            <w:rStyle w:val="ad"/>
            <w:noProof/>
          </w:rPr>
          <w:t>3.2</w:t>
        </w:r>
        <w:r>
          <w:rPr>
            <w:rFonts w:asciiTheme="minorHAnsi" w:eastAsiaTheme="minorEastAsia" w:hAnsiTheme="minorHAnsi" w:cstheme="minorBidi"/>
            <w:noProof/>
            <w:kern w:val="2"/>
            <w:sz w:val="21"/>
          </w:rPr>
          <w:tab/>
        </w:r>
        <w:r w:rsidRPr="00213432">
          <w:rPr>
            <w:rStyle w:val="ad"/>
            <w:noProof/>
          </w:rPr>
          <w:t>用户密码明文传输</w:t>
        </w:r>
        <w:r>
          <w:rPr>
            <w:noProof/>
            <w:webHidden/>
          </w:rPr>
          <w:tab/>
        </w:r>
        <w:r>
          <w:rPr>
            <w:noProof/>
            <w:webHidden/>
          </w:rPr>
          <w:fldChar w:fldCharType="begin"/>
        </w:r>
        <w:r>
          <w:rPr>
            <w:noProof/>
            <w:webHidden/>
          </w:rPr>
          <w:instrText xml:space="preserve"> PAGEREF _Toc89120226 \h </w:instrText>
        </w:r>
        <w:r>
          <w:rPr>
            <w:noProof/>
            <w:webHidden/>
          </w:rPr>
        </w:r>
        <w:r>
          <w:rPr>
            <w:noProof/>
            <w:webHidden/>
          </w:rPr>
          <w:fldChar w:fldCharType="separate"/>
        </w:r>
        <w:r>
          <w:rPr>
            <w:noProof/>
            <w:webHidden/>
          </w:rPr>
          <w:t>9</w:t>
        </w:r>
        <w:r>
          <w:rPr>
            <w:noProof/>
            <w:webHidden/>
          </w:rPr>
          <w:fldChar w:fldCharType="end"/>
        </w:r>
      </w:hyperlink>
    </w:p>
    <w:p w14:paraId="58A98D8C" w14:textId="16CD2806"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7" w:history="1">
        <w:r w:rsidRPr="00213432">
          <w:rPr>
            <w:rStyle w:val="ad"/>
            <w:noProof/>
          </w:rPr>
          <w:t>3.3</w:t>
        </w:r>
        <w:r>
          <w:rPr>
            <w:rFonts w:asciiTheme="minorHAnsi" w:eastAsiaTheme="minorEastAsia" w:hAnsiTheme="minorHAnsi" w:cstheme="minorBidi"/>
            <w:noProof/>
            <w:kern w:val="2"/>
            <w:sz w:val="21"/>
          </w:rPr>
          <w:tab/>
        </w:r>
        <w:r w:rsidRPr="00213432">
          <w:rPr>
            <w:rStyle w:val="ad"/>
            <w:noProof/>
          </w:rPr>
          <w:t>暴力破解</w:t>
        </w:r>
        <w:r>
          <w:rPr>
            <w:noProof/>
            <w:webHidden/>
          </w:rPr>
          <w:tab/>
        </w:r>
        <w:r>
          <w:rPr>
            <w:noProof/>
            <w:webHidden/>
          </w:rPr>
          <w:fldChar w:fldCharType="begin"/>
        </w:r>
        <w:r>
          <w:rPr>
            <w:noProof/>
            <w:webHidden/>
          </w:rPr>
          <w:instrText xml:space="preserve"> PAGEREF _Toc89120227 \h </w:instrText>
        </w:r>
        <w:r>
          <w:rPr>
            <w:noProof/>
            <w:webHidden/>
          </w:rPr>
        </w:r>
        <w:r>
          <w:rPr>
            <w:noProof/>
            <w:webHidden/>
          </w:rPr>
          <w:fldChar w:fldCharType="separate"/>
        </w:r>
        <w:r>
          <w:rPr>
            <w:noProof/>
            <w:webHidden/>
          </w:rPr>
          <w:t>11</w:t>
        </w:r>
        <w:r>
          <w:rPr>
            <w:noProof/>
            <w:webHidden/>
          </w:rPr>
          <w:fldChar w:fldCharType="end"/>
        </w:r>
      </w:hyperlink>
    </w:p>
    <w:p w14:paraId="7BA80E5F" w14:textId="1974750D"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8" w:history="1">
        <w:r w:rsidRPr="00213432">
          <w:rPr>
            <w:rStyle w:val="ad"/>
            <w:noProof/>
          </w:rPr>
          <w:t>3.4</w:t>
        </w:r>
        <w:r>
          <w:rPr>
            <w:rFonts w:asciiTheme="minorHAnsi" w:eastAsiaTheme="minorEastAsia" w:hAnsiTheme="minorHAnsi" w:cstheme="minorBidi"/>
            <w:noProof/>
            <w:kern w:val="2"/>
            <w:sz w:val="21"/>
          </w:rPr>
          <w:tab/>
        </w:r>
        <w:r w:rsidRPr="00213432">
          <w:rPr>
            <w:rStyle w:val="ad"/>
            <w:noProof/>
          </w:rPr>
          <w:t xml:space="preserve">X-Frame-Options </w:t>
        </w:r>
        <w:r w:rsidRPr="00213432">
          <w:rPr>
            <w:rStyle w:val="ad"/>
            <w:noProof/>
          </w:rPr>
          <w:t>响应头缺失</w:t>
        </w:r>
        <w:r>
          <w:rPr>
            <w:noProof/>
            <w:webHidden/>
          </w:rPr>
          <w:tab/>
        </w:r>
        <w:r>
          <w:rPr>
            <w:noProof/>
            <w:webHidden/>
          </w:rPr>
          <w:fldChar w:fldCharType="begin"/>
        </w:r>
        <w:r>
          <w:rPr>
            <w:noProof/>
            <w:webHidden/>
          </w:rPr>
          <w:instrText xml:space="preserve"> PAGEREF _Toc89120228 \h </w:instrText>
        </w:r>
        <w:r>
          <w:rPr>
            <w:noProof/>
            <w:webHidden/>
          </w:rPr>
        </w:r>
        <w:r>
          <w:rPr>
            <w:noProof/>
            <w:webHidden/>
          </w:rPr>
          <w:fldChar w:fldCharType="separate"/>
        </w:r>
        <w:r>
          <w:rPr>
            <w:noProof/>
            <w:webHidden/>
          </w:rPr>
          <w:t>12</w:t>
        </w:r>
        <w:r>
          <w:rPr>
            <w:noProof/>
            <w:webHidden/>
          </w:rPr>
          <w:fldChar w:fldCharType="end"/>
        </w:r>
      </w:hyperlink>
    </w:p>
    <w:p w14:paraId="793C3C88" w14:textId="12D9F492"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29" w:history="1">
        <w:r w:rsidRPr="00213432">
          <w:rPr>
            <w:rStyle w:val="ad"/>
            <w:noProof/>
          </w:rPr>
          <w:t>3.5</w:t>
        </w:r>
        <w:r>
          <w:rPr>
            <w:rFonts w:asciiTheme="minorHAnsi" w:eastAsiaTheme="minorEastAsia" w:hAnsiTheme="minorHAnsi" w:cstheme="minorBidi"/>
            <w:noProof/>
            <w:kern w:val="2"/>
            <w:sz w:val="21"/>
          </w:rPr>
          <w:tab/>
        </w:r>
        <w:r w:rsidRPr="00213432">
          <w:rPr>
            <w:rStyle w:val="ad"/>
            <w:noProof/>
          </w:rPr>
          <w:t>Content-Security-Policy</w:t>
        </w:r>
        <w:r w:rsidRPr="00213432">
          <w:rPr>
            <w:rStyle w:val="ad"/>
            <w:noProof/>
          </w:rPr>
          <w:t>响应头缺失</w:t>
        </w:r>
        <w:r>
          <w:rPr>
            <w:noProof/>
            <w:webHidden/>
          </w:rPr>
          <w:tab/>
        </w:r>
        <w:r>
          <w:rPr>
            <w:noProof/>
            <w:webHidden/>
          </w:rPr>
          <w:fldChar w:fldCharType="begin"/>
        </w:r>
        <w:r>
          <w:rPr>
            <w:noProof/>
            <w:webHidden/>
          </w:rPr>
          <w:instrText xml:space="preserve"> PAGEREF _Toc89120229 \h </w:instrText>
        </w:r>
        <w:r>
          <w:rPr>
            <w:noProof/>
            <w:webHidden/>
          </w:rPr>
        </w:r>
        <w:r>
          <w:rPr>
            <w:noProof/>
            <w:webHidden/>
          </w:rPr>
          <w:fldChar w:fldCharType="separate"/>
        </w:r>
        <w:r>
          <w:rPr>
            <w:noProof/>
            <w:webHidden/>
          </w:rPr>
          <w:t>13</w:t>
        </w:r>
        <w:r>
          <w:rPr>
            <w:noProof/>
            <w:webHidden/>
          </w:rPr>
          <w:fldChar w:fldCharType="end"/>
        </w:r>
      </w:hyperlink>
    </w:p>
    <w:p w14:paraId="16EB2E83" w14:textId="0133ED2D" w:rsidR="00585BA0" w:rsidRDefault="00585BA0">
      <w:pPr>
        <w:pStyle w:val="TOC1"/>
        <w:tabs>
          <w:tab w:val="left" w:pos="440"/>
          <w:tab w:val="right" w:leader="dot" w:pos="8296"/>
        </w:tabs>
        <w:rPr>
          <w:rFonts w:asciiTheme="minorHAnsi" w:eastAsiaTheme="minorEastAsia" w:hAnsiTheme="minorHAnsi" w:cstheme="minorBidi"/>
          <w:noProof/>
          <w:kern w:val="2"/>
          <w:sz w:val="21"/>
        </w:rPr>
      </w:pPr>
      <w:hyperlink w:anchor="_Toc89120230" w:history="1">
        <w:r w:rsidRPr="00213432">
          <w:rPr>
            <w:rStyle w:val="ad"/>
            <w:noProof/>
          </w:rPr>
          <w:t>4</w:t>
        </w:r>
        <w:r>
          <w:rPr>
            <w:rFonts w:asciiTheme="minorHAnsi" w:eastAsiaTheme="minorEastAsia" w:hAnsiTheme="minorHAnsi" w:cstheme="minorBidi"/>
            <w:noProof/>
            <w:kern w:val="2"/>
            <w:sz w:val="21"/>
          </w:rPr>
          <w:tab/>
        </w:r>
        <w:r w:rsidRPr="00213432">
          <w:rPr>
            <w:rStyle w:val="ad"/>
            <w:noProof/>
          </w:rPr>
          <w:t>安全建议</w:t>
        </w:r>
        <w:r>
          <w:rPr>
            <w:noProof/>
            <w:webHidden/>
          </w:rPr>
          <w:tab/>
        </w:r>
        <w:r>
          <w:rPr>
            <w:noProof/>
            <w:webHidden/>
          </w:rPr>
          <w:fldChar w:fldCharType="begin"/>
        </w:r>
        <w:r>
          <w:rPr>
            <w:noProof/>
            <w:webHidden/>
          </w:rPr>
          <w:instrText xml:space="preserve"> PAGEREF _Toc89120230 \h </w:instrText>
        </w:r>
        <w:r>
          <w:rPr>
            <w:noProof/>
            <w:webHidden/>
          </w:rPr>
        </w:r>
        <w:r>
          <w:rPr>
            <w:noProof/>
            <w:webHidden/>
          </w:rPr>
          <w:fldChar w:fldCharType="separate"/>
        </w:r>
        <w:r>
          <w:rPr>
            <w:noProof/>
            <w:webHidden/>
          </w:rPr>
          <w:t>15</w:t>
        </w:r>
        <w:r>
          <w:rPr>
            <w:noProof/>
            <w:webHidden/>
          </w:rPr>
          <w:fldChar w:fldCharType="end"/>
        </w:r>
      </w:hyperlink>
    </w:p>
    <w:p w14:paraId="576409DE" w14:textId="33D5620F" w:rsidR="00585BA0" w:rsidRDefault="00585BA0">
      <w:pPr>
        <w:pStyle w:val="TOC1"/>
        <w:tabs>
          <w:tab w:val="left" w:pos="440"/>
          <w:tab w:val="right" w:leader="dot" w:pos="8296"/>
        </w:tabs>
        <w:rPr>
          <w:rFonts w:asciiTheme="minorHAnsi" w:eastAsiaTheme="minorEastAsia" w:hAnsiTheme="minorHAnsi" w:cstheme="minorBidi"/>
          <w:noProof/>
          <w:kern w:val="2"/>
          <w:sz w:val="21"/>
        </w:rPr>
      </w:pPr>
      <w:hyperlink w:anchor="_Toc89120231" w:history="1">
        <w:r w:rsidRPr="00213432">
          <w:rPr>
            <w:rStyle w:val="ad"/>
            <w:noProof/>
          </w:rPr>
          <w:t>5</w:t>
        </w:r>
        <w:r>
          <w:rPr>
            <w:rFonts w:asciiTheme="minorHAnsi" w:eastAsiaTheme="minorEastAsia" w:hAnsiTheme="minorHAnsi" w:cstheme="minorBidi"/>
            <w:noProof/>
            <w:kern w:val="2"/>
            <w:sz w:val="21"/>
          </w:rPr>
          <w:tab/>
        </w:r>
        <w:r w:rsidRPr="00213432">
          <w:rPr>
            <w:rStyle w:val="ad"/>
            <w:noProof/>
          </w:rPr>
          <w:t>附录</w:t>
        </w:r>
        <w:r>
          <w:rPr>
            <w:noProof/>
            <w:webHidden/>
          </w:rPr>
          <w:tab/>
        </w:r>
        <w:r>
          <w:rPr>
            <w:noProof/>
            <w:webHidden/>
          </w:rPr>
          <w:fldChar w:fldCharType="begin"/>
        </w:r>
        <w:r>
          <w:rPr>
            <w:noProof/>
            <w:webHidden/>
          </w:rPr>
          <w:instrText xml:space="preserve"> PAGEREF _Toc89120231 \h </w:instrText>
        </w:r>
        <w:r>
          <w:rPr>
            <w:noProof/>
            <w:webHidden/>
          </w:rPr>
        </w:r>
        <w:r>
          <w:rPr>
            <w:noProof/>
            <w:webHidden/>
          </w:rPr>
          <w:fldChar w:fldCharType="separate"/>
        </w:r>
        <w:r>
          <w:rPr>
            <w:noProof/>
            <w:webHidden/>
          </w:rPr>
          <w:t>16</w:t>
        </w:r>
        <w:r>
          <w:rPr>
            <w:noProof/>
            <w:webHidden/>
          </w:rPr>
          <w:fldChar w:fldCharType="end"/>
        </w:r>
      </w:hyperlink>
    </w:p>
    <w:p w14:paraId="33DB5EEB" w14:textId="1E5DC027"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32" w:history="1">
        <w:r w:rsidRPr="00213432">
          <w:rPr>
            <w:rStyle w:val="ad"/>
            <w:noProof/>
          </w:rPr>
          <w:t>5.1</w:t>
        </w:r>
        <w:r>
          <w:rPr>
            <w:rFonts w:asciiTheme="minorHAnsi" w:eastAsiaTheme="minorEastAsia" w:hAnsiTheme="minorHAnsi" w:cstheme="minorBidi"/>
            <w:noProof/>
            <w:kern w:val="2"/>
            <w:sz w:val="21"/>
          </w:rPr>
          <w:tab/>
        </w:r>
        <w:r w:rsidRPr="00213432">
          <w:rPr>
            <w:rStyle w:val="ad"/>
            <w:noProof/>
          </w:rPr>
          <w:t>测试工具</w:t>
        </w:r>
        <w:r>
          <w:rPr>
            <w:noProof/>
            <w:webHidden/>
          </w:rPr>
          <w:tab/>
        </w:r>
        <w:r>
          <w:rPr>
            <w:noProof/>
            <w:webHidden/>
          </w:rPr>
          <w:fldChar w:fldCharType="begin"/>
        </w:r>
        <w:r>
          <w:rPr>
            <w:noProof/>
            <w:webHidden/>
          </w:rPr>
          <w:instrText xml:space="preserve"> PAGEREF _Toc89120232 \h </w:instrText>
        </w:r>
        <w:r>
          <w:rPr>
            <w:noProof/>
            <w:webHidden/>
          </w:rPr>
        </w:r>
        <w:r>
          <w:rPr>
            <w:noProof/>
            <w:webHidden/>
          </w:rPr>
          <w:fldChar w:fldCharType="separate"/>
        </w:r>
        <w:r>
          <w:rPr>
            <w:noProof/>
            <w:webHidden/>
          </w:rPr>
          <w:t>16</w:t>
        </w:r>
        <w:r>
          <w:rPr>
            <w:noProof/>
            <w:webHidden/>
          </w:rPr>
          <w:fldChar w:fldCharType="end"/>
        </w:r>
      </w:hyperlink>
    </w:p>
    <w:p w14:paraId="01D52BFA" w14:textId="23DECA23" w:rsidR="00585BA0" w:rsidRDefault="00585BA0">
      <w:pPr>
        <w:pStyle w:val="TOC2"/>
        <w:tabs>
          <w:tab w:val="left" w:pos="840"/>
          <w:tab w:val="right" w:leader="dot" w:pos="8296"/>
        </w:tabs>
        <w:rPr>
          <w:rFonts w:asciiTheme="minorHAnsi" w:eastAsiaTheme="minorEastAsia" w:hAnsiTheme="minorHAnsi" w:cstheme="minorBidi"/>
          <w:noProof/>
          <w:kern w:val="2"/>
          <w:sz w:val="21"/>
        </w:rPr>
      </w:pPr>
      <w:hyperlink w:anchor="_Toc89120233" w:history="1">
        <w:r w:rsidRPr="00213432">
          <w:rPr>
            <w:rStyle w:val="ad"/>
            <w:noProof/>
          </w:rPr>
          <w:t>5.2</w:t>
        </w:r>
        <w:r>
          <w:rPr>
            <w:rFonts w:asciiTheme="minorHAnsi" w:eastAsiaTheme="minorEastAsia" w:hAnsiTheme="minorHAnsi" w:cstheme="minorBidi"/>
            <w:noProof/>
            <w:kern w:val="2"/>
            <w:sz w:val="21"/>
          </w:rPr>
          <w:tab/>
        </w:r>
        <w:r w:rsidRPr="00213432">
          <w:rPr>
            <w:rStyle w:val="ad"/>
            <w:noProof/>
          </w:rPr>
          <w:t>严重程度</w:t>
        </w:r>
        <w:r>
          <w:rPr>
            <w:noProof/>
            <w:webHidden/>
          </w:rPr>
          <w:tab/>
        </w:r>
        <w:r>
          <w:rPr>
            <w:noProof/>
            <w:webHidden/>
          </w:rPr>
          <w:fldChar w:fldCharType="begin"/>
        </w:r>
        <w:r>
          <w:rPr>
            <w:noProof/>
            <w:webHidden/>
          </w:rPr>
          <w:instrText xml:space="preserve"> PAGEREF _Toc89120233 \h </w:instrText>
        </w:r>
        <w:r>
          <w:rPr>
            <w:noProof/>
            <w:webHidden/>
          </w:rPr>
        </w:r>
        <w:r>
          <w:rPr>
            <w:noProof/>
            <w:webHidden/>
          </w:rPr>
          <w:fldChar w:fldCharType="separate"/>
        </w:r>
        <w:r>
          <w:rPr>
            <w:noProof/>
            <w:webHidden/>
          </w:rPr>
          <w:t>16</w:t>
        </w:r>
        <w:r>
          <w:rPr>
            <w:noProof/>
            <w:webHidden/>
          </w:rPr>
          <w:fldChar w:fldCharType="end"/>
        </w:r>
      </w:hyperlink>
    </w:p>
    <w:p w14:paraId="5599F25C" w14:textId="6A04B7B0" w:rsidR="001D6F32" w:rsidRDefault="00A4605C">
      <w:r>
        <w:rPr>
          <w:bCs/>
          <w:lang w:val="zh-CN"/>
        </w:rPr>
        <w:fldChar w:fldCharType="end"/>
      </w:r>
    </w:p>
    <w:p w14:paraId="0DF3A265" w14:textId="77777777" w:rsidR="001D6F32" w:rsidRDefault="00A4605C">
      <w:pPr>
        <w:jc w:val="left"/>
      </w:pPr>
      <w:r>
        <w:br w:type="page"/>
      </w:r>
    </w:p>
    <w:p w14:paraId="56A9B08A" w14:textId="77777777" w:rsidR="001D6F32" w:rsidRDefault="00A4605C">
      <w:pPr>
        <w:pStyle w:val="1"/>
        <w:numPr>
          <w:ilvl w:val="0"/>
          <w:numId w:val="2"/>
        </w:numPr>
      </w:pPr>
      <w:bookmarkStart w:id="2" w:name="_Toc89120216"/>
      <w:r>
        <w:rPr>
          <w:rFonts w:hint="eastAsia"/>
        </w:rPr>
        <w:lastRenderedPageBreak/>
        <w:t>概述</w:t>
      </w:r>
      <w:bookmarkEnd w:id="2"/>
    </w:p>
    <w:p w14:paraId="46E692A5" w14:textId="77777777" w:rsidR="001D6F32" w:rsidRDefault="00A4605C">
      <w:pPr>
        <w:pStyle w:val="2"/>
      </w:pPr>
      <w:bookmarkStart w:id="3" w:name="_Toc89120217"/>
      <w:r>
        <w:rPr>
          <w:rFonts w:hint="eastAsia"/>
        </w:rPr>
        <w:t>测试目标</w:t>
      </w:r>
      <w:bookmarkEnd w:id="3"/>
    </w:p>
    <w:p w14:paraId="1694AF17" w14:textId="31150212" w:rsidR="001D6F32" w:rsidRDefault="00A4605C" w:rsidP="00470691">
      <w:pPr>
        <w:ind w:firstLineChars="200" w:firstLine="420"/>
        <w:rPr>
          <w:b/>
        </w:rPr>
      </w:pPr>
      <w:r>
        <w:rPr>
          <w:rFonts w:hint="eastAsia"/>
        </w:rPr>
        <w:t>本次项目是在</w:t>
      </w:r>
      <w:r w:rsidR="002A4459">
        <w:rPr>
          <w:rFonts w:hint="eastAsia"/>
          <w:b/>
          <w:bCs/>
        </w:rPr>
        <w:t>龙岩人民医院</w:t>
      </w:r>
      <w:r w:rsidRPr="00E15BDC">
        <w:rPr>
          <w:rFonts w:hint="eastAsia"/>
        </w:rPr>
        <w:t>授权</w:t>
      </w:r>
      <w:r>
        <w:rPr>
          <w:rFonts w:hint="eastAsia"/>
        </w:rPr>
        <w:t>下完成的。利用渗透测试的方式发现和总结</w:t>
      </w:r>
      <w:r w:rsidR="001E24D3">
        <w:rPr>
          <w:rFonts w:ascii="宋体" w:hAnsi="宋体" w:hint="eastAsia"/>
          <w:b/>
          <w:bCs/>
          <w:szCs w:val="21"/>
        </w:rPr>
        <w:t>医院后台管理系统</w:t>
      </w:r>
      <w:r>
        <w:rPr>
          <w:rFonts w:hint="eastAsia"/>
        </w:rPr>
        <w:t>可能面临的各类安全</w:t>
      </w:r>
      <w:r w:rsidR="00F020F9">
        <w:rPr>
          <w:rFonts w:hint="eastAsia"/>
        </w:rPr>
        <w:t>问题</w:t>
      </w:r>
      <w:r>
        <w:rPr>
          <w:rFonts w:hint="eastAsia"/>
        </w:rPr>
        <w:t>，并提针对性的修复建议。</w:t>
      </w:r>
    </w:p>
    <w:p w14:paraId="610DD574" w14:textId="77777777" w:rsidR="001D6F32" w:rsidRDefault="00A4605C">
      <w:pPr>
        <w:pStyle w:val="2"/>
      </w:pPr>
      <w:bookmarkStart w:id="4" w:name="_Toc89120218"/>
      <w:r>
        <w:t>测试范围</w:t>
      </w:r>
      <w:bookmarkEnd w:id="4"/>
    </w:p>
    <w:p w14:paraId="6AC2A3A5" w14:textId="77777777" w:rsidR="001D6F32" w:rsidRDefault="00A4605C">
      <w:pPr>
        <w:ind w:firstLine="420"/>
      </w:pPr>
      <w:r>
        <w:rPr>
          <w:rFonts w:hint="eastAsia"/>
        </w:rPr>
        <w:t>根据事先交流，本次测试的范围详细如下：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1D6F32" w14:paraId="4307468D" w14:textId="77777777" w:rsidTr="00271E44">
        <w:tc>
          <w:tcPr>
            <w:tcW w:w="1193" w:type="pct"/>
            <w:shd w:val="clear" w:color="auto" w:fill="D9D9D9" w:themeFill="background1" w:themeFillShade="D9"/>
            <w:vAlign w:val="center"/>
          </w:tcPr>
          <w:p w14:paraId="480CEF58" w14:textId="77777777" w:rsidR="001D6F32" w:rsidRDefault="00A4605C">
            <w:pPr>
              <w:jc w:val="center"/>
            </w:pPr>
            <w:r>
              <w:rPr>
                <w:rFonts w:hint="eastAsia"/>
              </w:rPr>
              <w:t>系统名称</w:t>
            </w:r>
          </w:p>
        </w:tc>
        <w:tc>
          <w:tcPr>
            <w:tcW w:w="3807" w:type="pct"/>
            <w:shd w:val="clear" w:color="auto" w:fill="auto"/>
            <w:vAlign w:val="center"/>
          </w:tcPr>
          <w:p w14:paraId="3346ED38" w14:textId="47F20F60" w:rsidR="00271E44" w:rsidRPr="00F54DB6" w:rsidRDefault="001E24D3" w:rsidP="00271E44">
            <w:pPr>
              <w:jc w:val="left"/>
              <w:rPr>
                <w:rFonts w:ascii="宋体" w:hAnsi="宋体"/>
                <w:szCs w:val="21"/>
              </w:rPr>
            </w:pPr>
            <w:r>
              <w:t>医院后台管理系统</w:t>
            </w:r>
            <w:r w:rsidR="000157CD">
              <w:rPr>
                <w:rFonts w:ascii="MS Gothic" w:eastAsia="MS Gothic" w:hAnsi="MS Gothic" w:cs="MS Gothic" w:hint="eastAsia"/>
              </w:rPr>
              <w:t>​</w:t>
            </w:r>
          </w:p>
        </w:tc>
      </w:tr>
      <w:tr w:rsidR="001D6F32" w14:paraId="37722A4A" w14:textId="77777777">
        <w:trPr>
          <w:trHeight w:val="1637"/>
        </w:trPr>
        <w:tc>
          <w:tcPr>
            <w:tcW w:w="1193" w:type="pct"/>
            <w:shd w:val="clear" w:color="auto" w:fill="D9D9D9" w:themeFill="background1" w:themeFillShade="D9"/>
            <w:vAlign w:val="center"/>
          </w:tcPr>
          <w:p w14:paraId="092A5476" w14:textId="77777777" w:rsidR="001D6F32" w:rsidRDefault="00A4605C">
            <w:pPr>
              <w:jc w:val="center"/>
            </w:pPr>
            <w:r>
              <w:rPr>
                <w:rFonts w:hint="eastAsia"/>
              </w:rPr>
              <w:t>测试域名</w:t>
            </w:r>
          </w:p>
          <w:p w14:paraId="37F6E00D" w14:textId="77777777" w:rsidR="001D6F32" w:rsidRDefault="00A4605C">
            <w:pPr>
              <w:jc w:val="center"/>
            </w:pPr>
            <w:r>
              <w:rPr>
                <w:rFonts w:hint="eastAsia"/>
              </w:rPr>
              <w:t>测试账号</w:t>
            </w:r>
          </w:p>
        </w:tc>
        <w:tc>
          <w:tcPr>
            <w:tcW w:w="3807" w:type="pct"/>
            <w:shd w:val="clear" w:color="auto" w:fill="auto"/>
          </w:tcPr>
          <w:p w14:paraId="32B0E795" w14:textId="7BE3D950" w:rsidR="00801800" w:rsidRDefault="00801800" w:rsidP="00801800">
            <w:r>
              <w:rPr>
                <w:rFonts w:hint="eastAsia"/>
              </w:rPr>
              <w:t>地址：</w:t>
            </w:r>
            <w:r w:rsidR="001E24D3" w:rsidRPr="001E24D3">
              <w:t>http://198.9.100.24:8083/com.ylz.his/#</w:t>
            </w:r>
          </w:p>
          <w:p w14:paraId="47B0FFF1" w14:textId="12CFEA87" w:rsidR="00801800" w:rsidRDefault="00801800" w:rsidP="00801800">
            <w:r>
              <w:rPr>
                <w:rFonts w:hint="eastAsia"/>
              </w:rPr>
              <w:t>账号：</w:t>
            </w:r>
            <w:r w:rsidR="001E24D3" w:rsidRPr="001E24D3">
              <w:t>9999</w:t>
            </w:r>
          </w:p>
          <w:p w14:paraId="734BA126" w14:textId="2A95156D" w:rsidR="00E42966" w:rsidRPr="002D7FC7" w:rsidRDefault="00801800" w:rsidP="00801800">
            <w:r>
              <w:rPr>
                <w:rFonts w:hint="eastAsia"/>
              </w:rPr>
              <w:t>密码：</w:t>
            </w:r>
            <w:r w:rsidR="001E24D3" w:rsidRPr="001E24D3">
              <w:t>oracle</w:t>
            </w:r>
          </w:p>
        </w:tc>
      </w:tr>
      <w:tr w:rsidR="001D6F32" w14:paraId="26FFF9DE" w14:textId="77777777">
        <w:tc>
          <w:tcPr>
            <w:tcW w:w="1193" w:type="pct"/>
            <w:shd w:val="clear" w:color="auto" w:fill="D9D9D9" w:themeFill="background1" w:themeFillShade="D9"/>
            <w:vAlign w:val="center"/>
          </w:tcPr>
          <w:p w14:paraId="31CD198C" w14:textId="77777777" w:rsidR="001D6F32" w:rsidRDefault="00A4605C">
            <w:pPr>
              <w:jc w:val="center"/>
            </w:pPr>
            <w:r>
              <w:rPr>
                <w:rFonts w:hint="eastAsia"/>
              </w:rPr>
              <w:t>测试时间</w:t>
            </w:r>
          </w:p>
        </w:tc>
        <w:tc>
          <w:tcPr>
            <w:tcW w:w="3807" w:type="pct"/>
            <w:shd w:val="clear" w:color="auto" w:fill="auto"/>
          </w:tcPr>
          <w:p w14:paraId="2459E056" w14:textId="2A09B659" w:rsidR="001D6F32" w:rsidRDefault="00074007">
            <w:r>
              <w:rPr>
                <w:rFonts w:hint="eastAsia"/>
              </w:rPr>
              <w:t>2021</w:t>
            </w:r>
            <w:r>
              <w:rPr>
                <w:rFonts w:hint="eastAsia"/>
              </w:rPr>
              <w:t>年</w:t>
            </w:r>
            <w:r w:rsidR="002A4459">
              <w:t>11</w:t>
            </w:r>
            <w:r>
              <w:rPr>
                <w:rFonts w:hint="eastAsia"/>
              </w:rPr>
              <w:t>月</w:t>
            </w:r>
            <w:r w:rsidR="002A4459">
              <w:t>24</w:t>
            </w:r>
            <w:r>
              <w:rPr>
                <w:rFonts w:hint="eastAsia"/>
              </w:rPr>
              <w:t>日－</w:t>
            </w:r>
            <w:r>
              <w:rPr>
                <w:rFonts w:hint="eastAsia"/>
              </w:rPr>
              <w:t>2021</w:t>
            </w:r>
            <w:r>
              <w:rPr>
                <w:rFonts w:hint="eastAsia"/>
              </w:rPr>
              <w:t>年</w:t>
            </w:r>
            <w:r w:rsidR="002A4459">
              <w:t>11</w:t>
            </w:r>
            <w:r>
              <w:rPr>
                <w:rFonts w:hint="eastAsia"/>
              </w:rPr>
              <w:t>月</w:t>
            </w:r>
            <w:r w:rsidR="002A4459">
              <w:t>26</w:t>
            </w:r>
            <w:r>
              <w:rPr>
                <w:rFonts w:hint="eastAsia"/>
              </w:rPr>
              <w:t>日</w:t>
            </w:r>
          </w:p>
        </w:tc>
      </w:tr>
      <w:tr w:rsidR="001D6F32" w14:paraId="1619F5B7" w14:textId="77777777">
        <w:trPr>
          <w:trHeight w:val="70"/>
        </w:trPr>
        <w:tc>
          <w:tcPr>
            <w:tcW w:w="1193" w:type="pct"/>
            <w:shd w:val="clear" w:color="auto" w:fill="D9D9D9" w:themeFill="background1" w:themeFillShade="D9"/>
            <w:vAlign w:val="center"/>
          </w:tcPr>
          <w:p w14:paraId="45217D15" w14:textId="77777777" w:rsidR="001D6F32" w:rsidRDefault="00A4605C">
            <w:pPr>
              <w:jc w:val="center"/>
            </w:pPr>
            <w:r>
              <w:rPr>
                <w:rFonts w:hint="eastAsia"/>
              </w:rPr>
              <w:t>说</w:t>
            </w:r>
            <w:r>
              <w:rPr>
                <w:rFonts w:hint="eastAsia"/>
              </w:rPr>
              <w:t xml:space="preserve">    </w:t>
            </w:r>
            <w:r>
              <w:rPr>
                <w:rFonts w:hint="eastAsia"/>
              </w:rPr>
              <w:t>明</w:t>
            </w:r>
          </w:p>
        </w:tc>
        <w:tc>
          <w:tcPr>
            <w:tcW w:w="3807" w:type="pct"/>
            <w:shd w:val="clear" w:color="auto" w:fill="auto"/>
          </w:tcPr>
          <w:p w14:paraId="30C87AC0" w14:textId="77777777" w:rsidR="001D6F32" w:rsidRDefault="001D6F32"/>
        </w:tc>
      </w:tr>
    </w:tbl>
    <w:p w14:paraId="7CF41869" w14:textId="77777777" w:rsidR="001D6F32" w:rsidRDefault="001D6F32"/>
    <w:p w14:paraId="3B59776B" w14:textId="77777777" w:rsidR="001D6F32" w:rsidRDefault="00A4605C">
      <w:pPr>
        <w:widowControl/>
        <w:spacing w:line="240" w:lineRule="auto"/>
        <w:jc w:val="left"/>
      </w:pPr>
      <w:r>
        <w:br w:type="page"/>
      </w:r>
    </w:p>
    <w:p w14:paraId="724726B3" w14:textId="77777777" w:rsidR="001D6F32" w:rsidRDefault="00A4605C">
      <w:pPr>
        <w:pStyle w:val="2"/>
      </w:pPr>
      <w:bookmarkStart w:id="5" w:name="_Toc89120219"/>
      <w:r>
        <w:rPr>
          <w:rFonts w:hint="eastAsia"/>
        </w:rPr>
        <w:lastRenderedPageBreak/>
        <w:t>测试结果</w:t>
      </w:r>
      <w:bookmarkEnd w:id="5"/>
    </w:p>
    <w:p w14:paraId="2EA49145" w14:textId="6C794922" w:rsidR="001D6F32" w:rsidRDefault="00A4605C">
      <w:pPr>
        <w:ind w:firstLineChars="200" w:firstLine="420"/>
        <w:rPr>
          <w:rFonts w:ascii="宋体" w:hAnsi="宋体"/>
          <w:szCs w:val="21"/>
          <w:lang w:val="zh-CN"/>
        </w:rPr>
      </w:pPr>
      <w:r>
        <w:rPr>
          <w:rFonts w:hint="eastAsia"/>
        </w:rPr>
        <w:t>经过</w:t>
      </w:r>
      <w:r w:rsidR="002A4459">
        <w:rPr>
          <w:rFonts w:hint="eastAsia"/>
          <w:b/>
          <w:bCs/>
        </w:rPr>
        <w:t>龙岩人民医院</w:t>
      </w:r>
      <w:r w:rsidR="0087036A" w:rsidRPr="00E15BDC">
        <w:rPr>
          <w:rFonts w:hint="eastAsia"/>
        </w:rPr>
        <w:t>授权</w:t>
      </w:r>
      <w:r>
        <w:rPr>
          <w:rFonts w:hint="eastAsia"/>
        </w:rPr>
        <w:t>，</w:t>
      </w:r>
      <w:r w:rsidR="00684342" w:rsidRPr="00684342">
        <w:rPr>
          <w:rFonts w:hint="eastAsia"/>
        </w:rPr>
        <w:t>福建信安渗透测试小组通过针对性的渗透测试，</w:t>
      </w:r>
      <w:r>
        <w:rPr>
          <w:rFonts w:hint="eastAsia"/>
        </w:rPr>
        <w:t>发现</w:t>
      </w:r>
      <w:r w:rsidR="001E24D3">
        <w:rPr>
          <w:rFonts w:ascii="宋体" w:hAnsi="宋体" w:hint="eastAsia"/>
          <w:b/>
          <w:bCs/>
          <w:szCs w:val="21"/>
        </w:rPr>
        <w:t>医院后台管理系统</w:t>
      </w:r>
      <w:r w:rsidR="00074007">
        <w:rPr>
          <w:rFonts w:hint="eastAsia"/>
        </w:rPr>
        <w:t>存在</w:t>
      </w:r>
      <w:r w:rsidR="00684342">
        <w:rPr>
          <w:rFonts w:hint="eastAsia"/>
        </w:rPr>
        <w:t xml:space="preserve"> </w:t>
      </w:r>
      <w:r w:rsidR="001E24D3">
        <w:rPr>
          <w:rFonts w:hint="eastAsia"/>
          <w:b/>
          <w:bCs/>
        </w:rPr>
        <w:t>高</w:t>
      </w:r>
      <w:r w:rsidR="00074007">
        <w:rPr>
          <w:rFonts w:hint="eastAsia"/>
          <w:b/>
          <w:bCs/>
        </w:rPr>
        <w:t>风险</w:t>
      </w:r>
      <w:r w:rsidR="00684342">
        <w:rPr>
          <w:rFonts w:hint="eastAsia"/>
          <w:b/>
          <w:bCs/>
        </w:rPr>
        <w:t xml:space="preserve"> </w:t>
      </w:r>
      <w:r w:rsidR="00684342">
        <w:rPr>
          <w:rFonts w:hint="eastAsia"/>
        </w:rPr>
        <w:t>安全问题</w:t>
      </w:r>
      <w:r>
        <w:rPr>
          <w:rFonts w:hint="eastAsia"/>
        </w:rPr>
        <w:t>，当前应用系统的安全状况为：</w:t>
      </w:r>
      <w:r w:rsidR="001E24D3">
        <w:rPr>
          <w:rFonts w:hint="eastAsia"/>
          <w:b/>
        </w:rPr>
        <w:t>差</w:t>
      </w:r>
      <w:r>
        <w:rPr>
          <w:rFonts w:hint="eastAsia"/>
        </w:rPr>
        <w:t>。</w:t>
      </w:r>
    </w:p>
    <w:p w14:paraId="22D1DCE9" w14:textId="18BEB764" w:rsidR="00074007" w:rsidRDefault="004E63C2" w:rsidP="00074007">
      <w:r>
        <w:rPr>
          <w:rFonts w:hint="eastAsia"/>
          <w:noProof/>
        </w:rPr>
        <w:drawing>
          <wp:inline distT="0" distB="0" distL="0" distR="0" wp14:anchorId="678E288E" wp14:editId="231AC9E1">
            <wp:extent cx="5187950" cy="264795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AE9310" w14:textId="77777777" w:rsidR="0072461E" w:rsidRDefault="0072461E" w:rsidP="00074007"/>
    <w:tbl>
      <w:tblPr>
        <w:tblStyle w:val="ab"/>
        <w:tblW w:w="4869" w:type="pct"/>
        <w:jc w:val="center"/>
        <w:tblLook w:val="04A0" w:firstRow="1" w:lastRow="0" w:firstColumn="1" w:lastColumn="0" w:noHBand="0" w:noVBand="1"/>
      </w:tblPr>
      <w:tblGrid>
        <w:gridCol w:w="708"/>
        <w:gridCol w:w="2976"/>
        <w:gridCol w:w="3257"/>
        <w:gridCol w:w="1138"/>
      </w:tblGrid>
      <w:tr w:rsidR="004E4977" w14:paraId="244907D1" w14:textId="77777777" w:rsidTr="00387D89">
        <w:trPr>
          <w:jc w:val="center"/>
        </w:trPr>
        <w:tc>
          <w:tcPr>
            <w:tcW w:w="438" w:type="pct"/>
            <w:shd w:val="clear" w:color="auto" w:fill="D9D9D9" w:themeFill="background1" w:themeFillShade="D9"/>
          </w:tcPr>
          <w:p w14:paraId="04C6F6B2" w14:textId="77777777" w:rsidR="004E4977" w:rsidRDefault="004E4977" w:rsidP="00ED6CCD">
            <w:pPr>
              <w:rPr>
                <w:b/>
                <w:bCs/>
              </w:rPr>
            </w:pPr>
            <w:r>
              <w:rPr>
                <w:rFonts w:hint="eastAsia"/>
                <w:b/>
                <w:bCs/>
              </w:rPr>
              <w:t>序号</w:t>
            </w:r>
          </w:p>
        </w:tc>
        <w:tc>
          <w:tcPr>
            <w:tcW w:w="1842" w:type="pct"/>
            <w:shd w:val="clear" w:color="auto" w:fill="D9D9D9" w:themeFill="background1" w:themeFillShade="D9"/>
          </w:tcPr>
          <w:p w14:paraId="5FF2CC00" w14:textId="77777777" w:rsidR="004E4977" w:rsidRDefault="004E4977" w:rsidP="00ED6CCD">
            <w:pPr>
              <w:jc w:val="center"/>
              <w:rPr>
                <w:b/>
                <w:bCs/>
              </w:rPr>
            </w:pPr>
            <w:r>
              <w:rPr>
                <w:rFonts w:hint="eastAsia"/>
                <w:b/>
                <w:bCs/>
              </w:rPr>
              <w:t>安全问题</w:t>
            </w:r>
          </w:p>
        </w:tc>
        <w:tc>
          <w:tcPr>
            <w:tcW w:w="2016" w:type="pct"/>
            <w:shd w:val="clear" w:color="auto" w:fill="D9D9D9" w:themeFill="background1" w:themeFillShade="D9"/>
          </w:tcPr>
          <w:p w14:paraId="008904D4" w14:textId="77777777" w:rsidR="004E4977" w:rsidRDefault="004E4977" w:rsidP="00ED6CCD">
            <w:pPr>
              <w:jc w:val="center"/>
              <w:rPr>
                <w:b/>
                <w:bCs/>
              </w:rPr>
            </w:pPr>
            <w:r>
              <w:rPr>
                <w:rFonts w:hint="eastAsia"/>
                <w:b/>
                <w:bCs/>
              </w:rPr>
              <w:t>关联资产</w:t>
            </w:r>
          </w:p>
        </w:tc>
        <w:tc>
          <w:tcPr>
            <w:tcW w:w="704" w:type="pct"/>
            <w:shd w:val="clear" w:color="auto" w:fill="D9D9D9" w:themeFill="background1" w:themeFillShade="D9"/>
          </w:tcPr>
          <w:p w14:paraId="238AF0EA" w14:textId="77777777" w:rsidR="004E4977" w:rsidRDefault="004E4977" w:rsidP="00ED6CCD">
            <w:pPr>
              <w:jc w:val="center"/>
              <w:rPr>
                <w:b/>
                <w:bCs/>
              </w:rPr>
            </w:pPr>
            <w:r>
              <w:rPr>
                <w:rFonts w:hint="eastAsia"/>
                <w:b/>
                <w:bCs/>
              </w:rPr>
              <w:t>严重程度</w:t>
            </w:r>
          </w:p>
        </w:tc>
      </w:tr>
      <w:tr w:rsidR="000F506A" w14:paraId="6C672AFA" w14:textId="77777777" w:rsidTr="00387D89">
        <w:trPr>
          <w:jc w:val="center"/>
        </w:trPr>
        <w:tc>
          <w:tcPr>
            <w:tcW w:w="438" w:type="pct"/>
          </w:tcPr>
          <w:p w14:paraId="19CBC73D" w14:textId="77777777" w:rsidR="000F506A" w:rsidRDefault="000F506A" w:rsidP="000F506A">
            <w:pPr>
              <w:pStyle w:val="af0"/>
              <w:numPr>
                <w:ilvl w:val="0"/>
                <w:numId w:val="3"/>
              </w:numPr>
              <w:ind w:firstLineChars="0"/>
            </w:pPr>
          </w:p>
        </w:tc>
        <w:tc>
          <w:tcPr>
            <w:tcW w:w="1842" w:type="pct"/>
          </w:tcPr>
          <w:p w14:paraId="39A73824" w14:textId="6BE2F081" w:rsidR="000F506A" w:rsidRPr="00694680" w:rsidRDefault="001E24D3" w:rsidP="000F506A">
            <w:pPr>
              <w:jc w:val="center"/>
            </w:pPr>
            <w:r w:rsidRPr="00801536">
              <w:rPr>
                <w:rFonts w:hint="eastAsia"/>
              </w:rPr>
              <w:t>跨站脚本</w:t>
            </w:r>
          </w:p>
        </w:tc>
        <w:tc>
          <w:tcPr>
            <w:tcW w:w="2016" w:type="pct"/>
          </w:tcPr>
          <w:p w14:paraId="5F2193C5" w14:textId="237A477C" w:rsidR="000F506A" w:rsidRPr="005960CC" w:rsidRDefault="001E24D3" w:rsidP="000F506A">
            <w:pPr>
              <w:jc w:val="center"/>
              <w:rPr>
                <w:rFonts w:ascii="宋体" w:hAnsi="宋体"/>
                <w:szCs w:val="21"/>
              </w:rPr>
            </w:pPr>
            <w:r>
              <w:t>医院后台管理系统</w:t>
            </w:r>
            <w:r w:rsidR="000F506A">
              <w:rPr>
                <w:rFonts w:ascii="MS Gothic" w:eastAsia="MS Gothic" w:hAnsi="MS Gothic" w:cs="MS Gothic" w:hint="eastAsia"/>
              </w:rPr>
              <w:t>​</w:t>
            </w:r>
          </w:p>
        </w:tc>
        <w:tc>
          <w:tcPr>
            <w:tcW w:w="704" w:type="pct"/>
          </w:tcPr>
          <w:p w14:paraId="262ECC7A" w14:textId="2704D089" w:rsidR="000F506A" w:rsidRPr="006D321D" w:rsidRDefault="001E24D3" w:rsidP="000F506A">
            <w:pPr>
              <w:pStyle w:val="af1"/>
              <w:rPr>
                <w:color w:val="92D050"/>
              </w:rPr>
            </w:pPr>
            <w:r w:rsidRPr="001E24D3">
              <w:rPr>
                <w:rFonts w:hint="eastAsia"/>
                <w:color w:val="FF0000"/>
              </w:rPr>
              <w:t>高</w:t>
            </w:r>
          </w:p>
        </w:tc>
      </w:tr>
      <w:tr w:rsidR="001E24D3" w14:paraId="72D92A79" w14:textId="77777777" w:rsidTr="00387D89">
        <w:trPr>
          <w:jc w:val="center"/>
        </w:trPr>
        <w:tc>
          <w:tcPr>
            <w:tcW w:w="438" w:type="pct"/>
          </w:tcPr>
          <w:p w14:paraId="69CB831C" w14:textId="77777777" w:rsidR="001E24D3" w:rsidRDefault="001E24D3" w:rsidP="001E24D3">
            <w:pPr>
              <w:pStyle w:val="af0"/>
              <w:numPr>
                <w:ilvl w:val="0"/>
                <w:numId w:val="3"/>
              </w:numPr>
              <w:ind w:firstLineChars="0"/>
            </w:pPr>
          </w:p>
        </w:tc>
        <w:tc>
          <w:tcPr>
            <w:tcW w:w="1842" w:type="pct"/>
          </w:tcPr>
          <w:p w14:paraId="3F71C960" w14:textId="6E691D67" w:rsidR="001E24D3" w:rsidRDefault="001E24D3" w:rsidP="001E24D3">
            <w:pPr>
              <w:jc w:val="center"/>
            </w:pPr>
            <w:r w:rsidRPr="00801536">
              <w:rPr>
                <w:rFonts w:hint="eastAsia"/>
              </w:rPr>
              <w:t>用户密码明文传输</w:t>
            </w:r>
          </w:p>
        </w:tc>
        <w:tc>
          <w:tcPr>
            <w:tcW w:w="2016" w:type="pct"/>
          </w:tcPr>
          <w:p w14:paraId="0B47398D" w14:textId="3E6BD93B" w:rsidR="001E24D3" w:rsidRPr="005960CC" w:rsidRDefault="001E24D3" w:rsidP="001E24D3">
            <w:pPr>
              <w:jc w:val="center"/>
            </w:pPr>
            <w:r>
              <w:t>医院后台管理系统</w:t>
            </w:r>
            <w:r>
              <w:rPr>
                <w:rFonts w:ascii="MS Gothic" w:eastAsia="MS Gothic" w:hAnsi="MS Gothic" w:cs="MS Gothic" w:hint="eastAsia"/>
              </w:rPr>
              <w:t>​</w:t>
            </w:r>
          </w:p>
        </w:tc>
        <w:tc>
          <w:tcPr>
            <w:tcW w:w="704" w:type="pct"/>
          </w:tcPr>
          <w:p w14:paraId="46778940" w14:textId="4F7EBA2B" w:rsidR="001E24D3" w:rsidRPr="00731208" w:rsidRDefault="001E24D3" w:rsidP="001E24D3">
            <w:pPr>
              <w:pStyle w:val="af1"/>
              <w:rPr>
                <w:color w:val="92D050"/>
              </w:rPr>
            </w:pPr>
            <w:r w:rsidRPr="00D120C6">
              <w:rPr>
                <w:rFonts w:hint="eastAsia"/>
              </w:rPr>
              <w:t>中</w:t>
            </w:r>
          </w:p>
        </w:tc>
      </w:tr>
      <w:tr w:rsidR="001E24D3" w14:paraId="5F5E95E6" w14:textId="77777777" w:rsidTr="00387D89">
        <w:trPr>
          <w:jc w:val="center"/>
        </w:trPr>
        <w:tc>
          <w:tcPr>
            <w:tcW w:w="438" w:type="pct"/>
          </w:tcPr>
          <w:p w14:paraId="673A5829" w14:textId="77777777" w:rsidR="001E24D3" w:rsidRDefault="001E24D3" w:rsidP="001E24D3">
            <w:pPr>
              <w:pStyle w:val="af0"/>
              <w:numPr>
                <w:ilvl w:val="0"/>
                <w:numId w:val="3"/>
              </w:numPr>
              <w:ind w:firstLineChars="0"/>
            </w:pPr>
          </w:p>
        </w:tc>
        <w:tc>
          <w:tcPr>
            <w:tcW w:w="1842" w:type="pct"/>
          </w:tcPr>
          <w:p w14:paraId="44551D66" w14:textId="5199F699" w:rsidR="001E24D3" w:rsidRDefault="001E24D3" w:rsidP="001E24D3">
            <w:pPr>
              <w:jc w:val="center"/>
            </w:pPr>
            <w:r w:rsidRPr="00801536">
              <w:rPr>
                <w:rFonts w:hint="eastAsia"/>
              </w:rPr>
              <w:t>暴力破解</w:t>
            </w:r>
          </w:p>
        </w:tc>
        <w:tc>
          <w:tcPr>
            <w:tcW w:w="2016" w:type="pct"/>
          </w:tcPr>
          <w:p w14:paraId="1055993D" w14:textId="4A798A8B" w:rsidR="001E24D3" w:rsidRDefault="001E24D3" w:rsidP="001E24D3">
            <w:pPr>
              <w:jc w:val="center"/>
            </w:pPr>
            <w:r>
              <w:t>医院后台管理系统</w:t>
            </w:r>
            <w:r>
              <w:rPr>
                <w:rFonts w:ascii="MS Gothic" w:eastAsia="MS Gothic" w:hAnsi="MS Gothic" w:cs="MS Gothic" w:hint="eastAsia"/>
              </w:rPr>
              <w:t>​</w:t>
            </w:r>
          </w:p>
        </w:tc>
        <w:tc>
          <w:tcPr>
            <w:tcW w:w="704" w:type="pct"/>
          </w:tcPr>
          <w:p w14:paraId="3EE48211" w14:textId="4BB8F211" w:rsidR="001E24D3" w:rsidRPr="006D321D" w:rsidRDefault="001E24D3" w:rsidP="001E24D3">
            <w:pPr>
              <w:pStyle w:val="af1"/>
              <w:rPr>
                <w:color w:val="92D050"/>
              </w:rPr>
            </w:pPr>
            <w:r w:rsidRPr="00D120C6">
              <w:rPr>
                <w:rFonts w:hint="eastAsia"/>
              </w:rPr>
              <w:t>中</w:t>
            </w:r>
          </w:p>
        </w:tc>
      </w:tr>
      <w:tr w:rsidR="001E24D3" w14:paraId="4FE452BA" w14:textId="77777777" w:rsidTr="00387D89">
        <w:trPr>
          <w:jc w:val="center"/>
        </w:trPr>
        <w:tc>
          <w:tcPr>
            <w:tcW w:w="438" w:type="pct"/>
          </w:tcPr>
          <w:p w14:paraId="3E43C057" w14:textId="77777777" w:rsidR="001E24D3" w:rsidRDefault="001E24D3" w:rsidP="001E24D3">
            <w:pPr>
              <w:pStyle w:val="af0"/>
              <w:numPr>
                <w:ilvl w:val="0"/>
                <w:numId w:val="3"/>
              </w:numPr>
              <w:ind w:firstLineChars="0"/>
            </w:pPr>
          </w:p>
        </w:tc>
        <w:tc>
          <w:tcPr>
            <w:tcW w:w="1842" w:type="pct"/>
          </w:tcPr>
          <w:p w14:paraId="483693DC" w14:textId="27538F52" w:rsidR="001E24D3" w:rsidRDefault="001E24D3" w:rsidP="001E24D3">
            <w:pPr>
              <w:jc w:val="center"/>
            </w:pPr>
            <w:r w:rsidRPr="00801536">
              <w:rPr>
                <w:rFonts w:hint="eastAsia"/>
              </w:rPr>
              <w:t xml:space="preserve">X-Frame-Options </w:t>
            </w:r>
            <w:r w:rsidRPr="00801536">
              <w:rPr>
                <w:rFonts w:hint="eastAsia"/>
              </w:rPr>
              <w:t>响应头缺失</w:t>
            </w:r>
          </w:p>
        </w:tc>
        <w:tc>
          <w:tcPr>
            <w:tcW w:w="2016" w:type="pct"/>
          </w:tcPr>
          <w:p w14:paraId="70D338FC" w14:textId="2ACED817" w:rsidR="001E24D3" w:rsidRDefault="001E24D3" w:rsidP="001E24D3">
            <w:pPr>
              <w:jc w:val="center"/>
            </w:pPr>
            <w:r w:rsidRPr="004633DF">
              <w:t>医院后台管理系统</w:t>
            </w:r>
            <w:r w:rsidRPr="004633DF">
              <w:rPr>
                <w:rFonts w:ascii="MS Gothic" w:eastAsia="MS Gothic" w:hAnsi="MS Gothic" w:cs="MS Gothic" w:hint="eastAsia"/>
              </w:rPr>
              <w:t>​</w:t>
            </w:r>
          </w:p>
        </w:tc>
        <w:tc>
          <w:tcPr>
            <w:tcW w:w="704" w:type="pct"/>
          </w:tcPr>
          <w:p w14:paraId="723E021F" w14:textId="0177495B" w:rsidR="001E24D3" w:rsidRPr="006D321D" w:rsidRDefault="001E24D3" w:rsidP="001E24D3">
            <w:pPr>
              <w:pStyle w:val="af1"/>
              <w:rPr>
                <w:color w:val="92D050"/>
              </w:rPr>
            </w:pPr>
            <w:r w:rsidRPr="006D321D">
              <w:rPr>
                <w:rFonts w:hint="eastAsia"/>
                <w:color w:val="92D050"/>
              </w:rPr>
              <w:t>低</w:t>
            </w:r>
          </w:p>
        </w:tc>
      </w:tr>
      <w:tr w:rsidR="001E24D3" w14:paraId="702619B9" w14:textId="77777777" w:rsidTr="00387D89">
        <w:trPr>
          <w:jc w:val="center"/>
        </w:trPr>
        <w:tc>
          <w:tcPr>
            <w:tcW w:w="438" w:type="pct"/>
          </w:tcPr>
          <w:p w14:paraId="63B8BD61" w14:textId="77777777" w:rsidR="001E24D3" w:rsidRDefault="001E24D3" w:rsidP="001E24D3">
            <w:pPr>
              <w:pStyle w:val="af0"/>
              <w:numPr>
                <w:ilvl w:val="0"/>
                <w:numId w:val="3"/>
              </w:numPr>
              <w:ind w:firstLineChars="0"/>
            </w:pPr>
          </w:p>
        </w:tc>
        <w:tc>
          <w:tcPr>
            <w:tcW w:w="1842" w:type="pct"/>
          </w:tcPr>
          <w:p w14:paraId="41463031" w14:textId="182A03F9" w:rsidR="001E24D3" w:rsidRPr="00801536" w:rsidRDefault="001E24D3" w:rsidP="001E24D3">
            <w:pPr>
              <w:jc w:val="center"/>
            </w:pPr>
            <w:r>
              <w:rPr>
                <w:rFonts w:hint="eastAsia"/>
              </w:rPr>
              <w:t>Content</w:t>
            </w:r>
            <w:r>
              <w:t>-</w:t>
            </w:r>
            <w:r>
              <w:rPr>
                <w:rFonts w:hint="eastAsia"/>
              </w:rPr>
              <w:t>Security-</w:t>
            </w:r>
            <w:r>
              <w:t>Policy</w:t>
            </w:r>
            <w:r>
              <w:rPr>
                <w:rFonts w:hint="eastAsia"/>
              </w:rPr>
              <w:t>响应头缺失</w:t>
            </w:r>
          </w:p>
        </w:tc>
        <w:tc>
          <w:tcPr>
            <w:tcW w:w="2016" w:type="pct"/>
          </w:tcPr>
          <w:p w14:paraId="3CB3AE9A" w14:textId="5C44BB6D" w:rsidR="001E24D3" w:rsidRDefault="001E24D3" w:rsidP="001E24D3">
            <w:pPr>
              <w:jc w:val="center"/>
            </w:pPr>
            <w:r w:rsidRPr="004633DF">
              <w:t>医院后台管理系统</w:t>
            </w:r>
            <w:r w:rsidRPr="004633DF">
              <w:rPr>
                <w:rFonts w:ascii="MS Gothic" w:eastAsia="MS Gothic" w:hAnsi="MS Gothic" w:cs="MS Gothic" w:hint="eastAsia"/>
              </w:rPr>
              <w:t>​</w:t>
            </w:r>
          </w:p>
        </w:tc>
        <w:tc>
          <w:tcPr>
            <w:tcW w:w="704" w:type="pct"/>
          </w:tcPr>
          <w:p w14:paraId="543E2BE0" w14:textId="682178DA" w:rsidR="001E24D3" w:rsidRPr="006D321D" w:rsidRDefault="001E24D3" w:rsidP="001E24D3">
            <w:pPr>
              <w:pStyle w:val="af1"/>
              <w:rPr>
                <w:color w:val="92D050"/>
              </w:rPr>
            </w:pPr>
            <w:r w:rsidRPr="006D321D">
              <w:rPr>
                <w:rFonts w:hint="eastAsia"/>
                <w:color w:val="92D050"/>
              </w:rPr>
              <w:t>低</w:t>
            </w:r>
          </w:p>
        </w:tc>
      </w:tr>
    </w:tbl>
    <w:p w14:paraId="4754FA54" w14:textId="5A2088C2" w:rsidR="003012A4" w:rsidRDefault="003012A4" w:rsidP="0072461E"/>
    <w:p w14:paraId="64246A73" w14:textId="7636CC17" w:rsidR="0072461E" w:rsidRDefault="003012A4" w:rsidP="003012A4">
      <w:pPr>
        <w:widowControl/>
        <w:spacing w:line="240" w:lineRule="auto"/>
        <w:jc w:val="left"/>
      </w:pPr>
      <w:r>
        <w:br w:type="page"/>
      </w:r>
    </w:p>
    <w:p w14:paraId="15C79E74" w14:textId="77777777" w:rsidR="0072461E" w:rsidRDefault="0072461E" w:rsidP="0072461E">
      <w:pPr>
        <w:pStyle w:val="1"/>
      </w:pPr>
      <w:bookmarkStart w:id="6" w:name="_Toc77088984"/>
      <w:bookmarkStart w:id="7" w:name="_Toc89120220"/>
      <w:r>
        <w:rPr>
          <w:rFonts w:hint="eastAsia"/>
        </w:rPr>
        <w:lastRenderedPageBreak/>
        <w:t>测试过程概述</w:t>
      </w:r>
      <w:bookmarkEnd w:id="6"/>
      <w:bookmarkEnd w:id="7"/>
    </w:p>
    <w:p w14:paraId="0949D5E0" w14:textId="3D03946A" w:rsidR="0072461E" w:rsidRPr="0072461E" w:rsidRDefault="0072461E" w:rsidP="0072461E">
      <w:pPr>
        <w:pStyle w:val="2"/>
      </w:pPr>
      <w:bookmarkStart w:id="8" w:name="_Toc77088985"/>
      <w:bookmarkStart w:id="9" w:name="_Toc89120221"/>
      <w:r>
        <w:rPr>
          <w:rFonts w:hint="eastAsia"/>
        </w:rPr>
        <w:t>测试流程</w:t>
      </w:r>
      <w:bookmarkEnd w:id="8"/>
      <w:bookmarkEnd w:id="9"/>
    </w:p>
    <w:p w14:paraId="74AB60EE" w14:textId="77777777" w:rsidR="001D6F32" w:rsidRDefault="00A4605C">
      <w:r>
        <w:rPr>
          <w:noProof/>
        </w:rPr>
        <w:drawing>
          <wp:inline distT="0" distB="0" distL="0" distR="0" wp14:anchorId="19F2FE01" wp14:editId="1A0727DC">
            <wp:extent cx="5274310" cy="1143000"/>
            <wp:effectExtent l="19050" t="0" r="4064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B28557" w14:textId="77777777" w:rsidR="001D6F32" w:rsidRDefault="00A4605C">
      <w:pPr>
        <w:numPr>
          <w:ilvl w:val="0"/>
          <w:numId w:val="4"/>
        </w:numPr>
      </w:pPr>
      <w:r>
        <w:rPr>
          <w:rFonts w:hint="eastAsia"/>
        </w:rPr>
        <w:t>信息收集：测试人员进行必要的信息收集，如</w:t>
      </w:r>
      <w:r>
        <w:rPr>
          <w:rFonts w:hint="eastAsia"/>
        </w:rPr>
        <w:t xml:space="preserve"> IP </w:t>
      </w:r>
      <w:r>
        <w:rPr>
          <w:rFonts w:hint="eastAsia"/>
        </w:rPr>
        <w:t>地址、</w:t>
      </w:r>
      <w:r>
        <w:rPr>
          <w:rFonts w:hint="eastAsia"/>
        </w:rPr>
        <w:t xml:space="preserve">DNS </w:t>
      </w:r>
      <w:r>
        <w:rPr>
          <w:rFonts w:hint="eastAsia"/>
        </w:rPr>
        <w:t>记录、软件版本信息、</w:t>
      </w:r>
      <w:r>
        <w:rPr>
          <w:rFonts w:hint="eastAsia"/>
        </w:rPr>
        <w:t xml:space="preserve">IP </w:t>
      </w:r>
      <w:r>
        <w:rPr>
          <w:rFonts w:hint="eastAsia"/>
        </w:rPr>
        <w:t>段、</w:t>
      </w:r>
      <w:r>
        <w:rPr>
          <w:rFonts w:hint="eastAsia"/>
        </w:rPr>
        <w:t>Google</w:t>
      </w:r>
      <w:r>
        <w:rPr>
          <w:rFonts w:hint="eastAsia"/>
        </w:rPr>
        <w:t>中的公开信息等。</w:t>
      </w:r>
    </w:p>
    <w:p w14:paraId="74B2569C" w14:textId="77777777" w:rsidR="001D6F32" w:rsidRDefault="00A4605C">
      <w:pPr>
        <w:numPr>
          <w:ilvl w:val="0"/>
          <w:numId w:val="4"/>
        </w:numPr>
      </w:pPr>
      <w:r>
        <w:rPr>
          <w:rFonts w:hint="eastAsia"/>
        </w:rPr>
        <w:t>漏洞挖掘：测试人员根据第一阶段获得的信息对网络、系统进行自动化漏洞扫描或者人工挖掘。此阶段如果成功的话，可能获得普通权限。</w:t>
      </w:r>
    </w:p>
    <w:p w14:paraId="78B1902F" w14:textId="77777777" w:rsidR="001D6F32" w:rsidRDefault="00A4605C">
      <w:pPr>
        <w:numPr>
          <w:ilvl w:val="0"/>
          <w:numId w:val="4"/>
        </w:numPr>
      </w:pPr>
      <w:r>
        <w:rPr>
          <w:rFonts w:hint="eastAsia"/>
        </w:rPr>
        <w:t>漏洞利用：测试人员尝试由普通权限提升为管理员权限，获得对系统的完全控制权。在时间许可的情况下，必要时从第一阶段重新进行。</w:t>
      </w:r>
    </w:p>
    <w:p w14:paraId="4EF56278" w14:textId="77777777" w:rsidR="001D6F32" w:rsidRDefault="00A4605C">
      <w:pPr>
        <w:numPr>
          <w:ilvl w:val="0"/>
          <w:numId w:val="4"/>
        </w:numPr>
      </w:pPr>
      <w:r>
        <w:rPr>
          <w:rFonts w:hint="eastAsia"/>
        </w:rPr>
        <w:t>成果整理：测试人员对发现的上述问题进行威胁分析，并分类整理，集中展示。</w:t>
      </w:r>
    </w:p>
    <w:p w14:paraId="36CF7820" w14:textId="77777777" w:rsidR="001D6F32" w:rsidRDefault="00A4605C">
      <w:pPr>
        <w:numPr>
          <w:ilvl w:val="0"/>
          <w:numId w:val="4"/>
        </w:numPr>
      </w:pPr>
      <w:r>
        <w:rPr>
          <w:rFonts w:hint="eastAsia"/>
        </w:rPr>
        <w:t>输出报告：测试人员根据测试和分析的结果编写直观的渗透测试报告。</w:t>
      </w:r>
    </w:p>
    <w:p w14:paraId="504037FE" w14:textId="77777777" w:rsidR="001D6F32" w:rsidRDefault="00A4605C">
      <w:pPr>
        <w:pStyle w:val="2"/>
      </w:pPr>
      <w:bookmarkStart w:id="10" w:name="_Toc89120222"/>
      <w:r>
        <w:rPr>
          <w:rFonts w:hint="eastAsia"/>
        </w:rPr>
        <w:t>风险管理和规避</w:t>
      </w:r>
      <w:bookmarkEnd w:id="10"/>
    </w:p>
    <w:p w14:paraId="4AB0F958" w14:textId="77777777" w:rsidR="001D6F32" w:rsidRDefault="00A4605C">
      <w:r>
        <w:rPr>
          <w:rFonts w:hint="eastAsia"/>
        </w:rPr>
        <w:t>在渗透测试中，为保障客户业务系统安全、稳定的运转，我们制定了多种安全控制措施和安全控制策略，尽量规避和降低风险，避免影响业务的正常运行。在某些测试中，若无法保证测试过程的安全性，渗透小组将放弃相关测试以确保被测对象的安全。另外，对于安全防护措施完善的网络或应用系统，在有限的时间内进行渗透测试可能不会获得成功结果。这从另一角度证明了被测对象能够在一定程度上抵御黑客攻击。</w:t>
      </w:r>
    </w:p>
    <w:p w14:paraId="025A784B" w14:textId="77777777" w:rsidR="001D6F32" w:rsidRDefault="00A4605C">
      <w:r>
        <w:rPr>
          <w:rFonts w:ascii="宋体" w:hAnsi="宋体" w:cs="Arial" w:hint="eastAsia"/>
        </w:rPr>
        <w:t>渗透测试过程中可能对业务产生影响，可以采取以下措施来减小风险：</w:t>
      </w:r>
    </w:p>
    <w:p w14:paraId="63C5881F" w14:textId="77777777" w:rsidR="001D6F32" w:rsidRDefault="00A4605C">
      <w:pPr>
        <w:pStyle w:val="af0"/>
        <w:numPr>
          <w:ilvl w:val="0"/>
          <w:numId w:val="5"/>
        </w:numPr>
        <w:ind w:firstLineChars="0"/>
      </w:pPr>
      <w:r>
        <w:rPr>
          <w:rFonts w:hint="eastAsia"/>
        </w:rPr>
        <w:t>选择应用系统的测试环境进行测试。</w:t>
      </w:r>
    </w:p>
    <w:p w14:paraId="2C03F3EB" w14:textId="77777777" w:rsidR="001D6F32" w:rsidRDefault="00A4605C">
      <w:pPr>
        <w:pStyle w:val="af0"/>
        <w:numPr>
          <w:ilvl w:val="0"/>
          <w:numId w:val="5"/>
        </w:numPr>
        <w:ind w:firstLineChars="0"/>
      </w:pPr>
      <w:r>
        <w:rPr>
          <w:rFonts w:ascii="宋体" w:hAnsi="宋体" w:cs="Arial" w:hint="eastAsia"/>
        </w:rPr>
        <w:t>测试前</w:t>
      </w:r>
      <w:r>
        <w:rPr>
          <w:rFonts w:ascii="宋体" w:hAnsi="宋体" w:cs="Arial"/>
        </w:rPr>
        <w:t>对目标网站和服务器进行备份。</w:t>
      </w:r>
    </w:p>
    <w:p w14:paraId="2EB14302" w14:textId="77777777" w:rsidR="001D6F32" w:rsidRDefault="00A4605C">
      <w:pPr>
        <w:pStyle w:val="tytytyty"/>
        <w:numPr>
          <w:ilvl w:val="0"/>
          <w:numId w:val="5"/>
        </w:numPr>
        <w:suppressAutoHyphens/>
        <w:ind w:leftChars="0" w:rightChars="-156" w:right="-328" w:firstLineChars="0"/>
      </w:pPr>
      <w:r>
        <w:rPr>
          <w:rFonts w:hint="eastAsia"/>
        </w:rPr>
        <w:t>在渗透测试中不使用含有拒绝服务的测试策略。</w:t>
      </w:r>
    </w:p>
    <w:p w14:paraId="616465E3" w14:textId="77777777" w:rsidR="001D6F32" w:rsidRDefault="00A4605C">
      <w:pPr>
        <w:pStyle w:val="tytytyty"/>
        <w:numPr>
          <w:ilvl w:val="0"/>
          <w:numId w:val="5"/>
        </w:numPr>
        <w:suppressAutoHyphens/>
        <w:ind w:leftChars="0" w:rightChars="-156" w:right="-328" w:firstLineChars="0"/>
      </w:pPr>
      <w:r>
        <w:rPr>
          <w:rFonts w:hint="eastAsia"/>
        </w:rPr>
        <w:t>渗透测试时间尽量安排在业务量不大的时段或者晚上。</w:t>
      </w:r>
    </w:p>
    <w:p w14:paraId="63A59E36" w14:textId="77777777" w:rsidR="001D6F32" w:rsidRDefault="00A4605C">
      <w:pPr>
        <w:numPr>
          <w:ilvl w:val="0"/>
          <w:numId w:val="5"/>
        </w:numPr>
        <w:spacing w:before="100" w:beforeAutospacing="1" w:after="100" w:afterAutospacing="1"/>
        <w:rPr>
          <w:rFonts w:ascii="宋体" w:hAnsi="宋体" w:cs="Arial"/>
        </w:rPr>
      </w:pPr>
      <w:r>
        <w:rPr>
          <w:rFonts w:ascii="宋体" w:hAnsi="宋体" w:cs="Arial" w:hint="eastAsia"/>
        </w:rPr>
        <w:t>在渗透测试过程中如果出现被评估系统没有响应的情况，应当立即停止渗透测试工作，与用户相关人员一起分析情况，在确定原因后，并待正确恢复系统，采取必要的预防措</w:t>
      </w:r>
      <w:r>
        <w:rPr>
          <w:rFonts w:ascii="宋体" w:hAnsi="宋体" w:cs="Arial" w:hint="eastAsia"/>
        </w:rPr>
        <w:lastRenderedPageBreak/>
        <w:t>施（比如调整渗透测试策略等）之后，方可继续进行。</w:t>
      </w:r>
    </w:p>
    <w:p w14:paraId="63B37B45" w14:textId="77777777" w:rsidR="001D6F32" w:rsidRDefault="00A4605C">
      <w:pPr>
        <w:numPr>
          <w:ilvl w:val="0"/>
          <w:numId w:val="5"/>
        </w:numPr>
        <w:spacing w:before="100" w:beforeAutospacing="1" w:after="100" w:afterAutospacing="1"/>
        <w:rPr>
          <w:rFonts w:ascii="宋体" w:hAnsi="宋体" w:cs="Arial"/>
        </w:rPr>
      </w:pPr>
      <w:r>
        <w:rPr>
          <w:rFonts w:ascii="宋体" w:hAnsi="宋体" w:cs="Arial" w:hint="eastAsia"/>
        </w:rPr>
        <w:t>渗透测试人员会与用户应用系统的安全管理人员保持良好沟通。随时协商解决出现的各种难题。</w:t>
      </w:r>
    </w:p>
    <w:p w14:paraId="778CF75B" w14:textId="77777777" w:rsidR="001D6F32" w:rsidRDefault="001D6F32"/>
    <w:p w14:paraId="75FA5079" w14:textId="77777777" w:rsidR="001D6F32" w:rsidRDefault="00A4605C">
      <w:pPr>
        <w:pStyle w:val="2"/>
      </w:pPr>
      <w:bookmarkStart w:id="11" w:name="_Toc89120223"/>
      <w:r>
        <w:rPr>
          <w:rFonts w:hint="eastAsia"/>
        </w:rPr>
        <w:t>测试标准</w:t>
      </w:r>
      <w:bookmarkEnd w:id="11"/>
    </w:p>
    <w:p w14:paraId="1EEE19E3" w14:textId="77777777" w:rsidR="001D6F32" w:rsidRDefault="00A4605C">
      <w:pPr>
        <w:rPr>
          <w:b/>
          <w:bCs/>
        </w:rPr>
      </w:pPr>
      <w:r>
        <w:rPr>
          <w:rFonts w:hint="eastAsia"/>
          <w:b/>
          <w:bCs/>
        </w:rPr>
        <w:t>国内标准</w:t>
      </w:r>
    </w:p>
    <w:p w14:paraId="2F63CA8B" w14:textId="77777777" w:rsidR="001D6F32" w:rsidRDefault="00A4605C">
      <w:pPr>
        <w:pStyle w:val="af0"/>
        <w:numPr>
          <w:ilvl w:val="0"/>
          <w:numId w:val="6"/>
        </w:numPr>
        <w:ind w:firstLineChars="0"/>
      </w:pPr>
      <w:r>
        <w:t>GB/T 20984-2007</w:t>
      </w:r>
      <w:r>
        <w:rPr>
          <w:rFonts w:hint="eastAsia"/>
        </w:rPr>
        <w:t>信息安全技术</w:t>
      </w:r>
      <w:r>
        <w:t xml:space="preserve"> </w:t>
      </w:r>
      <w:r>
        <w:rPr>
          <w:rFonts w:hint="eastAsia"/>
        </w:rPr>
        <w:t>信息安全风险评估规范</w:t>
      </w:r>
    </w:p>
    <w:p w14:paraId="225E0F5D" w14:textId="77777777" w:rsidR="001D6F32" w:rsidRDefault="00A4605C">
      <w:pPr>
        <w:pStyle w:val="af0"/>
        <w:numPr>
          <w:ilvl w:val="0"/>
          <w:numId w:val="6"/>
        </w:numPr>
        <w:ind w:firstLineChars="0"/>
      </w:pPr>
      <w:r>
        <w:t xml:space="preserve">GB/T 19715.1-2005 </w:t>
      </w:r>
      <w:r>
        <w:rPr>
          <w:rFonts w:hint="eastAsia"/>
        </w:rPr>
        <w:t>信息技术</w:t>
      </w:r>
      <w:r>
        <w:t>-</w:t>
      </w:r>
      <w:r>
        <w:rPr>
          <w:rFonts w:hint="eastAsia"/>
        </w:rPr>
        <w:t>信息技术安全管理指南</w:t>
      </w:r>
    </w:p>
    <w:p w14:paraId="0D802699" w14:textId="77777777" w:rsidR="001D6F32" w:rsidRDefault="00A4605C">
      <w:pPr>
        <w:pStyle w:val="af0"/>
        <w:numPr>
          <w:ilvl w:val="0"/>
          <w:numId w:val="6"/>
        </w:numPr>
        <w:ind w:firstLineChars="0"/>
      </w:pPr>
      <w:r>
        <w:t xml:space="preserve">GB/T 19716-2005 </w:t>
      </w:r>
      <w:r>
        <w:rPr>
          <w:rFonts w:hint="eastAsia"/>
        </w:rPr>
        <w:t>信息技术</w:t>
      </w:r>
      <w:r>
        <w:t>-</w:t>
      </w:r>
      <w:r>
        <w:rPr>
          <w:rFonts w:hint="eastAsia"/>
        </w:rPr>
        <w:t>信息安全管理实用规则</w:t>
      </w:r>
    </w:p>
    <w:p w14:paraId="08557DD3" w14:textId="77777777" w:rsidR="001D6F32" w:rsidRDefault="00A4605C">
      <w:pPr>
        <w:pStyle w:val="af0"/>
        <w:numPr>
          <w:ilvl w:val="0"/>
          <w:numId w:val="6"/>
        </w:numPr>
        <w:ind w:firstLineChars="0"/>
      </w:pPr>
      <w:r>
        <w:t xml:space="preserve">GB/T 18336-2001 </w:t>
      </w:r>
      <w:r>
        <w:rPr>
          <w:rFonts w:hint="eastAsia"/>
        </w:rPr>
        <w:t>信息技术</w:t>
      </w:r>
      <w:r>
        <w:t>-</w:t>
      </w:r>
      <w:r>
        <w:rPr>
          <w:rFonts w:hint="eastAsia"/>
        </w:rPr>
        <w:t>安全技术</w:t>
      </w:r>
      <w:r>
        <w:t>-</w:t>
      </w:r>
      <w:r>
        <w:rPr>
          <w:rFonts w:hint="eastAsia"/>
        </w:rPr>
        <w:t>信息技术安全性评估准则</w:t>
      </w:r>
    </w:p>
    <w:p w14:paraId="52C8AAA5" w14:textId="77777777" w:rsidR="001D6F32" w:rsidRDefault="00A4605C">
      <w:r>
        <w:rPr>
          <w:rFonts w:hint="eastAsia"/>
        </w:rPr>
        <w:t>……</w:t>
      </w:r>
    </w:p>
    <w:p w14:paraId="77474F1C" w14:textId="77777777" w:rsidR="001D6F32" w:rsidRDefault="00A4605C">
      <w:pPr>
        <w:rPr>
          <w:b/>
          <w:bCs/>
        </w:rPr>
      </w:pPr>
      <w:r>
        <w:rPr>
          <w:rFonts w:hint="eastAsia"/>
          <w:b/>
          <w:bCs/>
        </w:rPr>
        <w:t>国际标准</w:t>
      </w:r>
    </w:p>
    <w:p w14:paraId="05B2D6D8" w14:textId="77777777" w:rsidR="001D6F32" w:rsidRDefault="00A4605C">
      <w:pPr>
        <w:pStyle w:val="af0"/>
        <w:numPr>
          <w:ilvl w:val="0"/>
          <w:numId w:val="7"/>
        </w:numPr>
        <w:ind w:firstLineChars="0"/>
      </w:pPr>
      <w:r>
        <w:rPr>
          <w:rFonts w:hint="eastAsia"/>
        </w:rPr>
        <w:t>OWASP</w:t>
      </w:r>
      <w:r>
        <w:t xml:space="preserve"> </w:t>
      </w:r>
      <w:r>
        <w:rPr>
          <w:rFonts w:hint="eastAsia"/>
        </w:rPr>
        <w:t>Testing Guide</w:t>
      </w:r>
    </w:p>
    <w:p w14:paraId="38E8BEB6" w14:textId="77777777" w:rsidR="001D6F32" w:rsidRDefault="00A4605C">
      <w:pPr>
        <w:pStyle w:val="af0"/>
        <w:numPr>
          <w:ilvl w:val="0"/>
          <w:numId w:val="7"/>
        </w:numPr>
        <w:ind w:firstLineChars="0"/>
      </w:pPr>
      <w:r>
        <w:rPr>
          <w:rFonts w:hint="eastAsia"/>
        </w:rPr>
        <w:t>The</w:t>
      </w:r>
      <w:r>
        <w:t xml:space="preserve"> </w:t>
      </w:r>
      <w:r>
        <w:rPr>
          <w:rFonts w:hint="eastAsia"/>
        </w:rPr>
        <w:t>Open</w:t>
      </w:r>
      <w:r>
        <w:t xml:space="preserve"> </w:t>
      </w:r>
      <w:r>
        <w:rPr>
          <w:rFonts w:hint="eastAsia"/>
        </w:rPr>
        <w:t>Source Security</w:t>
      </w:r>
      <w:r>
        <w:t xml:space="preserve"> </w:t>
      </w:r>
      <w:r>
        <w:rPr>
          <w:rFonts w:hint="eastAsia"/>
        </w:rPr>
        <w:t>Testing</w:t>
      </w:r>
      <w:r>
        <w:t xml:space="preserve"> </w:t>
      </w:r>
      <w:r>
        <w:rPr>
          <w:rFonts w:hint="eastAsia"/>
        </w:rPr>
        <w:t>Methodology</w:t>
      </w:r>
      <w:r>
        <w:t xml:space="preserve"> </w:t>
      </w:r>
      <w:r>
        <w:rPr>
          <w:rFonts w:hint="eastAsia"/>
        </w:rPr>
        <w:t>Manual</w:t>
      </w:r>
    </w:p>
    <w:p w14:paraId="53E92654" w14:textId="77777777" w:rsidR="001D6F32" w:rsidRDefault="00A4605C">
      <w:r>
        <w:rPr>
          <w:rFonts w:hint="eastAsia"/>
        </w:rPr>
        <w:t>……</w:t>
      </w:r>
    </w:p>
    <w:p w14:paraId="32705908" w14:textId="77777777" w:rsidR="001D6F32" w:rsidRDefault="00A4605C">
      <w:pPr>
        <w:widowControl/>
        <w:spacing w:line="240" w:lineRule="auto"/>
        <w:jc w:val="left"/>
      </w:pPr>
      <w:r>
        <w:br w:type="page"/>
      </w:r>
    </w:p>
    <w:p w14:paraId="28C47763" w14:textId="5E944E7C" w:rsidR="005960CC" w:rsidRPr="001C0F4B" w:rsidRDefault="00A4605C" w:rsidP="005960CC">
      <w:pPr>
        <w:pStyle w:val="1"/>
      </w:pPr>
      <w:bookmarkStart w:id="12" w:name="_Toc89120224"/>
      <w:r>
        <w:rPr>
          <w:rFonts w:hint="eastAsia"/>
        </w:rPr>
        <w:lastRenderedPageBreak/>
        <w:t>测试结果</w:t>
      </w:r>
      <w:bookmarkStart w:id="13" w:name="_Toc51076626"/>
      <w:bookmarkStart w:id="14" w:name="_Toc47706736"/>
      <w:bookmarkEnd w:id="12"/>
    </w:p>
    <w:p w14:paraId="4264A11E" w14:textId="0D5A315D" w:rsidR="001E24D3" w:rsidRDefault="001E24D3" w:rsidP="002A4459">
      <w:pPr>
        <w:pStyle w:val="2"/>
      </w:pPr>
      <w:bookmarkStart w:id="15" w:name="_Toc89035787"/>
      <w:bookmarkStart w:id="16" w:name="_Toc77088993"/>
      <w:bookmarkStart w:id="17" w:name="_Toc77932281"/>
      <w:bookmarkStart w:id="18" w:name="_Toc89120225"/>
      <w:r w:rsidRPr="00801536">
        <w:rPr>
          <w:rFonts w:hint="eastAsia"/>
        </w:rPr>
        <w:t>跨站脚本</w:t>
      </w:r>
      <w:bookmarkEnd w:id="18"/>
    </w:p>
    <w:tbl>
      <w:tblPr>
        <w:tblStyle w:val="ab"/>
        <w:tblW w:w="8296" w:type="dxa"/>
        <w:tblLayout w:type="fixed"/>
        <w:tblLook w:val="04A0" w:firstRow="1" w:lastRow="0" w:firstColumn="1" w:lastColumn="0" w:noHBand="0" w:noVBand="1"/>
      </w:tblPr>
      <w:tblGrid>
        <w:gridCol w:w="1252"/>
        <w:gridCol w:w="7044"/>
      </w:tblGrid>
      <w:tr w:rsidR="001E24D3" w14:paraId="5AD3CA17" w14:textId="77777777" w:rsidTr="00511183">
        <w:tc>
          <w:tcPr>
            <w:tcW w:w="1252" w:type="dxa"/>
            <w:shd w:val="clear" w:color="auto" w:fill="FFFFFF" w:themeFill="background1"/>
            <w:vAlign w:val="center"/>
          </w:tcPr>
          <w:p w14:paraId="06E0243A" w14:textId="77777777" w:rsidR="001E24D3" w:rsidRDefault="001E24D3" w:rsidP="00511183">
            <w:pPr>
              <w:jc w:val="center"/>
            </w:pPr>
            <w:r>
              <w:rPr>
                <w:rFonts w:hint="eastAsia"/>
              </w:rPr>
              <w:t>风险等级</w:t>
            </w:r>
          </w:p>
        </w:tc>
        <w:tc>
          <w:tcPr>
            <w:tcW w:w="7044" w:type="dxa"/>
          </w:tcPr>
          <w:p w14:paraId="5FDA7553" w14:textId="77777777" w:rsidR="001E24D3" w:rsidRDefault="001E24D3" w:rsidP="00037C4C">
            <w:r>
              <w:rPr>
                <w:rFonts w:hint="eastAsia"/>
              </w:rPr>
              <w:t>高</w:t>
            </w:r>
          </w:p>
        </w:tc>
      </w:tr>
      <w:tr w:rsidR="001E24D3" w14:paraId="22ACE021" w14:textId="77777777" w:rsidTr="00511183">
        <w:tc>
          <w:tcPr>
            <w:tcW w:w="1252" w:type="dxa"/>
            <w:shd w:val="clear" w:color="auto" w:fill="FFFFFF" w:themeFill="background1"/>
            <w:vAlign w:val="center"/>
          </w:tcPr>
          <w:p w14:paraId="09FCC580" w14:textId="77777777" w:rsidR="001E24D3" w:rsidRDefault="001E24D3" w:rsidP="00511183">
            <w:pPr>
              <w:jc w:val="center"/>
            </w:pPr>
            <w:r>
              <w:rPr>
                <w:rFonts w:hint="eastAsia"/>
              </w:rPr>
              <w:t>漏洞位置</w:t>
            </w:r>
          </w:p>
        </w:tc>
        <w:tc>
          <w:tcPr>
            <w:tcW w:w="7044" w:type="dxa"/>
          </w:tcPr>
          <w:p w14:paraId="41317D9E" w14:textId="77777777" w:rsidR="001E24D3" w:rsidRDefault="001E24D3" w:rsidP="00037C4C">
            <w:r>
              <w:rPr>
                <w:rFonts w:hint="eastAsia"/>
              </w:rPr>
              <w:t>应用系统底层框架代码</w:t>
            </w:r>
          </w:p>
        </w:tc>
      </w:tr>
      <w:tr w:rsidR="001E24D3" w14:paraId="7EFEF7A7" w14:textId="77777777" w:rsidTr="00511183">
        <w:tc>
          <w:tcPr>
            <w:tcW w:w="1252" w:type="dxa"/>
            <w:shd w:val="clear" w:color="auto" w:fill="FFFFFF" w:themeFill="background1"/>
            <w:vAlign w:val="center"/>
          </w:tcPr>
          <w:p w14:paraId="5D1F21A3" w14:textId="77777777" w:rsidR="001E24D3" w:rsidRDefault="001E24D3" w:rsidP="00511183">
            <w:pPr>
              <w:jc w:val="center"/>
            </w:pPr>
            <w:r>
              <w:rPr>
                <w:rFonts w:hint="eastAsia"/>
              </w:rPr>
              <w:t>漏洞描述</w:t>
            </w:r>
          </w:p>
        </w:tc>
        <w:tc>
          <w:tcPr>
            <w:tcW w:w="7044" w:type="dxa"/>
          </w:tcPr>
          <w:p w14:paraId="0E5A4747" w14:textId="77777777" w:rsidR="001E24D3" w:rsidRDefault="001E24D3" w:rsidP="00037C4C">
            <w:pPr>
              <w:ind w:firstLine="420"/>
              <w:rPr>
                <w:bCs/>
              </w:rPr>
            </w:pPr>
            <w:r>
              <w:rPr>
                <w:rFonts w:hint="eastAsia"/>
                <w:bCs/>
              </w:rPr>
              <w:t>攻击者往</w:t>
            </w:r>
            <w:r>
              <w:rPr>
                <w:rFonts w:hint="eastAsia"/>
                <w:bCs/>
              </w:rPr>
              <w:t>Web</w:t>
            </w:r>
            <w:r>
              <w:rPr>
                <w:rFonts w:hint="eastAsia"/>
                <w:bCs/>
              </w:rPr>
              <w:t>页面里插入恶意</w:t>
            </w:r>
            <w:r>
              <w:rPr>
                <w:rFonts w:hint="eastAsia"/>
                <w:bCs/>
              </w:rPr>
              <w:t>html</w:t>
            </w:r>
            <w:r>
              <w:rPr>
                <w:rFonts w:hint="eastAsia"/>
                <w:bCs/>
              </w:rPr>
              <w:t>代码，当用户浏览该页之时，嵌入其中</w:t>
            </w:r>
            <w:r>
              <w:rPr>
                <w:rFonts w:hint="eastAsia"/>
                <w:bCs/>
              </w:rPr>
              <w:t>Web</w:t>
            </w:r>
            <w:r>
              <w:rPr>
                <w:rFonts w:hint="eastAsia"/>
                <w:bCs/>
              </w:rPr>
              <w:t>里面的</w:t>
            </w:r>
            <w:r>
              <w:rPr>
                <w:rFonts w:hint="eastAsia"/>
                <w:bCs/>
              </w:rPr>
              <w:t>html</w:t>
            </w:r>
            <w:r>
              <w:rPr>
                <w:rFonts w:hint="eastAsia"/>
                <w:bCs/>
              </w:rPr>
              <w:t>代码会被执行，从而达到恶意用户的特殊目的。</w:t>
            </w:r>
          </w:p>
          <w:p w14:paraId="386D3933" w14:textId="77777777" w:rsidR="001E24D3" w:rsidRDefault="001E24D3" w:rsidP="00037C4C">
            <w:pPr>
              <w:ind w:firstLine="420"/>
            </w:pPr>
            <w:r>
              <w:rPr>
                <w:rFonts w:hint="eastAsia"/>
              </w:rPr>
              <w:t>有三种攻击类型：</w:t>
            </w:r>
          </w:p>
          <w:p w14:paraId="51381B2A" w14:textId="77777777" w:rsidR="001E24D3" w:rsidRDefault="001E24D3" w:rsidP="00037C4C">
            <w:pPr>
              <w:ind w:firstLine="420"/>
            </w:pPr>
            <w:r>
              <w:rPr>
                <w:rFonts w:hint="eastAsia"/>
              </w:rPr>
              <w:t>1</w:t>
            </w:r>
            <w:r>
              <w:rPr>
                <w:rFonts w:hint="eastAsia"/>
              </w:rPr>
              <w:t>、</w:t>
            </w:r>
            <w:r>
              <w:rPr>
                <w:rFonts w:hint="eastAsia"/>
              </w:rPr>
              <w:tab/>
            </w:r>
            <w:r>
              <w:rPr>
                <w:rFonts w:hint="eastAsia"/>
              </w:rPr>
              <w:t>存储型跨站脚本：用户输入的文本信息保存到数据库中，并能够在页面展示的功能点，例如用户留言、发送站内消息、个人信息修改等功能点。</w:t>
            </w:r>
          </w:p>
          <w:p w14:paraId="7076F897" w14:textId="77777777" w:rsidR="001E24D3" w:rsidRDefault="001E24D3" w:rsidP="00037C4C">
            <w:pPr>
              <w:ind w:firstLine="420"/>
            </w:pPr>
            <w:r>
              <w:rPr>
                <w:rFonts w:hint="eastAsia"/>
              </w:rPr>
              <w:t>2</w:t>
            </w:r>
            <w:r>
              <w:rPr>
                <w:rFonts w:hint="eastAsia"/>
              </w:rPr>
              <w:t>、</w:t>
            </w:r>
            <w:r>
              <w:rPr>
                <w:rFonts w:hint="eastAsia"/>
              </w:rPr>
              <w:tab/>
            </w:r>
            <w:r>
              <w:rPr>
                <w:rFonts w:hint="eastAsia"/>
              </w:rPr>
              <w:t>反射型跨站脚本：</w:t>
            </w:r>
            <w:r>
              <w:rPr>
                <w:rFonts w:hint="eastAsia"/>
              </w:rPr>
              <w:t>URL</w:t>
            </w:r>
            <w:r>
              <w:rPr>
                <w:rFonts w:hint="eastAsia"/>
              </w:rPr>
              <w:t>参数需要在页面显示的功能点都可能存在反射型跨站脚本攻击，例如站内搜索、查询功能点。</w:t>
            </w:r>
          </w:p>
          <w:p w14:paraId="1F2BACFF" w14:textId="77777777" w:rsidR="001E24D3" w:rsidRDefault="001E24D3" w:rsidP="00037C4C">
            <w:pPr>
              <w:ind w:firstLine="420"/>
            </w:pPr>
            <w:r>
              <w:rPr>
                <w:rFonts w:hint="eastAsia"/>
              </w:rPr>
              <w:t>3</w:t>
            </w:r>
            <w:r>
              <w:rPr>
                <w:rFonts w:hint="eastAsia"/>
              </w:rPr>
              <w:t>、</w:t>
            </w:r>
            <w:r>
              <w:rPr>
                <w:rFonts w:hint="eastAsia"/>
              </w:rPr>
              <w:tab/>
            </w:r>
            <w:r>
              <w:rPr>
                <w:rFonts w:hint="eastAsia"/>
              </w:rPr>
              <w:t>基于</w:t>
            </w:r>
            <w:r>
              <w:rPr>
                <w:rFonts w:hint="eastAsia"/>
              </w:rPr>
              <w:t>DOM</w:t>
            </w:r>
            <w:r>
              <w:rPr>
                <w:rFonts w:hint="eastAsia"/>
              </w:rPr>
              <w:t>跨站脚本攻击涉及的功能点：涉及</w:t>
            </w:r>
            <w:r>
              <w:rPr>
                <w:rFonts w:hint="eastAsia"/>
              </w:rPr>
              <w:t>DOM</w:t>
            </w:r>
            <w:r>
              <w:rPr>
                <w:rFonts w:hint="eastAsia"/>
              </w:rPr>
              <w:t>对象的页面程序，包括（不限这些）：</w:t>
            </w:r>
          </w:p>
          <w:p w14:paraId="69987B17" w14:textId="77777777" w:rsidR="001E24D3" w:rsidRDefault="001E24D3" w:rsidP="00037C4C">
            <w:pPr>
              <w:ind w:firstLine="420"/>
            </w:pPr>
            <w:r>
              <w:t>document.URL</w:t>
            </w:r>
          </w:p>
          <w:p w14:paraId="19B71400" w14:textId="77777777" w:rsidR="001E24D3" w:rsidRDefault="001E24D3" w:rsidP="00037C4C">
            <w:pPr>
              <w:ind w:firstLine="420"/>
            </w:pPr>
            <w:proofErr w:type="spellStart"/>
            <w:r>
              <w:t>document.URLUnencoded</w:t>
            </w:r>
            <w:proofErr w:type="spellEnd"/>
          </w:p>
          <w:p w14:paraId="1F86F408" w14:textId="77777777" w:rsidR="001E24D3" w:rsidRDefault="001E24D3" w:rsidP="00037C4C">
            <w:pPr>
              <w:ind w:firstLine="420"/>
            </w:pPr>
            <w:proofErr w:type="spellStart"/>
            <w:r>
              <w:t>document.location</w:t>
            </w:r>
            <w:proofErr w:type="spellEnd"/>
          </w:p>
          <w:p w14:paraId="174C9AF2" w14:textId="77777777" w:rsidR="001E24D3" w:rsidRDefault="001E24D3" w:rsidP="00037C4C">
            <w:pPr>
              <w:ind w:firstLine="420"/>
            </w:pPr>
            <w:proofErr w:type="spellStart"/>
            <w:r>
              <w:t>document.referrer</w:t>
            </w:r>
            <w:proofErr w:type="spellEnd"/>
          </w:p>
          <w:p w14:paraId="70E0E6B1" w14:textId="77777777" w:rsidR="001E24D3" w:rsidRDefault="001E24D3" w:rsidP="00037C4C">
            <w:proofErr w:type="spellStart"/>
            <w:r>
              <w:t>window.location</w:t>
            </w:r>
            <w:proofErr w:type="spellEnd"/>
          </w:p>
        </w:tc>
      </w:tr>
      <w:tr w:rsidR="001E24D3" w14:paraId="36675398" w14:textId="77777777" w:rsidTr="00511183">
        <w:tc>
          <w:tcPr>
            <w:tcW w:w="1252" w:type="dxa"/>
            <w:shd w:val="clear" w:color="auto" w:fill="FFFFFF" w:themeFill="background1"/>
            <w:vAlign w:val="center"/>
          </w:tcPr>
          <w:p w14:paraId="166FBC7A" w14:textId="77777777" w:rsidR="001E24D3" w:rsidRDefault="001E24D3" w:rsidP="00511183">
            <w:pPr>
              <w:jc w:val="center"/>
            </w:pPr>
            <w:r>
              <w:rPr>
                <w:rFonts w:hint="eastAsia"/>
              </w:rPr>
              <w:t>修复建议</w:t>
            </w:r>
          </w:p>
        </w:tc>
        <w:tc>
          <w:tcPr>
            <w:tcW w:w="7044" w:type="dxa"/>
            <w:shd w:val="clear" w:color="auto" w:fill="FFFFFF" w:themeFill="background1"/>
          </w:tcPr>
          <w:p w14:paraId="579E6312" w14:textId="77777777" w:rsidR="001E24D3" w:rsidRDefault="001E24D3" w:rsidP="00037C4C">
            <w:r>
              <w:rPr>
                <w:rFonts w:hint="eastAsia"/>
              </w:rPr>
              <w:t>对传入的参数进行有效性检测，应限制其只允许提交开发设定范围之内的数据内容。要解决跨站脚本漏洞，应对输入内容进行检查过滤，对输出内容的特定字符转义后输出，可采取以下方式：</w:t>
            </w:r>
          </w:p>
          <w:p w14:paraId="724B7FB4" w14:textId="77777777" w:rsidR="001E24D3" w:rsidRDefault="001E24D3" w:rsidP="00037C4C">
            <w:pPr>
              <w:ind w:firstLine="420"/>
            </w:pPr>
            <w:r>
              <w:rPr>
                <w:rFonts w:hint="eastAsia"/>
              </w:rPr>
              <w:t>在服务器端对所有的输入进行过滤，限制敏感字符的输入。</w:t>
            </w:r>
          </w:p>
          <w:p w14:paraId="556F183F" w14:textId="77777777" w:rsidR="001E24D3" w:rsidRDefault="001E24D3" w:rsidP="00037C4C">
            <w:pPr>
              <w:ind w:firstLine="420"/>
            </w:pPr>
            <w:r>
              <w:rPr>
                <w:rFonts w:hint="eastAsia"/>
              </w:rPr>
              <w:t>对输出进行转义，尤其是单引号、双引号、</w:t>
            </w:r>
            <w:r>
              <w:rPr>
                <w:rFonts w:hint="eastAsia"/>
              </w:rPr>
              <w:t xml:space="preserve">&lt; &gt; ( ) &amp; # </w:t>
            </w:r>
            <w:r>
              <w:rPr>
                <w:rFonts w:hint="eastAsia"/>
              </w:rPr>
              <w:t>这些符号。</w:t>
            </w:r>
            <w:r>
              <w:rPr>
                <w:rFonts w:hint="eastAsia"/>
              </w:rPr>
              <w:t xml:space="preserve"> </w:t>
            </w:r>
          </w:p>
          <w:p w14:paraId="22020C78" w14:textId="77777777" w:rsidR="001E24D3" w:rsidRDefault="001E24D3" w:rsidP="00037C4C">
            <w:pPr>
              <w:ind w:firstLine="420"/>
            </w:pPr>
            <w:r>
              <w:rPr>
                <w:rFonts w:hint="eastAsia"/>
              </w:rPr>
              <w:t>&lt;</w:t>
            </w:r>
            <w:r>
              <w:rPr>
                <w:rFonts w:hint="eastAsia"/>
              </w:rPr>
              <w:t>和</w:t>
            </w:r>
            <w:r>
              <w:rPr>
                <w:rFonts w:hint="eastAsia"/>
              </w:rPr>
              <w:t>&gt;</w:t>
            </w:r>
            <w:r>
              <w:rPr>
                <w:rFonts w:hint="eastAsia"/>
              </w:rPr>
              <w:t>可以转义为</w:t>
            </w:r>
            <w:r>
              <w:rPr>
                <w:rFonts w:hint="eastAsia"/>
              </w:rPr>
              <w:t xml:space="preserve"> &amp;</w:t>
            </w:r>
            <w:proofErr w:type="spellStart"/>
            <w:r>
              <w:rPr>
                <w:rFonts w:hint="eastAsia"/>
              </w:rPr>
              <w:t>lt</w:t>
            </w:r>
            <w:proofErr w:type="spellEnd"/>
            <w:r>
              <w:rPr>
                <w:rFonts w:hint="eastAsia"/>
              </w:rPr>
              <w:t>和</w:t>
            </w:r>
            <w:r>
              <w:rPr>
                <w:rFonts w:hint="eastAsia"/>
              </w:rPr>
              <w:t xml:space="preserve"> &amp;</w:t>
            </w:r>
            <w:proofErr w:type="spellStart"/>
            <w:r>
              <w:rPr>
                <w:rFonts w:hint="eastAsia"/>
              </w:rPr>
              <w:t>gt</w:t>
            </w:r>
            <w:proofErr w:type="spellEnd"/>
            <w:r>
              <w:rPr>
                <w:rFonts w:hint="eastAsia"/>
              </w:rPr>
              <w:t>。</w:t>
            </w:r>
          </w:p>
          <w:p w14:paraId="43A51A6E" w14:textId="77777777" w:rsidR="001E24D3" w:rsidRDefault="001E24D3" w:rsidP="00037C4C">
            <w:pPr>
              <w:ind w:firstLine="420"/>
            </w:pPr>
            <w:r>
              <w:rPr>
                <w:rFonts w:hint="eastAsia"/>
              </w:rPr>
              <w:t>(</w:t>
            </w:r>
            <w:r>
              <w:rPr>
                <w:rFonts w:hint="eastAsia"/>
              </w:rPr>
              <w:t>和</w:t>
            </w:r>
            <w:r>
              <w:rPr>
                <w:rFonts w:hint="eastAsia"/>
              </w:rPr>
              <w:t xml:space="preserve">) </w:t>
            </w:r>
            <w:r>
              <w:rPr>
                <w:rFonts w:hint="eastAsia"/>
              </w:rPr>
              <w:t>可以转义为</w:t>
            </w:r>
            <w:r>
              <w:rPr>
                <w:rFonts w:hint="eastAsia"/>
              </w:rPr>
              <w:t>&amp;#40</w:t>
            </w:r>
            <w:r>
              <w:rPr>
                <w:rFonts w:hint="eastAsia"/>
              </w:rPr>
              <w:t>和</w:t>
            </w:r>
            <w:r>
              <w:rPr>
                <w:rFonts w:hint="eastAsia"/>
              </w:rPr>
              <w:t xml:space="preserve"> &amp;#41</w:t>
            </w:r>
            <w:r>
              <w:rPr>
                <w:rFonts w:hint="eastAsia"/>
              </w:rPr>
              <w:t>。</w:t>
            </w:r>
          </w:p>
          <w:p w14:paraId="2FF3C8B3" w14:textId="77777777" w:rsidR="001E24D3" w:rsidRDefault="001E24D3" w:rsidP="00037C4C">
            <w:pPr>
              <w:ind w:firstLine="420"/>
            </w:pPr>
            <w:r>
              <w:rPr>
                <w:rFonts w:hint="eastAsia"/>
              </w:rPr>
              <w:t>#</w:t>
            </w:r>
            <w:r>
              <w:rPr>
                <w:rFonts w:hint="eastAsia"/>
              </w:rPr>
              <w:t>和</w:t>
            </w:r>
            <w:r>
              <w:rPr>
                <w:rFonts w:hint="eastAsia"/>
              </w:rPr>
              <w:t xml:space="preserve">&amp; </w:t>
            </w:r>
            <w:r>
              <w:rPr>
                <w:rFonts w:hint="eastAsia"/>
              </w:rPr>
              <w:t>可以转义为</w:t>
            </w:r>
            <w:r>
              <w:rPr>
                <w:rFonts w:hint="eastAsia"/>
              </w:rPr>
              <w:t>&amp;#35</w:t>
            </w:r>
            <w:r>
              <w:rPr>
                <w:rFonts w:hint="eastAsia"/>
              </w:rPr>
              <w:t>和</w:t>
            </w:r>
            <w:r>
              <w:rPr>
                <w:rFonts w:hint="eastAsia"/>
              </w:rPr>
              <w:t xml:space="preserve"> &amp;#38</w:t>
            </w:r>
            <w:r>
              <w:rPr>
                <w:rFonts w:hint="eastAsia"/>
              </w:rPr>
              <w:t>。</w:t>
            </w:r>
          </w:p>
        </w:tc>
      </w:tr>
      <w:tr w:rsidR="001E24D3" w14:paraId="2B930D0A" w14:textId="77777777" w:rsidTr="00037C4C">
        <w:tc>
          <w:tcPr>
            <w:tcW w:w="8296" w:type="dxa"/>
            <w:gridSpan w:val="2"/>
            <w:shd w:val="clear" w:color="auto" w:fill="D9D9D9" w:themeFill="background1" w:themeFillShade="D9"/>
          </w:tcPr>
          <w:p w14:paraId="34FEBC85" w14:textId="77777777" w:rsidR="001E24D3" w:rsidRDefault="001E24D3" w:rsidP="00037C4C">
            <w:pPr>
              <w:jc w:val="center"/>
            </w:pPr>
            <w:r>
              <w:rPr>
                <w:rFonts w:hint="eastAsia"/>
              </w:rPr>
              <w:t>漏洞示例验证</w:t>
            </w:r>
          </w:p>
        </w:tc>
      </w:tr>
      <w:tr w:rsidR="001E24D3" w:rsidRPr="0015301E" w14:paraId="7426ADB1" w14:textId="77777777" w:rsidTr="00037C4C">
        <w:tc>
          <w:tcPr>
            <w:tcW w:w="8296" w:type="dxa"/>
            <w:gridSpan w:val="2"/>
            <w:shd w:val="clear" w:color="auto" w:fill="FFFFFF" w:themeFill="background1"/>
          </w:tcPr>
          <w:p w14:paraId="4368007D" w14:textId="77777777" w:rsidR="001E24D3" w:rsidRDefault="001E24D3" w:rsidP="00037C4C">
            <w:bookmarkStart w:id="19" w:name="_Hlk69424928"/>
            <w:r>
              <w:rPr>
                <w:rFonts w:hint="eastAsia"/>
              </w:rPr>
              <w:lastRenderedPageBreak/>
              <w:t>向服务器端提交如下请求：</w:t>
            </w:r>
          </w:p>
          <w:p w14:paraId="39599AEB"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POST /</w:t>
            </w:r>
            <w:proofErr w:type="spellStart"/>
            <w:r w:rsidRPr="00D64DDC">
              <w:rPr>
                <w:rFonts w:ascii="Times New Roman" w:hAnsi="Times New Roman" w:cs="Times New Roman"/>
                <w:kern w:val="2"/>
                <w:sz w:val="21"/>
              </w:rPr>
              <w:t>com.ylz.his</w:t>
            </w:r>
            <w:proofErr w:type="spellEnd"/>
            <w:r w:rsidRPr="00D64DDC">
              <w:rPr>
                <w:rFonts w:ascii="Times New Roman" w:hAnsi="Times New Roman" w:cs="Times New Roman"/>
                <w:kern w:val="2"/>
                <w:sz w:val="21"/>
              </w:rPr>
              <w:t>/</w:t>
            </w:r>
            <w:proofErr w:type="spellStart"/>
            <w:r w:rsidRPr="00D64DDC">
              <w:rPr>
                <w:rFonts w:ascii="Times New Roman" w:hAnsi="Times New Roman" w:cs="Times New Roman"/>
                <w:kern w:val="2"/>
                <w:sz w:val="21"/>
              </w:rPr>
              <w:t>HisServlet?method</w:t>
            </w:r>
            <w:proofErr w:type="spellEnd"/>
            <w:r w:rsidRPr="00D64DDC">
              <w:rPr>
                <w:rFonts w:ascii="Times New Roman" w:hAnsi="Times New Roman" w:cs="Times New Roman"/>
                <w:kern w:val="2"/>
                <w:sz w:val="21"/>
              </w:rPr>
              <w:t>=login HTTP/1.1</w:t>
            </w:r>
          </w:p>
          <w:p w14:paraId="3D98FD71"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Content-Type: application/x-www-form-</w:t>
            </w:r>
            <w:proofErr w:type="spellStart"/>
            <w:r w:rsidRPr="00D64DDC">
              <w:rPr>
                <w:rFonts w:ascii="Times New Roman" w:hAnsi="Times New Roman" w:cs="Times New Roman"/>
                <w:kern w:val="2"/>
                <w:sz w:val="21"/>
              </w:rPr>
              <w:t>urlencoded</w:t>
            </w:r>
            <w:proofErr w:type="spellEnd"/>
          </w:p>
          <w:p w14:paraId="313FAA40" w14:textId="77777777" w:rsidR="00D64DDC" w:rsidRPr="00D64DDC" w:rsidRDefault="00D64DDC" w:rsidP="00D64DDC">
            <w:pPr>
              <w:pStyle w:val="HTML"/>
              <w:shd w:val="clear" w:color="auto" w:fill="FFFFFF"/>
              <w:rPr>
                <w:rFonts w:ascii="Times New Roman" w:hAnsi="Times New Roman" w:cs="Times New Roman"/>
                <w:kern w:val="2"/>
                <w:sz w:val="21"/>
              </w:rPr>
            </w:pPr>
            <w:proofErr w:type="spellStart"/>
            <w:r w:rsidRPr="00D64DDC">
              <w:rPr>
                <w:rFonts w:ascii="Times New Roman" w:hAnsi="Times New Roman" w:cs="Times New Roman"/>
                <w:kern w:val="2"/>
                <w:sz w:val="21"/>
              </w:rPr>
              <w:t>Referer</w:t>
            </w:r>
            <w:proofErr w:type="spellEnd"/>
            <w:r w:rsidRPr="00D64DDC">
              <w:rPr>
                <w:rFonts w:ascii="Times New Roman" w:hAnsi="Times New Roman" w:cs="Times New Roman"/>
                <w:kern w:val="2"/>
                <w:sz w:val="21"/>
              </w:rPr>
              <w:t>: http://198.9.100.24:8083/com.ylz.his/</w:t>
            </w:r>
          </w:p>
          <w:p w14:paraId="727316B0"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Cookie: JSESSIONID=D6E9D0F758F764EAAA756E247FD6AF90;pHqghUme=0</w:t>
            </w:r>
          </w:p>
          <w:p w14:paraId="443A5C0B"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Accept: text/</w:t>
            </w:r>
            <w:proofErr w:type="spellStart"/>
            <w:r w:rsidRPr="00D64DDC">
              <w:rPr>
                <w:rFonts w:ascii="Times New Roman" w:hAnsi="Times New Roman" w:cs="Times New Roman"/>
                <w:kern w:val="2"/>
                <w:sz w:val="21"/>
              </w:rPr>
              <w:t>html,application</w:t>
            </w:r>
            <w:proofErr w:type="spellEnd"/>
            <w:r w:rsidRPr="00D64DDC">
              <w:rPr>
                <w:rFonts w:ascii="Times New Roman" w:hAnsi="Times New Roman" w:cs="Times New Roman"/>
                <w:kern w:val="2"/>
                <w:sz w:val="21"/>
              </w:rPr>
              <w:t>/</w:t>
            </w:r>
            <w:proofErr w:type="spellStart"/>
            <w:r w:rsidRPr="00D64DDC">
              <w:rPr>
                <w:rFonts w:ascii="Times New Roman" w:hAnsi="Times New Roman" w:cs="Times New Roman"/>
                <w:kern w:val="2"/>
                <w:sz w:val="21"/>
              </w:rPr>
              <w:t>xhtml+xml,application</w:t>
            </w:r>
            <w:proofErr w:type="spellEnd"/>
            <w:r w:rsidRPr="00D64DDC">
              <w:rPr>
                <w:rFonts w:ascii="Times New Roman" w:hAnsi="Times New Roman" w:cs="Times New Roman"/>
                <w:kern w:val="2"/>
                <w:sz w:val="21"/>
              </w:rPr>
              <w:t>/</w:t>
            </w:r>
            <w:proofErr w:type="spellStart"/>
            <w:r w:rsidRPr="00D64DDC">
              <w:rPr>
                <w:rFonts w:ascii="Times New Roman" w:hAnsi="Times New Roman" w:cs="Times New Roman"/>
                <w:kern w:val="2"/>
                <w:sz w:val="21"/>
              </w:rPr>
              <w:t>xml;q</w:t>
            </w:r>
            <w:proofErr w:type="spellEnd"/>
            <w:r w:rsidRPr="00D64DDC">
              <w:rPr>
                <w:rFonts w:ascii="Times New Roman" w:hAnsi="Times New Roman" w:cs="Times New Roman"/>
                <w:kern w:val="2"/>
                <w:sz w:val="21"/>
              </w:rPr>
              <w:t>=0.9,*/*;q=0.8</w:t>
            </w:r>
          </w:p>
          <w:p w14:paraId="0DE9E073"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 xml:space="preserve">Accept-Encoding: </w:t>
            </w:r>
            <w:proofErr w:type="spellStart"/>
            <w:r w:rsidRPr="00D64DDC">
              <w:rPr>
                <w:rFonts w:ascii="Times New Roman" w:hAnsi="Times New Roman" w:cs="Times New Roman"/>
                <w:kern w:val="2"/>
                <w:sz w:val="21"/>
              </w:rPr>
              <w:t>gzip,deflate</w:t>
            </w:r>
            <w:proofErr w:type="spellEnd"/>
          </w:p>
          <w:p w14:paraId="60545612"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Content-Length: 239</w:t>
            </w:r>
          </w:p>
          <w:p w14:paraId="1E76D685"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 xml:space="preserve">User-Agent: Mozilla/5.0 (Windows NT 10.0; Win64; x64) </w:t>
            </w:r>
            <w:proofErr w:type="spellStart"/>
            <w:r w:rsidRPr="00D64DDC">
              <w:rPr>
                <w:rFonts w:ascii="Times New Roman" w:hAnsi="Times New Roman" w:cs="Times New Roman"/>
                <w:kern w:val="2"/>
                <w:sz w:val="21"/>
              </w:rPr>
              <w:t>AppleWebKit</w:t>
            </w:r>
            <w:proofErr w:type="spellEnd"/>
            <w:r w:rsidRPr="00D64DDC">
              <w:rPr>
                <w:rFonts w:ascii="Times New Roman" w:hAnsi="Times New Roman" w:cs="Times New Roman"/>
                <w:kern w:val="2"/>
                <w:sz w:val="21"/>
              </w:rPr>
              <w:t>/537.36 (KHTML, like Gecko) Chrome/83.0.4103.61 Safari/537.36</w:t>
            </w:r>
          </w:p>
          <w:p w14:paraId="501067F5"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Host: 198.9.100.24:8083</w:t>
            </w:r>
          </w:p>
          <w:p w14:paraId="20711253"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Connection: Keep-alive</w:t>
            </w:r>
          </w:p>
          <w:p w14:paraId="2CD8B858" w14:textId="77777777" w:rsidR="00D64DDC" w:rsidRPr="00D64DDC" w:rsidRDefault="00D64DDC" w:rsidP="00D64DDC">
            <w:pPr>
              <w:pStyle w:val="HTML"/>
              <w:shd w:val="clear" w:color="auto" w:fill="FFFFFF"/>
              <w:rPr>
                <w:rFonts w:ascii="Times New Roman" w:hAnsi="Times New Roman" w:cs="Times New Roman"/>
                <w:kern w:val="2"/>
                <w:sz w:val="21"/>
              </w:rPr>
            </w:pPr>
          </w:p>
          <w:p w14:paraId="1124D8AB" w14:textId="77777777" w:rsidR="00D64DDC" w:rsidRPr="00D64DDC" w:rsidRDefault="00D64DDC" w:rsidP="00D64DDC">
            <w:pPr>
              <w:pStyle w:val="HTML"/>
              <w:shd w:val="clear" w:color="auto" w:fill="FFFFFF"/>
              <w:rPr>
                <w:rFonts w:ascii="Times New Roman" w:hAnsi="Times New Roman" w:cs="Times New Roman"/>
                <w:kern w:val="2"/>
                <w:sz w:val="21"/>
              </w:rPr>
            </w:pPr>
            <w:r w:rsidRPr="00D64DDC">
              <w:rPr>
                <w:rFonts w:ascii="Times New Roman" w:hAnsi="Times New Roman" w:cs="Times New Roman"/>
                <w:kern w:val="2"/>
                <w:sz w:val="21"/>
              </w:rPr>
              <w:t>STARTPF_CODE=MOBIL_LOGIN_0001&amp;START_LOGINIP=pHqghUme&amp;START_LOGINMAC=AA-AA-AA-AA-AA-AA&amp;clientVersion=01.00.000001&amp;isLoginPage=1&amp;mypretime=0&amp;systemCode=OE&amp;userID=pHqghUme'"()%26%25&lt;acx&gt;&lt;ScRiPt%20&gt;5gEq(9813)&lt;/ScRiPt&gt;&amp;userPass=g00dPa%24%24w0rD</w:t>
            </w:r>
          </w:p>
          <w:p w14:paraId="4222BFEA" w14:textId="77777777" w:rsidR="001E24D3" w:rsidRPr="00D64DDC" w:rsidRDefault="001E24D3" w:rsidP="001E24D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p>
          <w:p w14:paraId="5BCA7FA8" w14:textId="77777777" w:rsidR="001E24D3" w:rsidRDefault="001E24D3" w:rsidP="00037C4C">
            <w:r>
              <w:rPr>
                <w:rFonts w:hint="eastAsia"/>
              </w:rPr>
              <w:t>服务端响应如下：</w:t>
            </w:r>
          </w:p>
          <w:p w14:paraId="029047FF" w14:textId="5386FF8E" w:rsidR="001E24D3" w:rsidRPr="0015301E" w:rsidRDefault="001E24D3" w:rsidP="00037C4C">
            <w:r>
              <w:rPr>
                <w:noProof/>
              </w:rPr>
              <w:drawing>
                <wp:inline distT="0" distB="0" distL="0" distR="0" wp14:anchorId="7D06BE21" wp14:editId="06B8E623">
                  <wp:extent cx="5130800" cy="15951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0800" cy="1595120"/>
                          </a:xfrm>
                          <a:prstGeom prst="rect">
                            <a:avLst/>
                          </a:prstGeom>
                        </pic:spPr>
                      </pic:pic>
                    </a:graphicData>
                  </a:graphic>
                </wp:inline>
              </w:drawing>
            </w:r>
          </w:p>
        </w:tc>
      </w:tr>
      <w:tr w:rsidR="00D27368" w14:paraId="00C0479A" w14:textId="77777777" w:rsidTr="00090FB1">
        <w:tc>
          <w:tcPr>
            <w:tcW w:w="8296" w:type="dxa"/>
            <w:gridSpan w:val="2"/>
            <w:shd w:val="clear" w:color="auto" w:fill="D9D9D9" w:themeFill="background1" w:themeFillShade="D9"/>
          </w:tcPr>
          <w:p w14:paraId="6D94CE6E" w14:textId="4C117F02" w:rsidR="00D27368" w:rsidRDefault="00D27368" w:rsidP="00090FB1">
            <w:pPr>
              <w:jc w:val="center"/>
            </w:pPr>
            <w:r>
              <w:rPr>
                <w:rFonts w:hint="eastAsia"/>
              </w:rPr>
              <w:t>整改截图</w:t>
            </w:r>
          </w:p>
        </w:tc>
      </w:tr>
      <w:tr w:rsidR="00D27368" w:rsidRPr="0015301E" w14:paraId="369E2F99" w14:textId="77777777" w:rsidTr="00037C4C">
        <w:tc>
          <w:tcPr>
            <w:tcW w:w="8296" w:type="dxa"/>
            <w:gridSpan w:val="2"/>
            <w:shd w:val="clear" w:color="auto" w:fill="FFFFFF" w:themeFill="background1"/>
          </w:tcPr>
          <w:p w14:paraId="7A1C9C1E" w14:textId="77777777" w:rsidR="00D27368" w:rsidRDefault="00D27368" w:rsidP="00037C4C"/>
        </w:tc>
      </w:tr>
    </w:tbl>
    <w:p w14:paraId="59B78B7B" w14:textId="4B1010E3" w:rsidR="002A4459" w:rsidRDefault="002A4459" w:rsidP="002A4459">
      <w:pPr>
        <w:pStyle w:val="2"/>
      </w:pPr>
      <w:bookmarkStart w:id="20" w:name="_Toc89120226"/>
      <w:bookmarkEnd w:id="19"/>
      <w:r w:rsidRPr="00801536">
        <w:rPr>
          <w:rFonts w:hint="eastAsia"/>
        </w:rPr>
        <w:t>用户密码明文传输</w:t>
      </w:r>
      <w:bookmarkEnd w:id="15"/>
      <w:bookmarkEnd w:id="20"/>
    </w:p>
    <w:tbl>
      <w:tblPr>
        <w:tblStyle w:val="13"/>
        <w:tblW w:w="8296" w:type="dxa"/>
        <w:tblLayout w:type="fixed"/>
        <w:tblLook w:val="04A0" w:firstRow="1" w:lastRow="0" w:firstColumn="1" w:lastColumn="0" w:noHBand="0" w:noVBand="1"/>
      </w:tblPr>
      <w:tblGrid>
        <w:gridCol w:w="1252"/>
        <w:gridCol w:w="7044"/>
      </w:tblGrid>
      <w:tr w:rsidR="002A4459" w:rsidRPr="00EA5BEF" w14:paraId="471AF49F" w14:textId="77777777" w:rsidTr="00037C4C">
        <w:tc>
          <w:tcPr>
            <w:tcW w:w="1252" w:type="dxa"/>
            <w:shd w:val="clear" w:color="auto" w:fill="FFFFFF"/>
            <w:vAlign w:val="center"/>
          </w:tcPr>
          <w:p w14:paraId="716EDC80" w14:textId="77777777" w:rsidR="002A4459" w:rsidRPr="00EA5BEF" w:rsidRDefault="002A4459" w:rsidP="00037C4C">
            <w:pPr>
              <w:jc w:val="center"/>
            </w:pPr>
            <w:r w:rsidRPr="00EA5BEF">
              <w:rPr>
                <w:rFonts w:hint="eastAsia"/>
              </w:rPr>
              <w:t>风险等级</w:t>
            </w:r>
          </w:p>
        </w:tc>
        <w:tc>
          <w:tcPr>
            <w:tcW w:w="7044" w:type="dxa"/>
          </w:tcPr>
          <w:p w14:paraId="450E0D24" w14:textId="77777777" w:rsidR="002A4459" w:rsidRPr="00EA5BEF" w:rsidRDefault="002A4459" w:rsidP="00037C4C">
            <w:r w:rsidRPr="00EA5BEF">
              <w:rPr>
                <w:rFonts w:hint="eastAsia"/>
              </w:rPr>
              <w:t>中</w:t>
            </w:r>
          </w:p>
        </w:tc>
      </w:tr>
      <w:tr w:rsidR="002A4459" w:rsidRPr="00EA5BEF" w14:paraId="14F6E259" w14:textId="77777777" w:rsidTr="00037C4C">
        <w:tc>
          <w:tcPr>
            <w:tcW w:w="1252" w:type="dxa"/>
            <w:shd w:val="clear" w:color="auto" w:fill="FFFFFF"/>
            <w:vAlign w:val="center"/>
          </w:tcPr>
          <w:p w14:paraId="702749BB" w14:textId="77777777" w:rsidR="002A4459" w:rsidRPr="00EA5BEF" w:rsidRDefault="002A4459" w:rsidP="00037C4C">
            <w:pPr>
              <w:jc w:val="center"/>
            </w:pPr>
            <w:r>
              <w:rPr>
                <w:rFonts w:hint="eastAsia"/>
              </w:rPr>
              <w:t>漏洞位置</w:t>
            </w:r>
          </w:p>
        </w:tc>
        <w:tc>
          <w:tcPr>
            <w:tcW w:w="7044" w:type="dxa"/>
          </w:tcPr>
          <w:p w14:paraId="2E448033" w14:textId="43B43656" w:rsidR="002A4459" w:rsidRPr="00EA5BEF" w:rsidRDefault="00A90253" w:rsidP="00037C4C">
            <w:r w:rsidRPr="001E24D3">
              <w:t>http://198.9.100.24:8083/com.ylz.his/#</w:t>
            </w:r>
          </w:p>
        </w:tc>
      </w:tr>
      <w:tr w:rsidR="002A4459" w:rsidRPr="00EA5BEF" w14:paraId="73B67799" w14:textId="77777777" w:rsidTr="00037C4C">
        <w:tc>
          <w:tcPr>
            <w:tcW w:w="1252" w:type="dxa"/>
            <w:shd w:val="clear" w:color="auto" w:fill="FFFFFF"/>
            <w:vAlign w:val="center"/>
          </w:tcPr>
          <w:p w14:paraId="5E561E30" w14:textId="77777777" w:rsidR="002A4459" w:rsidRPr="00EA5BEF" w:rsidRDefault="002A4459" w:rsidP="00037C4C">
            <w:pPr>
              <w:jc w:val="center"/>
            </w:pPr>
            <w:r w:rsidRPr="00EA5BEF">
              <w:rPr>
                <w:rFonts w:hint="eastAsia"/>
              </w:rPr>
              <w:t>漏洞描述</w:t>
            </w:r>
          </w:p>
        </w:tc>
        <w:tc>
          <w:tcPr>
            <w:tcW w:w="7044" w:type="dxa"/>
          </w:tcPr>
          <w:p w14:paraId="28D0F792" w14:textId="77777777" w:rsidR="002A4459" w:rsidRPr="00EA5BEF" w:rsidRDefault="002A4459" w:rsidP="00037C4C">
            <w:r w:rsidRPr="00EA5BEF">
              <w:rPr>
                <w:rFonts w:hint="eastAsia"/>
              </w:rPr>
              <w:t>密码明文传输一般存在于</w:t>
            </w:r>
            <w:r w:rsidRPr="00EA5BEF">
              <w:rPr>
                <w:rFonts w:hint="eastAsia"/>
              </w:rPr>
              <w:t>web</w:t>
            </w:r>
            <w:r w:rsidRPr="00EA5BEF">
              <w:rPr>
                <w:rFonts w:hint="eastAsia"/>
              </w:rPr>
              <w:t>网站登录页面，用户名或者密码采用了明文传输，容易被嗅探软件截取。</w:t>
            </w:r>
          </w:p>
        </w:tc>
      </w:tr>
      <w:tr w:rsidR="002A4459" w:rsidRPr="00EA5BEF" w14:paraId="25266588" w14:textId="77777777" w:rsidTr="00037C4C">
        <w:tc>
          <w:tcPr>
            <w:tcW w:w="1252" w:type="dxa"/>
            <w:shd w:val="clear" w:color="auto" w:fill="FFFFFF"/>
            <w:vAlign w:val="center"/>
          </w:tcPr>
          <w:p w14:paraId="3A172770" w14:textId="77777777" w:rsidR="002A4459" w:rsidRPr="00EA5BEF" w:rsidRDefault="002A4459" w:rsidP="00037C4C">
            <w:pPr>
              <w:jc w:val="center"/>
            </w:pPr>
            <w:r w:rsidRPr="00EA5BEF">
              <w:rPr>
                <w:rFonts w:hint="eastAsia"/>
              </w:rPr>
              <w:t>修复建议</w:t>
            </w:r>
          </w:p>
        </w:tc>
        <w:tc>
          <w:tcPr>
            <w:tcW w:w="7044" w:type="dxa"/>
            <w:shd w:val="clear" w:color="auto" w:fill="FFFFFF"/>
          </w:tcPr>
          <w:p w14:paraId="2550BB19" w14:textId="77777777" w:rsidR="002A4459" w:rsidRPr="00EA5BEF" w:rsidRDefault="002A4459" w:rsidP="00037C4C">
            <w:r w:rsidRPr="00EA5BEF">
              <w:rPr>
                <w:rFonts w:hint="eastAsia"/>
              </w:rPr>
              <w:t>建议按照网站的密级要求，需要对密码传输过程中进行加密得使用加密的方</w:t>
            </w:r>
            <w:r w:rsidRPr="00EA5BEF">
              <w:rPr>
                <w:rFonts w:hint="eastAsia"/>
              </w:rPr>
              <w:lastRenderedPageBreak/>
              <w:t>式传输，如使用</w:t>
            </w:r>
            <w:r w:rsidRPr="00EA5BEF">
              <w:rPr>
                <w:rFonts w:hint="eastAsia"/>
              </w:rPr>
              <w:t>HTTPS</w:t>
            </w:r>
            <w:r w:rsidRPr="00EA5BEF">
              <w:rPr>
                <w:rFonts w:hint="eastAsia"/>
              </w:rPr>
              <w:t>，但加密的方式增加成本，或许会影响用户体验。如果不用</w:t>
            </w:r>
            <w:r w:rsidRPr="00EA5BEF">
              <w:rPr>
                <w:rFonts w:hint="eastAsia"/>
              </w:rPr>
              <w:t xml:space="preserve"> HTTPS</w:t>
            </w:r>
            <w:r w:rsidRPr="00EA5BEF">
              <w:rPr>
                <w:rFonts w:hint="eastAsia"/>
              </w:rPr>
              <w:t>，可以在网站前端用</w:t>
            </w:r>
            <w:r w:rsidRPr="00EA5BEF">
              <w:rPr>
                <w:rFonts w:hint="eastAsia"/>
              </w:rPr>
              <w:t xml:space="preserve"> </w:t>
            </w:r>
            <w:proofErr w:type="spellStart"/>
            <w:r w:rsidRPr="00EA5BEF">
              <w:rPr>
                <w:rFonts w:hint="eastAsia"/>
              </w:rPr>
              <w:t>Javascript</w:t>
            </w:r>
            <w:proofErr w:type="spellEnd"/>
            <w:r w:rsidRPr="00EA5BEF">
              <w:rPr>
                <w:rFonts w:hint="eastAsia"/>
              </w:rPr>
              <w:t xml:space="preserve"> </w:t>
            </w:r>
            <w:r w:rsidRPr="00EA5BEF">
              <w:rPr>
                <w:rFonts w:hint="eastAsia"/>
              </w:rPr>
              <w:t>做密码加密，加密后再进行传输。</w:t>
            </w:r>
          </w:p>
        </w:tc>
      </w:tr>
      <w:tr w:rsidR="002A4459" w:rsidRPr="00EA5BEF" w14:paraId="4042A55B" w14:textId="77777777" w:rsidTr="00037C4C">
        <w:tc>
          <w:tcPr>
            <w:tcW w:w="8296" w:type="dxa"/>
            <w:gridSpan w:val="2"/>
            <w:shd w:val="clear" w:color="auto" w:fill="D9D9D9"/>
          </w:tcPr>
          <w:p w14:paraId="4D11D5C4" w14:textId="77777777" w:rsidR="002A4459" w:rsidRPr="00EA5BEF" w:rsidRDefault="002A4459" w:rsidP="00037C4C">
            <w:pPr>
              <w:jc w:val="center"/>
            </w:pPr>
            <w:r>
              <w:rPr>
                <w:rFonts w:hint="eastAsia"/>
              </w:rPr>
              <w:lastRenderedPageBreak/>
              <w:t>漏洞示例验证</w:t>
            </w:r>
          </w:p>
        </w:tc>
      </w:tr>
      <w:tr w:rsidR="002A4459" w:rsidRPr="00EA5BEF" w14:paraId="57A44904" w14:textId="77777777" w:rsidTr="00037C4C">
        <w:tc>
          <w:tcPr>
            <w:tcW w:w="8296" w:type="dxa"/>
            <w:gridSpan w:val="2"/>
            <w:shd w:val="clear" w:color="auto" w:fill="auto"/>
          </w:tcPr>
          <w:p w14:paraId="05A13C31" w14:textId="4F999A46" w:rsidR="00D64DDC" w:rsidRDefault="00D64DDC" w:rsidP="00A90253">
            <w:r w:rsidRPr="00D64DDC">
              <w:rPr>
                <w:rFonts w:hint="eastAsia"/>
              </w:rPr>
              <w:t>登录时发送如下请求包，用户密码明文可见</w:t>
            </w:r>
          </w:p>
          <w:p w14:paraId="3C313417" w14:textId="6D9EF170" w:rsidR="00A90253" w:rsidRDefault="00A90253" w:rsidP="00A90253">
            <w:r>
              <w:t>POST /</w:t>
            </w:r>
            <w:proofErr w:type="spellStart"/>
            <w:r>
              <w:t>com.ylz.his</w:t>
            </w:r>
            <w:proofErr w:type="spellEnd"/>
            <w:r>
              <w:t>/</w:t>
            </w:r>
            <w:proofErr w:type="spellStart"/>
            <w:r>
              <w:t>HisServlet?method</w:t>
            </w:r>
            <w:proofErr w:type="spellEnd"/>
            <w:r>
              <w:t>=login HTTP/1.1</w:t>
            </w:r>
          </w:p>
          <w:p w14:paraId="46A82AE0" w14:textId="77777777" w:rsidR="00A90253" w:rsidRDefault="00A90253" w:rsidP="00A90253">
            <w:r>
              <w:t>Host: 198.9.100.24:8083</w:t>
            </w:r>
          </w:p>
          <w:p w14:paraId="3C81A905" w14:textId="77777777" w:rsidR="00A90253" w:rsidRDefault="00A90253" w:rsidP="00A90253">
            <w:r>
              <w:t>Connection: keep-alive</w:t>
            </w:r>
          </w:p>
          <w:p w14:paraId="553DEFE5" w14:textId="77777777" w:rsidR="00A90253" w:rsidRDefault="00A90253" w:rsidP="00A90253">
            <w:r>
              <w:t>Content-Length: 142</w:t>
            </w:r>
          </w:p>
          <w:p w14:paraId="4428FE2E" w14:textId="77777777" w:rsidR="00A90253" w:rsidRDefault="00A90253" w:rsidP="00A90253">
            <w:r>
              <w:t>Cache-Control: max-age=0</w:t>
            </w:r>
          </w:p>
          <w:p w14:paraId="73AC0A51" w14:textId="77777777" w:rsidR="00A90253" w:rsidRDefault="00A90253" w:rsidP="00A90253">
            <w:r>
              <w:t>Upgrade-Insecure-Requests: 1</w:t>
            </w:r>
          </w:p>
          <w:p w14:paraId="2A14BCF0" w14:textId="77777777" w:rsidR="00A90253" w:rsidRDefault="00A90253" w:rsidP="00A90253">
            <w:r>
              <w:t>Origin: http://198.9.100.24:8083</w:t>
            </w:r>
          </w:p>
          <w:p w14:paraId="78A1123C" w14:textId="77777777" w:rsidR="00A90253" w:rsidRDefault="00A90253" w:rsidP="00A90253">
            <w:r>
              <w:t>Content-Type: application/x-www-form-</w:t>
            </w:r>
            <w:proofErr w:type="spellStart"/>
            <w:r>
              <w:t>urlencoded</w:t>
            </w:r>
            <w:proofErr w:type="spellEnd"/>
          </w:p>
          <w:p w14:paraId="564579D6" w14:textId="77777777" w:rsidR="00A90253" w:rsidRDefault="00A90253" w:rsidP="00A90253">
            <w:r>
              <w:t xml:space="preserve">User-Agent: Mozilla/5.0 (Windows NT 6.1; Win64; x64) </w:t>
            </w:r>
            <w:proofErr w:type="spellStart"/>
            <w:r>
              <w:t>AppleWebKit</w:t>
            </w:r>
            <w:proofErr w:type="spellEnd"/>
            <w:r>
              <w:t>/537.36 (KHTML, like Gecko) Chrome/92.0.4515.159 Safari/537.36</w:t>
            </w:r>
          </w:p>
          <w:p w14:paraId="425FF244" w14:textId="77777777" w:rsidR="00A90253" w:rsidRDefault="00A90253" w:rsidP="00A90253">
            <w:r>
              <w:t>Accept: text/html,application/xhtml+xml,application/xml;q=0.9,image/avif,image/webp,image/apng,*/*;q=0.8,application/signed-exchange;v=b3;q=0.9</w:t>
            </w:r>
          </w:p>
          <w:p w14:paraId="75DDE747" w14:textId="77777777" w:rsidR="00A90253" w:rsidRDefault="00A90253" w:rsidP="00A90253">
            <w:proofErr w:type="spellStart"/>
            <w:r>
              <w:t>Referer</w:t>
            </w:r>
            <w:proofErr w:type="spellEnd"/>
            <w:r>
              <w:t>: http://198.9.100.24:8083/com.ylz.his/HisServlet?method=login</w:t>
            </w:r>
          </w:p>
          <w:p w14:paraId="5CFE810F" w14:textId="77777777" w:rsidR="00A90253" w:rsidRDefault="00A90253" w:rsidP="00A90253">
            <w:r>
              <w:t xml:space="preserve">Accept-Encoding: </w:t>
            </w:r>
            <w:proofErr w:type="spellStart"/>
            <w:r>
              <w:t>gzip</w:t>
            </w:r>
            <w:proofErr w:type="spellEnd"/>
            <w:r>
              <w:t>, deflate</w:t>
            </w:r>
          </w:p>
          <w:p w14:paraId="2AA9F671" w14:textId="77777777" w:rsidR="00A90253" w:rsidRDefault="00A90253" w:rsidP="00A90253">
            <w:r>
              <w:t xml:space="preserve">Accept-Language: </w:t>
            </w:r>
            <w:proofErr w:type="spellStart"/>
            <w:r>
              <w:t>zh-CN,zh;q</w:t>
            </w:r>
            <w:proofErr w:type="spellEnd"/>
            <w:r>
              <w:t>=0.9</w:t>
            </w:r>
          </w:p>
          <w:p w14:paraId="5560064C" w14:textId="77777777" w:rsidR="00A90253" w:rsidRDefault="00A90253" w:rsidP="00A90253">
            <w:r>
              <w:t>Cookie: JSESSIONID=F1FBEE0237DD57616F303B36DF465155; 9999=0</w:t>
            </w:r>
          </w:p>
          <w:p w14:paraId="5FDE62C1" w14:textId="77777777" w:rsidR="00A90253" w:rsidRDefault="00A90253" w:rsidP="00A90253"/>
          <w:p w14:paraId="6A54F0BC" w14:textId="717F7B73" w:rsidR="002A4459" w:rsidRPr="00EA5BEF" w:rsidRDefault="00A90253" w:rsidP="00A90253">
            <w:r>
              <w:t>mypretime=0&amp;isLoginPage=1&amp;userID=9999&amp;userPass=</w:t>
            </w:r>
            <w:r w:rsidRPr="00A90253">
              <w:rPr>
                <w:highlight w:val="yellow"/>
              </w:rPr>
              <w:t>oracle</w:t>
            </w:r>
            <w:r>
              <w:t>&amp;START_LOGINIP=&amp;clientVersion=01.00.000001&amp;systemCode=OE&amp;START_LOGINMAC=AA-AA-AA-AA-AA-AA</w:t>
            </w:r>
          </w:p>
        </w:tc>
      </w:tr>
      <w:tr w:rsidR="002A4459" w:rsidRPr="00EA5BEF" w14:paraId="022821CE" w14:textId="77777777" w:rsidTr="00037C4C">
        <w:tc>
          <w:tcPr>
            <w:tcW w:w="8296" w:type="dxa"/>
            <w:gridSpan w:val="2"/>
            <w:shd w:val="clear" w:color="auto" w:fill="D9D9D9"/>
          </w:tcPr>
          <w:p w14:paraId="54920DCC" w14:textId="77777777" w:rsidR="002A4459" w:rsidRPr="00EA5BEF" w:rsidRDefault="002A4459" w:rsidP="00037C4C">
            <w:pPr>
              <w:jc w:val="center"/>
            </w:pPr>
            <w:r>
              <w:rPr>
                <w:rFonts w:hint="eastAsia"/>
              </w:rPr>
              <w:t>整改截图</w:t>
            </w:r>
          </w:p>
        </w:tc>
      </w:tr>
      <w:tr w:rsidR="002A4459" w:rsidRPr="00EA5BEF" w14:paraId="63609742" w14:textId="77777777" w:rsidTr="00037C4C">
        <w:tc>
          <w:tcPr>
            <w:tcW w:w="8296" w:type="dxa"/>
            <w:gridSpan w:val="2"/>
            <w:shd w:val="clear" w:color="auto" w:fill="auto"/>
          </w:tcPr>
          <w:p w14:paraId="58A59561" w14:textId="77777777" w:rsidR="002A4459" w:rsidRPr="00EA5BEF" w:rsidRDefault="002A4459" w:rsidP="00037C4C"/>
        </w:tc>
      </w:tr>
    </w:tbl>
    <w:p w14:paraId="73D8A6BC" w14:textId="77777777" w:rsidR="00A90253" w:rsidRDefault="00A90253" w:rsidP="00A90253">
      <w:pPr>
        <w:pStyle w:val="2"/>
      </w:pPr>
      <w:bookmarkStart w:id="21" w:name="_Toc89035788"/>
      <w:bookmarkStart w:id="22" w:name="_Toc89120227"/>
      <w:r w:rsidRPr="00801536">
        <w:rPr>
          <w:rFonts w:hint="eastAsia"/>
        </w:rPr>
        <w:lastRenderedPageBreak/>
        <w:t>暴力破解</w:t>
      </w:r>
      <w:bookmarkEnd w:id="21"/>
      <w:bookmarkEnd w:id="22"/>
    </w:p>
    <w:tbl>
      <w:tblPr>
        <w:tblStyle w:val="ab"/>
        <w:tblW w:w="8296" w:type="dxa"/>
        <w:tblLayout w:type="fixed"/>
        <w:tblLook w:val="04A0" w:firstRow="1" w:lastRow="0" w:firstColumn="1" w:lastColumn="0" w:noHBand="0" w:noVBand="1"/>
      </w:tblPr>
      <w:tblGrid>
        <w:gridCol w:w="1520"/>
        <w:gridCol w:w="6776"/>
      </w:tblGrid>
      <w:tr w:rsidR="00A90253" w14:paraId="702D0598" w14:textId="77777777" w:rsidTr="00037C4C">
        <w:tc>
          <w:tcPr>
            <w:tcW w:w="1520" w:type="dxa"/>
            <w:vAlign w:val="center"/>
          </w:tcPr>
          <w:p w14:paraId="5981776D" w14:textId="77777777" w:rsidR="00A90253" w:rsidRDefault="00A90253" w:rsidP="00037C4C">
            <w:pPr>
              <w:jc w:val="center"/>
            </w:pPr>
            <w:r>
              <w:rPr>
                <w:rFonts w:hint="eastAsia"/>
              </w:rPr>
              <w:t>风险等级</w:t>
            </w:r>
          </w:p>
        </w:tc>
        <w:tc>
          <w:tcPr>
            <w:tcW w:w="6776" w:type="dxa"/>
          </w:tcPr>
          <w:p w14:paraId="56CF779F" w14:textId="77777777" w:rsidR="00A90253" w:rsidRDefault="00A90253" w:rsidP="00037C4C">
            <w:r>
              <w:rPr>
                <w:rFonts w:hint="eastAsia"/>
              </w:rPr>
              <w:t>中</w:t>
            </w:r>
          </w:p>
        </w:tc>
      </w:tr>
      <w:tr w:rsidR="00A90253" w14:paraId="081434F4" w14:textId="77777777" w:rsidTr="00037C4C">
        <w:tc>
          <w:tcPr>
            <w:tcW w:w="1520" w:type="dxa"/>
            <w:vAlign w:val="center"/>
          </w:tcPr>
          <w:p w14:paraId="0A3C9B92" w14:textId="77777777" w:rsidR="00A90253" w:rsidRDefault="00A90253" w:rsidP="00A90253">
            <w:pPr>
              <w:jc w:val="center"/>
            </w:pPr>
            <w:r>
              <w:rPr>
                <w:rFonts w:hint="eastAsia"/>
              </w:rPr>
              <w:t>漏洞位置</w:t>
            </w:r>
          </w:p>
        </w:tc>
        <w:tc>
          <w:tcPr>
            <w:tcW w:w="6776" w:type="dxa"/>
          </w:tcPr>
          <w:p w14:paraId="5228F38C" w14:textId="67914910" w:rsidR="00A90253" w:rsidRPr="00653D9D" w:rsidRDefault="00A90253" w:rsidP="00A90253">
            <w:r w:rsidRPr="001E24D3">
              <w:t>http://198.9.100.24:8083/com.ylz.his/#</w:t>
            </w:r>
          </w:p>
        </w:tc>
      </w:tr>
      <w:tr w:rsidR="00A90253" w14:paraId="4434326E" w14:textId="77777777" w:rsidTr="00037C4C">
        <w:tc>
          <w:tcPr>
            <w:tcW w:w="1520" w:type="dxa"/>
            <w:vAlign w:val="center"/>
          </w:tcPr>
          <w:p w14:paraId="0A40281F" w14:textId="77777777" w:rsidR="00A90253" w:rsidRDefault="00A90253" w:rsidP="00A90253">
            <w:pPr>
              <w:jc w:val="center"/>
            </w:pPr>
            <w:r>
              <w:rPr>
                <w:rFonts w:hint="eastAsia"/>
              </w:rPr>
              <w:t>漏洞描述</w:t>
            </w:r>
          </w:p>
        </w:tc>
        <w:tc>
          <w:tcPr>
            <w:tcW w:w="6776" w:type="dxa"/>
          </w:tcPr>
          <w:p w14:paraId="5A4FD892" w14:textId="77777777" w:rsidR="00A90253" w:rsidRDefault="00A90253" w:rsidP="00A90253">
            <w:r w:rsidRPr="00653D9D">
              <w:rPr>
                <w:rFonts w:hint="eastAsia"/>
              </w:rPr>
              <w:t>因认证强度低于业务安全要求或登录页面未使用验证码校验机制，攻击者可以通过穷举方式自动猜测用户登录身份凭证，会话凭证以及未公开目录及文件名</w:t>
            </w:r>
            <w:r>
              <w:rPr>
                <w:rFonts w:hint="eastAsia"/>
              </w:rPr>
              <w:t>。</w:t>
            </w:r>
          </w:p>
        </w:tc>
      </w:tr>
      <w:tr w:rsidR="00A90253" w14:paraId="2A62962A" w14:textId="77777777" w:rsidTr="00037C4C">
        <w:tc>
          <w:tcPr>
            <w:tcW w:w="1520" w:type="dxa"/>
            <w:vAlign w:val="center"/>
          </w:tcPr>
          <w:p w14:paraId="217F7430" w14:textId="77777777" w:rsidR="00A90253" w:rsidRDefault="00A90253" w:rsidP="00A90253">
            <w:pPr>
              <w:jc w:val="center"/>
            </w:pPr>
            <w:r>
              <w:rPr>
                <w:rFonts w:hint="eastAsia"/>
              </w:rPr>
              <w:t>修复建议</w:t>
            </w:r>
          </w:p>
        </w:tc>
        <w:tc>
          <w:tcPr>
            <w:tcW w:w="6776" w:type="dxa"/>
          </w:tcPr>
          <w:p w14:paraId="31992131" w14:textId="77777777" w:rsidR="00A90253" w:rsidRDefault="00A90253" w:rsidP="00A90253">
            <w:r>
              <w:rPr>
                <w:rFonts w:hint="eastAsia"/>
              </w:rPr>
              <w:t>防止暴力攻击的一些方法如下：</w:t>
            </w:r>
          </w:p>
          <w:p w14:paraId="5A9B20C7" w14:textId="77777777" w:rsidR="00A90253" w:rsidRPr="00FD73F2" w:rsidRDefault="00A90253" w:rsidP="00A90253">
            <w:pPr>
              <w:rPr>
                <w:b/>
                <w:bCs/>
                <w:u w:val="single"/>
              </w:rPr>
            </w:pPr>
            <w:r w:rsidRPr="00FD73F2">
              <w:rPr>
                <w:rFonts w:hint="eastAsia"/>
                <w:b/>
                <w:bCs/>
                <w:u w:val="single"/>
              </w:rPr>
              <w:t>账户锁定</w:t>
            </w:r>
          </w:p>
          <w:p w14:paraId="0C45532E" w14:textId="77777777" w:rsidR="00A90253" w:rsidRDefault="00A90253" w:rsidP="00A90253">
            <w:r>
              <w:rPr>
                <w:rFonts w:hint="eastAsia"/>
              </w:rPr>
              <w:t>账户锁定是很有效的方法，因为暴力破解程序在</w:t>
            </w:r>
            <w:r>
              <w:rPr>
                <w:rFonts w:hint="eastAsia"/>
              </w:rPr>
              <w:t>5-6</w:t>
            </w:r>
            <w:r>
              <w:rPr>
                <w:rFonts w:hint="eastAsia"/>
              </w:rPr>
              <w:t>次的探测中猜出密码的可能性很小。但是同时也拒绝了正常用户的使用。如果攻击者的探测是建立在用户名探测成功之后的行为，那么会造成严重的拒绝服务攻击。对于对大量用户名只用一个密码的探测攻击账户锁定无效。如果对已经锁定的账户并不返回任何信息，可能迷惑攻击者。</w:t>
            </w:r>
          </w:p>
          <w:p w14:paraId="5A94B9DE" w14:textId="77777777" w:rsidR="00A90253" w:rsidRPr="00FD73F2" w:rsidRDefault="00A90253" w:rsidP="00A90253">
            <w:pPr>
              <w:rPr>
                <w:b/>
                <w:bCs/>
                <w:u w:val="single"/>
              </w:rPr>
            </w:pPr>
            <w:r w:rsidRPr="00FD73F2">
              <w:rPr>
                <w:rFonts w:hint="eastAsia"/>
                <w:b/>
                <w:bCs/>
                <w:u w:val="single"/>
              </w:rPr>
              <w:t>返回信息</w:t>
            </w:r>
          </w:p>
          <w:p w14:paraId="16AB4F4B" w14:textId="77777777" w:rsidR="00A90253" w:rsidRDefault="00A90253" w:rsidP="00A90253">
            <w:r>
              <w:rPr>
                <w:rFonts w:hint="eastAsia"/>
              </w:rPr>
              <w:t>如果不管结果如何都返回成功的信息，破解软件就会停止攻击。但是对人来说很快就会被识破。</w:t>
            </w:r>
          </w:p>
          <w:p w14:paraId="450DBB53" w14:textId="77777777" w:rsidR="00A90253" w:rsidRPr="00FD73F2" w:rsidRDefault="00A90253" w:rsidP="00A90253">
            <w:pPr>
              <w:rPr>
                <w:b/>
                <w:bCs/>
                <w:u w:val="single"/>
              </w:rPr>
            </w:pPr>
            <w:r w:rsidRPr="00FD73F2">
              <w:rPr>
                <w:rFonts w:hint="eastAsia"/>
                <w:b/>
                <w:bCs/>
                <w:u w:val="single"/>
              </w:rPr>
              <w:t>页面跳转</w:t>
            </w:r>
          </w:p>
          <w:p w14:paraId="3AD83924" w14:textId="77777777" w:rsidR="00A90253" w:rsidRDefault="00A90253" w:rsidP="00A90253">
            <w:r>
              <w:rPr>
                <w:rFonts w:hint="eastAsia"/>
              </w:rPr>
              <w:t>产生登录错的时候就跳到另一个页面要求重新登录。比如</w:t>
            </w:r>
            <w:r>
              <w:rPr>
                <w:rFonts w:hint="eastAsia"/>
              </w:rPr>
              <w:t>126</w:t>
            </w:r>
            <w:r>
              <w:rPr>
                <w:rFonts w:hint="eastAsia"/>
              </w:rPr>
              <w:t>和校内网都是这样做的。局限性在于不能总是跳转页面，一般只在第一次错误的时候跳转，但是第一次之后又可以继续暴力探测了。</w:t>
            </w:r>
          </w:p>
          <w:p w14:paraId="1414F9B1" w14:textId="77777777" w:rsidR="00A90253" w:rsidRPr="00FD73F2" w:rsidRDefault="00A90253" w:rsidP="00A90253">
            <w:pPr>
              <w:rPr>
                <w:b/>
                <w:bCs/>
                <w:u w:val="single"/>
              </w:rPr>
            </w:pPr>
            <w:r w:rsidRPr="00FD73F2">
              <w:rPr>
                <w:rFonts w:hint="eastAsia"/>
                <w:b/>
                <w:bCs/>
                <w:u w:val="single"/>
              </w:rPr>
              <w:t>适当的延时</w:t>
            </w:r>
          </w:p>
          <w:p w14:paraId="03BBA617" w14:textId="77777777" w:rsidR="00A90253" w:rsidRDefault="00A90253" w:rsidP="00A90253">
            <w:r>
              <w:rPr>
                <w:rFonts w:hint="eastAsia"/>
              </w:rPr>
              <w:t>检查密码的时候适当的插入一些暂停，可以减缓攻击，但是可能对用户造成一定的影响。</w:t>
            </w:r>
          </w:p>
          <w:p w14:paraId="50DF68F7" w14:textId="77777777" w:rsidR="00A90253" w:rsidRDefault="00A90253" w:rsidP="00A90253">
            <w:r>
              <w:rPr>
                <w:rFonts w:hint="eastAsia"/>
              </w:rPr>
              <w:t>封锁多次登录的</w:t>
            </w:r>
            <w:r>
              <w:rPr>
                <w:rFonts w:hint="eastAsia"/>
              </w:rPr>
              <w:t>IP</w:t>
            </w:r>
            <w:r>
              <w:rPr>
                <w:rFonts w:hint="eastAsia"/>
              </w:rPr>
              <w:t>地址</w:t>
            </w:r>
          </w:p>
          <w:p w14:paraId="25CAB6CE" w14:textId="77777777" w:rsidR="00A90253" w:rsidRDefault="00A90253" w:rsidP="00A90253">
            <w:r>
              <w:rPr>
                <w:rFonts w:hint="eastAsia"/>
              </w:rPr>
              <w:t>这种方法也是有缺点的，因为攻击者可以定时更换自己的</w:t>
            </w:r>
            <w:r>
              <w:rPr>
                <w:rFonts w:hint="eastAsia"/>
              </w:rPr>
              <w:t>IP</w:t>
            </w:r>
            <w:r>
              <w:rPr>
                <w:rFonts w:hint="eastAsia"/>
              </w:rPr>
              <w:t>。</w:t>
            </w:r>
          </w:p>
          <w:p w14:paraId="6CD3C5F7" w14:textId="77777777" w:rsidR="00A90253" w:rsidRPr="00FD73F2" w:rsidRDefault="00A90253" w:rsidP="00A90253">
            <w:pPr>
              <w:rPr>
                <w:b/>
                <w:bCs/>
                <w:u w:val="single"/>
              </w:rPr>
            </w:pPr>
            <w:r w:rsidRPr="00FD73F2">
              <w:rPr>
                <w:rFonts w:hint="eastAsia"/>
                <w:b/>
                <w:bCs/>
                <w:u w:val="single"/>
              </w:rPr>
              <w:t>验证码</w:t>
            </w:r>
          </w:p>
          <w:p w14:paraId="135E795D" w14:textId="77777777" w:rsidR="00A90253" w:rsidRDefault="00A90253" w:rsidP="00A90253">
            <w:r>
              <w:rPr>
                <w:rFonts w:hint="eastAsia"/>
              </w:rPr>
              <w:t>验证码是阻止暴力攻击的好方法，但设计不好的验证码是可以绕过的，而且对于特定目标的手工探测来说验证码是没有作用的。</w:t>
            </w:r>
          </w:p>
        </w:tc>
      </w:tr>
      <w:tr w:rsidR="00A90253" w14:paraId="40F0FB8A" w14:textId="77777777" w:rsidTr="00037C4C">
        <w:tc>
          <w:tcPr>
            <w:tcW w:w="8296" w:type="dxa"/>
            <w:gridSpan w:val="2"/>
            <w:shd w:val="clear" w:color="auto" w:fill="D9D9D9" w:themeFill="background1" w:themeFillShade="D9"/>
          </w:tcPr>
          <w:p w14:paraId="232797A3" w14:textId="77777777" w:rsidR="00A90253" w:rsidRDefault="00A90253" w:rsidP="00A90253">
            <w:pPr>
              <w:jc w:val="center"/>
            </w:pPr>
            <w:r>
              <w:rPr>
                <w:rFonts w:hint="eastAsia"/>
              </w:rPr>
              <w:lastRenderedPageBreak/>
              <w:t>漏洞示例验证</w:t>
            </w:r>
          </w:p>
        </w:tc>
      </w:tr>
      <w:tr w:rsidR="00A90253" w14:paraId="1E5E0411" w14:textId="77777777" w:rsidTr="00037C4C">
        <w:tc>
          <w:tcPr>
            <w:tcW w:w="8296" w:type="dxa"/>
            <w:gridSpan w:val="2"/>
          </w:tcPr>
          <w:p w14:paraId="77EEC73A" w14:textId="77777777" w:rsidR="00A90253" w:rsidRPr="00AF5672" w:rsidRDefault="00A90253" w:rsidP="00A90253">
            <w:r w:rsidRPr="00E67BE7">
              <w:rPr>
                <w:rFonts w:hint="eastAsia"/>
              </w:rPr>
              <w:t>人工尝试登入失败</w:t>
            </w:r>
            <w:r w:rsidRPr="00E67BE7">
              <w:rPr>
                <w:rFonts w:hint="eastAsia"/>
              </w:rPr>
              <w:t>10</w:t>
            </w:r>
            <w:r w:rsidRPr="00E67BE7">
              <w:rPr>
                <w:rFonts w:hint="eastAsia"/>
              </w:rPr>
              <w:t>次，没有任何防御措施</w:t>
            </w:r>
          </w:p>
        </w:tc>
      </w:tr>
      <w:tr w:rsidR="00A90253" w14:paraId="73B73255" w14:textId="77777777" w:rsidTr="00037C4C">
        <w:tc>
          <w:tcPr>
            <w:tcW w:w="8296" w:type="dxa"/>
            <w:gridSpan w:val="2"/>
            <w:shd w:val="clear" w:color="auto" w:fill="D9D9D9" w:themeFill="background1" w:themeFillShade="D9"/>
          </w:tcPr>
          <w:p w14:paraId="17CECDBB" w14:textId="77777777" w:rsidR="00A90253" w:rsidRDefault="00A90253" w:rsidP="00A90253">
            <w:pPr>
              <w:jc w:val="center"/>
            </w:pPr>
            <w:r>
              <w:rPr>
                <w:rFonts w:hint="eastAsia"/>
              </w:rPr>
              <w:t>整改截图</w:t>
            </w:r>
          </w:p>
        </w:tc>
      </w:tr>
      <w:tr w:rsidR="00A90253" w14:paraId="2BF33C80" w14:textId="77777777" w:rsidTr="00037C4C">
        <w:tc>
          <w:tcPr>
            <w:tcW w:w="8296" w:type="dxa"/>
            <w:gridSpan w:val="2"/>
          </w:tcPr>
          <w:p w14:paraId="5612D7F2" w14:textId="77777777" w:rsidR="00A90253" w:rsidRPr="00E67BE7" w:rsidRDefault="00A90253" w:rsidP="00A90253"/>
        </w:tc>
      </w:tr>
    </w:tbl>
    <w:p w14:paraId="4F418A50" w14:textId="77777777" w:rsidR="00A90253" w:rsidRDefault="00A90253" w:rsidP="00A90253">
      <w:pPr>
        <w:pStyle w:val="2"/>
      </w:pPr>
      <w:bookmarkStart w:id="23" w:name="_Toc89035789"/>
      <w:bookmarkStart w:id="24" w:name="_Toc89120228"/>
      <w:r w:rsidRPr="00801536">
        <w:rPr>
          <w:rFonts w:hint="eastAsia"/>
        </w:rPr>
        <w:t xml:space="preserve">X-Frame-Options </w:t>
      </w:r>
      <w:r w:rsidRPr="00801536">
        <w:rPr>
          <w:rFonts w:hint="eastAsia"/>
        </w:rPr>
        <w:t>响应头缺失</w:t>
      </w:r>
      <w:bookmarkEnd w:id="23"/>
      <w:bookmarkEnd w:id="24"/>
    </w:p>
    <w:tbl>
      <w:tblPr>
        <w:tblStyle w:val="ab"/>
        <w:tblW w:w="8296" w:type="dxa"/>
        <w:tblLayout w:type="fixed"/>
        <w:tblLook w:val="04A0" w:firstRow="1" w:lastRow="0" w:firstColumn="1" w:lastColumn="0" w:noHBand="0" w:noVBand="1"/>
      </w:tblPr>
      <w:tblGrid>
        <w:gridCol w:w="1536"/>
        <w:gridCol w:w="6760"/>
      </w:tblGrid>
      <w:tr w:rsidR="00A90253" w14:paraId="2920774E" w14:textId="77777777" w:rsidTr="00037C4C">
        <w:tc>
          <w:tcPr>
            <w:tcW w:w="1536" w:type="dxa"/>
            <w:vAlign w:val="center"/>
          </w:tcPr>
          <w:p w14:paraId="2063F203" w14:textId="77777777" w:rsidR="00A90253" w:rsidRDefault="00A90253" w:rsidP="00037C4C">
            <w:pPr>
              <w:jc w:val="center"/>
            </w:pPr>
            <w:r>
              <w:rPr>
                <w:rFonts w:hint="eastAsia"/>
              </w:rPr>
              <w:t>风险等级</w:t>
            </w:r>
          </w:p>
        </w:tc>
        <w:tc>
          <w:tcPr>
            <w:tcW w:w="6760" w:type="dxa"/>
          </w:tcPr>
          <w:p w14:paraId="3548137D" w14:textId="77777777" w:rsidR="00A90253" w:rsidRDefault="00A90253" w:rsidP="00037C4C">
            <w:r>
              <w:rPr>
                <w:rFonts w:hint="eastAsia"/>
              </w:rPr>
              <w:t>低</w:t>
            </w:r>
          </w:p>
        </w:tc>
      </w:tr>
      <w:tr w:rsidR="00A90253" w14:paraId="13F4FB78" w14:textId="77777777" w:rsidTr="00037C4C">
        <w:tc>
          <w:tcPr>
            <w:tcW w:w="1536" w:type="dxa"/>
            <w:vAlign w:val="center"/>
          </w:tcPr>
          <w:p w14:paraId="5D8DBD75" w14:textId="77777777" w:rsidR="00A90253" w:rsidRDefault="00A90253" w:rsidP="00037C4C">
            <w:pPr>
              <w:jc w:val="center"/>
            </w:pPr>
            <w:r>
              <w:rPr>
                <w:rFonts w:hint="eastAsia"/>
              </w:rPr>
              <w:t>漏洞位置</w:t>
            </w:r>
          </w:p>
        </w:tc>
        <w:tc>
          <w:tcPr>
            <w:tcW w:w="6760" w:type="dxa"/>
          </w:tcPr>
          <w:p w14:paraId="21AA0E58" w14:textId="77777777" w:rsidR="00A90253" w:rsidRDefault="00A90253" w:rsidP="00037C4C">
            <w:r>
              <w:rPr>
                <w:rFonts w:hint="eastAsia"/>
              </w:rPr>
              <w:t>Web</w:t>
            </w:r>
            <w:r>
              <w:t xml:space="preserve"> Server</w:t>
            </w:r>
          </w:p>
        </w:tc>
      </w:tr>
      <w:tr w:rsidR="00A90253" w14:paraId="66D9A04D" w14:textId="77777777" w:rsidTr="00037C4C">
        <w:tc>
          <w:tcPr>
            <w:tcW w:w="1536" w:type="dxa"/>
            <w:vAlign w:val="center"/>
          </w:tcPr>
          <w:p w14:paraId="385FF898" w14:textId="77777777" w:rsidR="00A90253" w:rsidRDefault="00A90253" w:rsidP="00037C4C">
            <w:pPr>
              <w:jc w:val="center"/>
            </w:pPr>
            <w:r>
              <w:rPr>
                <w:rFonts w:hint="eastAsia"/>
              </w:rPr>
              <w:t>漏洞描述</w:t>
            </w:r>
          </w:p>
        </w:tc>
        <w:tc>
          <w:tcPr>
            <w:tcW w:w="6760" w:type="dxa"/>
          </w:tcPr>
          <w:p w14:paraId="54D0BC6E" w14:textId="77777777" w:rsidR="00A90253" w:rsidRPr="00713BAE" w:rsidRDefault="00A90253" w:rsidP="00037C4C">
            <w:r w:rsidRPr="009B7375">
              <w:rPr>
                <w:lang w:bidi="en-US"/>
              </w:rPr>
              <w:t>点击劫持（</w:t>
            </w:r>
            <w:proofErr w:type="spellStart"/>
            <w:r w:rsidRPr="009B7375">
              <w:rPr>
                <w:lang w:bidi="en-US"/>
              </w:rPr>
              <w:t>ClickJacking</w:t>
            </w:r>
            <w:proofErr w:type="spellEnd"/>
            <w:r w:rsidRPr="009B7375">
              <w:rPr>
                <w:lang w:bidi="en-US"/>
              </w:rPr>
              <w:t>）是一种视觉上的欺骗手段。攻击者使用一个透明的、不可见的</w:t>
            </w:r>
            <w:r w:rsidRPr="009B7375">
              <w:rPr>
                <w:lang w:bidi="en-US"/>
              </w:rPr>
              <w:t>iframe</w:t>
            </w:r>
            <w:r w:rsidRPr="009B7375">
              <w:rPr>
                <w:lang w:bidi="en-US"/>
              </w:rPr>
              <w:t>，覆盖在一个网页上，然后诱使用户在该网页上进行操作，此时用户将在不知情的情况下点击透明的</w:t>
            </w:r>
            <w:r w:rsidRPr="009B7375">
              <w:rPr>
                <w:lang w:bidi="en-US"/>
              </w:rPr>
              <w:t>iframe</w:t>
            </w:r>
            <w:r w:rsidRPr="009B7375">
              <w:rPr>
                <w:lang w:bidi="en-US"/>
              </w:rPr>
              <w:t>页面。通过调整</w:t>
            </w:r>
            <w:r w:rsidRPr="009B7375">
              <w:rPr>
                <w:lang w:bidi="en-US"/>
              </w:rPr>
              <w:t>iframe</w:t>
            </w:r>
            <w:r w:rsidRPr="009B7375">
              <w:rPr>
                <w:lang w:bidi="en-US"/>
              </w:rPr>
              <w:t>页面的位置，可以诱使用户恰好点击在</w:t>
            </w:r>
            <w:r w:rsidRPr="009B7375">
              <w:rPr>
                <w:lang w:bidi="en-US"/>
              </w:rPr>
              <w:t>iframe</w:t>
            </w:r>
            <w:r w:rsidRPr="009B7375">
              <w:rPr>
                <w:lang w:bidi="en-US"/>
              </w:rPr>
              <w:t>页面的一些功能性按钮上。</w:t>
            </w:r>
            <w:r w:rsidRPr="009B7375">
              <w:rPr>
                <w:lang w:bidi="en-US"/>
              </w:rPr>
              <w:t xml:space="preserve"> </w:t>
            </w:r>
            <w:r w:rsidRPr="009B7375">
              <w:rPr>
                <w:lang w:bidi="en-US"/>
              </w:rPr>
              <w:br/>
            </w:r>
            <w:r w:rsidRPr="009B7375">
              <w:rPr>
                <w:lang w:eastAsia="en-US" w:bidi="en-US"/>
              </w:rPr>
              <w:t xml:space="preserve">HTTP </w:t>
            </w:r>
            <w:proofErr w:type="spellStart"/>
            <w:r w:rsidRPr="009B7375">
              <w:rPr>
                <w:lang w:eastAsia="en-US" w:bidi="en-US"/>
              </w:rPr>
              <w:t>响应头信息中的</w:t>
            </w:r>
            <w:r w:rsidRPr="009B7375">
              <w:rPr>
                <w:lang w:eastAsia="en-US" w:bidi="en-US"/>
              </w:rPr>
              <w:t>X-Frame-Options</w:t>
            </w:r>
            <w:r w:rsidRPr="009B7375">
              <w:rPr>
                <w:lang w:eastAsia="en-US" w:bidi="en-US"/>
              </w:rPr>
              <w:t>，可以指示浏览器是否应该加载一个</w:t>
            </w:r>
            <w:proofErr w:type="spellEnd"/>
            <w:r w:rsidRPr="009B7375">
              <w:rPr>
                <w:lang w:eastAsia="en-US" w:bidi="en-US"/>
              </w:rPr>
              <w:t xml:space="preserve"> iframe </w:t>
            </w:r>
            <w:r w:rsidRPr="009B7375">
              <w:rPr>
                <w:lang w:eastAsia="en-US" w:bidi="en-US"/>
              </w:rPr>
              <w:t>中的页面。如果服务器响应头信息中没有</w:t>
            </w:r>
            <w:r w:rsidRPr="009B7375">
              <w:rPr>
                <w:lang w:eastAsia="en-US" w:bidi="en-US"/>
              </w:rPr>
              <w:t>X-Frame-Options</w:t>
            </w:r>
            <w:r w:rsidRPr="009B7375">
              <w:rPr>
                <w:lang w:eastAsia="en-US" w:bidi="en-US"/>
              </w:rPr>
              <w:t>，则该网站存在</w:t>
            </w:r>
            <w:r w:rsidRPr="009B7375">
              <w:rPr>
                <w:lang w:eastAsia="en-US" w:bidi="en-US"/>
              </w:rPr>
              <w:t>ClickJacking</w:t>
            </w:r>
            <w:r w:rsidRPr="009B7375">
              <w:rPr>
                <w:lang w:eastAsia="en-US" w:bidi="en-US"/>
              </w:rPr>
              <w:t>攻击风险。网站可以通过设置</w:t>
            </w:r>
            <w:r w:rsidRPr="009B7375">
              <w:rPr>
                <w:lang w:eastAsia="en-US" w:bidi="en-US"/>
              </w:rPr>
              <w:t xml:space="preserve"> X-Frame-Options </w:t>
            </w:r>
            <w:proofErr w:type="spellStart"/>
            <w:r w:rsidRPr="009B7375">
              <w:rPr>
                <w:lang w:eastAsia="en-US" w:bidi="en-US"/>
              </w:rPr>
              <w:t>阻止站点内的页面被其他页面嵌入从而防止点击劫持</w:t>
            </w:r>
            <w:proofErr w:type="spellEnd"/>
            <w:r w:rsidRPr="009B7375">
              <w:rPr>
                <w:lang w:eastAsia="en-US" w:bidi="en-US"/>
              </w:rPr>
              <w:t>。</w:t>
            </w:r>
          </w:p>
        </w:tc>
      </w:tr>
      <w:tr w:rsidR="00A90253" w14:paraId="14D6488D" w14:textId="77777777" w:rsidTr="00037C4C">
        <w:tc>
          <w:tcPr>
            <w:tcW w:w="1536" w:type="dxa"/>
            <w:vAlign w:val="center"/>
          </w:tcPr>
          <w:p w14:paraId="45E789BB" w14:textId="77777777" w:rsidR="00A90253" w:rsidRDefault="00A90253" w:rsidP="00037C4C">
            <w:pPr>
              <w:jc w:val="center"/>
            </w:pPr>
            <w:r>
              <w:rPr>
                <w:rFonts w:hint="eastAsia"/>
              </w:rPr>
              <w:t>修复建议</w:t>
            </w:r>
          </w:p>
        </w:tc>
        <w:tc>
          <w:tcPr>
            <w:tcW w:w="6760" w:type="dxa"/>
          </w:tcPr>
          <w:p w14:paraId="5E9BAA04" w14:textId="77777777" w:rsidR="00A90253" w:rsidRDefault="00A90253" w:rsidP="00037C4C">
            <w:proofErr w:type="spellStart"/>
            <w:r w:rsidRPr="009B7375">
              <w:rPr>
                <w:lang w:eastAsia="en-US" w:bidi="en-US"/>
              </w:rPr>
              <w:t>修改</w:t>
            </w:r>
            <w:r w:rsidRPr="009B7375">
              <w:rPr>
                <w:lang w:eastAsia="en-US" w:bidi="en-US"/>
              </w:rPr>
              <w:t>web</w:t>
            </w:r>
            <w:r w:rsidRPr="009B7375">
              <w:rPr>
                <w:lang w:eastAsia="en-US" w:bidi="en-US"/>
              </w:rPr>
              <w:t>服务器配置，添加</w:t>
            </w:r>
            <w:r w:rsidRPr="009B7375">
              <w:rPr>
                <w:lang w:eastAsia="en-US" w:bidi="en-US"/>
              </w:rPr>
              <w:t>X-Frame-Options</w:t>
            </w:r>
            <w:r w:rsidRPr="009B7375">
              <w:rPr>
                <w:lang w:eastAsia="en-US" w:bidi="en-US"/>
              </w:rPr>
              <w:t>响应头。赋值有如下三种</w:t>
            </w:r>
            <w:proofErr w:type="spellEnd"/>
            <w:r w:rsidRPr="009B7375">
              <w:rPr>
                <w:lang w:eastAsia="en-US" w:bidi="en-US"/>
              </w:rPr>
              <w:t>：</w:t>
            </w:r>
            <w:r w:rsidRPr="009B7375">
              <w:rPr>
                <w:lang w:eastAsia="en-US" w:bidi="en-US"/>
              </w:rPr>
              <w:t xml:space="preserve"> </w:t>
            </w:r>
            <w:r w:rsidRPr="009B7375">
              <w:rPr>
                <w:lang w:eastAsia="en-US" w:bidi="en-US"/>
              </w:rPr>
              <w:br/>
              <w:t>1</w:t>
            </w:r>
            <w:r w:rsidRPr="009B7375">
              <w:rPr>
                <w:lang w:eastAsia="en-US" w:bidi="en-US"/>
              </w:rPr>
              <w:t>、</w:t>
            </w:r>
            <w:r w:rsidRPr="009B7375">
              <w:rPr>
                <w:lang w:eastAsia="en-US" w:bidi="en-US"/>
              </w:rPr>
              <w:t>DENY</w:t>
            </w:r>
            <w:r w:rsidRPr="009B7375">
              <w:rPr>
                <w:lang w:eastAsia="en-US" w:bidi="en-US"/>
              </w:rPr>
              <w:t>：不能被嵌入到任何</w:t>
            </w:r>
            <w:r w:rsidRPr="009B7375">
              <w:rPr>
                <w:lang w:eastAsia="en-US" w:bidi="en-US"/>
              </w:rPr>
              <w:t>iframe</w:t>
            </w:r>
            <w:r w:rsidRPr="009B7375">
              <w:rPr>
                <w:lang w:eastAsia="en-US" w:bidi="en-US"/>
              </w:rPr>
              <w:t>或者</w:t>
            </w:r>
            <w:r w:rsidRPr="009B7375">
              <w:rPr>
                <w:lang w:eastAsia="en-US" w:bidi="en-US"/>
              </w:rPr>
              <w:t>frame</w:t>
            </w:r>
            <w:r w:rsidRPr="009B7375">
              <w:rPr>
                <w:lang w:eastAsia="en-US" w:bidi="en-US"/>
              </w:rPr>
              <w:t>中。</w:t>
            </w:r>
            <w:r w:rsidRPr="009B7375">
              <w:rPr>
                <w:lang w:eastAsia="en-US" w:bidi="en-US"/>
              </w:rPr>
              <w:t xml:space="preserve"> </w:t>
            </w:r>
            <w:r w:rsidRPr="009B7375">
              <w:rPr>
                <w:lang w:eastAsia="en-US" w:bidi="en-US"/>
              </w:rPr>
              <w:br/>
              <w:t>2</w:t>
            </w:r>
            <w:r w:rsidRPr="009B7375">
              <w:rPr>
                <w:lang w:eastAsia="en-US" w:bidi="en-US"/>
              </w:rPr>
              <w:t>、</w:t>
            </w:r>
            <w:r w:rsidRPr="009B7375">
              <w:rPr>
                <w:lang w:eastAsia="en-US" w:bidi="en-US"/>
              </w:rPr>
              <w:t>SAMEORIGIN:</w:t>
            </w:r>
            <w:r w:rsidRPr="009B7375">
              <w:rPr>
                <w:lang w:eastAsia="en-US" w:bidi="en-US"/>
              </w:rPr>
              <w:t>页面只能被本站页面嵌入到</w:t>
            </w:r>
            <w:r w:rsidRPr="009B7375">
              <w:rPr>
                <w:lang w:eastAsia="en-US" w:bidi="en-US"/>
              </w:rPr>
              <w:t>iframe</w:t>
            </w:r>
            <w:r w:rsidRPr="009B7375">
              <w:rPr>
                <w:lang w:eastAsia="en-US" w:bidi="en-US"/>
              </w:rPr>
              <w:t>或者</w:t>
            </w:r>
            <w:r w:rsidRPr="009B7375">
              <w:rPr>
                <w:lang w:eastAsia="en-US" w:bidi="en-US"/>
              </w:rPr>
              <w:t>frame</w:t>
            </w:r>
            <w:r w:rsidRPr="009B7375">
              <w:rPr>
                <w:lang w:eastAsia="en-US" w:bidi="en-US"/>
              </w:rPr>
              <w:t>中。</w:t>
            </w:r>
            <w:r w:rsidRPr="009B7375">
              <w:rPr>
                <w:lang w:eastAsia="en-US" w:bidi="en-US"/>
              </w:rPr>
              <w:t xml:space="preserve"> </w:t>
            </w:r>
            <w:r w:rsidRPr="009B7375">
              <w:rPr>
                <w:lang w:eastAsia="en-US" w:bidi="en-US"/>
              </w:rPr>
              <w:br/>
              <w:t>3</w:t>
            </w:r>
            <w:r w:rsidRPr="009B7375">
              <w:rPr>
                <w:lang w:eastAsia="en-US" w:bidi="en-US"/>
              </w:rPr>
              <w:t>、</w:t>
            </w:r>
            <w:r w:rsidRPr="009B7375">
              <w:rPr>
                <w:lang w:eastAsia="en-US" w:bidi="en-US"/>
              </w:rPr>
              <w:t xml:space="preserve">ALLOW-FROM </w:t>
            </w:r>
            <w:proofErr w:type="spellStart"/>
            <w:r w:rsidRPr="009B7375">
              <w:rPr>
                <w:lang w:eastAsia="en-US" w:bidi="en-US"/>
              </w:rPr>
              <w:t>uri</w:t>
            </w:r>
            <w:r w:rsidRPr="009B7375">
              <w:rPr>
                <w:lang w:eastAsia="en-US" w:bidi="en-US"/>
              </w:rPr>
              <w:t>：只能被嵌入到指定域名的框架中</w:t>
            </w:r>
            <w:proofErr w:type="spellEnd"/>
            <w:r w:rsidRPr="009B7375">
              <w:rPr>
                <w:lang w:eastAsia="en-US" w:bidi="en-US"/>
              </w:rPr>
              <w:t>。</w:t>
            </w:r>
            <w:r w:rsidRPr="009B7375">
              <w:rPr>
                <w:lang w:eastAsia="en-US" w:bidi="en-US"/>
              </w:rPr>
              <w:t xml:space="preserve"> </w:t>
            </w:r>
            <w:r w:rsidRPr="009B7375">
              <w:rPr>
                <w:lang w:eastAsia="en-US" w:bidi="en-US"/>
              </w:rPr>
              <w:br/>
            </w:r>
            <w:proofErr w:type="spellStart"/>
            <w:r w:rsidRPr="009B7375">
              <w:rPr>
                <w:lang w:eastAsia="en-US" w:bidi="en-US"/>
              </w:rPr>
              <w:t>例如</w:t>
            </w:r>
            <w:proofErr w:type="spellEnd"/>
            <w:r w:rsidRPr="009B7375">
              <w:rPr>
                <w:lang w:eastAsia="en-US" w:bidi="en-US"/>
              </w:rPr>
              <w:t>：</w:t>
            </w:r>
            <w:r w:rsidRPr="009B7375">
              <w:rPr>
                <w:lang w:eastAsia="en-US" w:bidi="en-US"/>
              </w:rPr>
              <w:t xml:space="preserve"> </w:t>
            </w:r>
            <w:r w:rsidRPr="009B7375">
              <w:rPr>
                <w:lang w:eastAsia="en-US" w:bidi="en-US"/>
              </w:rPr>
              <w:br/>
            </w:r>
            <w:proofErr w:type="spellStart"/>
            <w:r w:rsidRPr="009B7375">
              <w:rPr>
                <w:lang w:eastAsia="en-US" w:bidi="en-US"/>
              </w:rPr>
              <w:t>apache</w:t>
            </w:r>
            <w:r w:rsidRPr="009B7375">
              <w:rPr>
                <w:lang w:eastAsia="en-US" w:bidi="en-US"/>
              </w:rPr>
              <w:t>可配置</w:t>
            </w:r>
            <w:r w:rsidRPr="009B7375">
              <w:rPr>
                <w:lang w:eastAsia="en-US" w:bidi="en-US"/>
              </w:rPr>
              <w:t>http.conf</w:t>
            </w:r>
            <w:r w:rsidRPr="009B7375">
              <w:rPr>
                <w:lang w:eastAsia="en-US" w:bidi="en-US"/>
              </w:rPr>
              <w:t>如下</w:t>
            </w:r>
            <w:proofErr w:type="spellEnd"/>
            <w:r w:rsidRPr="009B7375">
              <w:rPr>
                <w:lang w:eastAsia="en-US" w:bidi="en-US"/>
              </w:rPr>
              <w:t>：</w:t>
            </w:r>
            <w:r w:rsidRPr="009B7375">
              <w:rPr>
                <w:lang w:eastAsia="en-US" w:bidi="en-US"/>
              </w:rPr>
              <w:t xml:space="preserve"> </w:t>
            </w:r>
            <w:r w:rsidRPr="009B7375">
              <w:rPr>
                <w:lang w:eastAsia="en-US" w:bidi="en-US"/>
              </w:rPr>
              <w:br/>
              <w:t>&lt;</w:t>
            </w:r>
            <w:proofErr w:type="spellStart"/>
            <w:r w:rsidRPr="009B7375">
              <w:rPr>
                <w:lang w:eastAsia="en-US" w:bidi="en-US"/>
              </w:rPr>
              <w:t>IfModule</w:t>
            </w:r>
            <w:proofErr w:type="spellEnd"/>
            <w:r w:rsidRPr="009B7375">
              <w:rPr>
                <w:lang w:eastAsia="en-US" w:bidi="en-US"/>
              </w:rPr>
              <w:t xml:space="preserve"> </w:t>
            </w:r>
            <w:proofErr w:type="spellStart"/>
            <w:r w:rsidRPr="009B7375">
              <w:rPr>
                <w:lang w:eastAsia="en-US" w:bidi="en-US"/>
              </w:rPr>
              <w:t>headers_module</w:t>
            </w:r>
            <w:proofErr w:type="spellEnd"/>
            <w:r w:rsidRPr="009B7375">
              <w:rPr>
                <w:lang w:eastAsia="en-US" w:bidi="en-US"/>
              </w:rPr>
              <w:t xml:space="preserve">&gt; </w:t>
            </w:r>
            <w:r w:rsidRPr="009B7375">
              <w:rPr>
                <w:lang w:eastAsia="en-US" w:bidi="en-US"/>
              </w:rPr>
              <w:br/>
            </w:r>
            <w:r w:rsidRPr="009B7375">
              <w:rPr>
                <w:lang w:eastAsia="en-US" w:bidi="en-US"/>
              </w:rPr>
              <w:tab/>
              <w:t xml:space="preserve">Header always append X-Frame-Options "DENY" </w:t>
            </w:r>
            <w:r w:rsidRPr="009B7375">
              <w:rPr>
                <w:lang w:eastAsia="en-US" w:bidi="en-US"/>
              </w:rPr>
              <w:br/>
              <w:t>&lt;/</w:t>
            </w:r>
            <w:proofErr w:type="spellStart"/>
            <w:r w:rsidRPr="009B7375">
              <w:rPr>
                <w:lang w:eastAsia="en-US" w:bidi="en-US"/>
              </w:rPr>
              <w:t>IfModule</w:t>
            </w:r>
            <w:proofErr w:type="spellEnd"/>
            <w:r w:rsidRPr="009B7375">
              <w:rPr>
                <w:lang w:eastAsia="en-US" w:bidi="en-US"/>
              </w:rPr>
              <w:t xml:space="preserve">&gt; </w:t>
            </w:r>
            <w:r w:rsidRPr="009B7375">
              <w:rPr>
                <w:lang w:eastAsia="en-US" w:bidi="en-US"/>
              </w:rPr>
              <w:br/>
              <w:t xml:space="preserve"> </w:t>
            </w:r>
            <w:r w:rsidRPr="009B7375">
              <w:rPr>
                <w:lang w:eastAsia="en-US" w:bidi="en-US"/>
              </w:rPr>
              <w:br/>
            </w:r>
            <w:proofErr w:type="spellStart"/>
            <w:r w:rsidRPr="009B7375">
              <w:rPr>
                <w:lang w:eastAsia="en-US" w:bidi="en-US"/>
              </w:rPr>
              <w:lastRenderedPageBreak/>
              <w:t>IIS</w:t>
            </w:r>
            <w:r w:rsidRPr="009B7375">
              <w:rPr>
                <w:lang w:eastAsia="en-US" w:bidi="en-US"/>
              </w:rPr>
              <w:t>可配置相关网站的</w:t>
            </w:r>
            <w:r w:rsidRPr="009B7375">
              <w:rPr>
                <w:lang w:eastAsia="en-US" w:bidi="en-US"/>
              </w:rPr>
              <w:t>Web.config</w:t>
            </w:r>
            <w:r w:rsidRPr="009B7375">
              <w:rPr>
                <w:lang w:eastAsia="en-US" w:bidi="en-US"/>
              </w:rPr>
              <w:t>如下</w:t>
            </w:r>
            <w:proofErr w:type="spellEnd"/>
            <w:r w:rsidRPr="009B7375">
              <w:rPr>
                <w:lang w:eastAsia="en-US" w:bidi="en-US"/>
              </w:rPr>
              <w:t>：</w:t>
            </w:r>
            <w:r w:rsidRPr="009B7375">
              <w:rPr>
                <w:lang w:eastAsia="en-US" w:bidi="en-US"/>
              </w:rPr>
              <w:t xml:space="preserve"> </w:t>
            </w:r>
            <w:r w:rsidRPr="009B7375">
              <w:rPr>
                <w:lang w:eastAsia="en-US" w:bidi="en-US"/>
              </w:rPr>
              <w:br/>
              <w:t>&lt;</w:t>
            </w:r>
            <w:proofErr w:type="spellStart"/>
            <w:r w:rsidRPr="009B7375">
              <w:rPr>
                <w:lang w:eastAsia="en-US" w:bidi="en-US"/>
              </w:rPr>
              <w:t>system.webServer</w:t>
            </w:r>
            <w:proofErr w:type="spellEnd"/>
            <w:r w:rsidRPr="009B7375">
              <w:rPr>
                <w:lang w:eastAsia="en-US" w:bidi="en-US"/>
              </w:rPr>
              <w:t xml:space="preserve">&gt; </w:t>
            </w:r>
            <w:r w:rsidRPr="009B7375">
              <w:rPr>
                <w:lang w:eastAsia="en-US" w:bidi="en-US"/>
              </w:rPr>
              <w:br/>
              <w:t xml:space="preserve">  ... </w:t>
            </w:r>
            <w:r w:rsidRPr="009B7375">
              <w:rPr>
                <w:lang w:eastAsia="en-US" w:bidi="en-US"/>
              </w:rPr>
              <w:br/>
              <w:t xml:space="preserve"> </w:t>
            </w:r>
            <w:r w:rsidRPr="009B7375">
              <w:rPr>
                <w:lang w:eastAsia="en-US" w:bidi="en-US"/>
              </w:rPr>
              <w:br/>
              <w:t xml:space="preserve">  &lt;</w:t>
            </w:r>
            <w:proofErr w:type="spellStart"/>
            <w:r w:rsidRPr="009B7375">
              <w:rPr>
                <w:lang w:eastAsia="en-US" w:bidi="en-US"/>
              </w:rPr>
              <w:t>httpProtocol</w:t>
            </w:r>
            <w:proofErr w:type="spellEnd"/>
            <w:r w:rsidRPr="009B7375">
              <w:rPr>
                <w:lang w:eastAsia="en-US" w:bidi="en-US"/>
              </w:rPr>
              <w:t xml:space="preserve">&gt; </w:t>
            </w:r>
            <w:r w:rsidRPr="009B7375">
              <w:rPr>
                <w:lang w:eastAsia="en-US" w:bidi="en-US"/>
              </w:rPr>
              <w:br/>
              <w:t xml:space="preserve">    &lt;</w:t>
            </w:r>
            <w:proofErr w:type="spellStart"/>
            <w:r w:rsidRPr="009B7375">
              <w:rPr>
                <w:lang w:eastAsia="en-US" w:bidi="en-US"/>
              </w:rPr>
              <w:t>customHeaders</w:t>
            </w:r>
            <w:proofErr w:type="spellEnd"/>
            <w:r w:rsidRPr="009B7375">
              <w:rPr>
                <w:lang w:eastAsia="en-US" w:bidi="en-US"/>
              </w:rPr>
              <w:t xml:space="preserve">&gt; </w:t>
            </w:r>
            <w:r w:rsidRPr="009B7375">
              <w:rPr>
                <w:lang w:eastAsia="en-US" w:bidi="en-US"/>
              </w:rPr>
              <w:br/>
              <w:t xml:space="preserve">      &lt;add name="X-Frame-Options" value="deny" /&gt; </w:t>
            </w:r>
            <w:r w:rsidRPr="009B7375">
              <w:rPr>
                <w:lang w:eastAsia="en-US" w:bidi="en-US"/>
              </w:rPr>
              <w:br/>
              <w:t xml:space="preserve">    &lt;/</w:t>
            </w:r>
            <w:proofErr w:type="spellStart"/>
            <w:r w:rsidRPr="009B7375">
              <w:rPr>
                <w:lang w:eastAsia="en-US" w:bidi="en-US"/>
              </w:rPr>
              <w:t>customHeaders</w:t>
            </w:r>
            <w:proofErr w:type="spellEnd"/>
            <w:r w:rsidRPr="009B7375">
              <w:rPr>
                <w:lang w:eastAsia="en-US" w:bidi="en-US"/>
              </w:rPr>
              <w:t xml:space="preserve">&gt; </w:t>
            </w:r>
            <w:r w:rsidRPr="009B7375">
              <w:rPr>
                <w:lang w:eastAsia="en-US" w:bidi="en-US"/>
              </w:rPr>
              <w:br/>
              <w:t xml:space="preserve">  &lt;/</w:t>
            </w:r>
            <w:proofErr w:type="spellStart"/>
            <w:r w:rsidRPr="009B7375">
              <w:rPr>
                <w:lang w:eastAsia="en-US" w:bidi="en-US"/>
              </w:rPr>
              <w:t>httpProtocol</w:t>
            </w:r>
            <w:proofErr w:type="spellEnd"/>
            <w:r w:rsidRPr="009B7375">
              <w:rPr>
                <w:lang w:eastAsia="en-US" w:bidi="en-US"/>
              </w:rPr>
              <w:t xml:space="preserve">&gt; </w:t>
            </w:r>
            <w:r w:rsidRPr="009B7375">
              <w:rPr>
                <w:lang w:eastAsia="en-US" w:bidi="en-US"/>
              </w:rPr>
              <w:br/>
              <w:t xml:space="preserve"> </w:t>
            </w:r>
            <w:r w:rsidRPr="009B7375">
              <w:rPr>
                <w:lang w:eastAsia="en-US" w:bidi="en-US"/>
              </w:rPr>
              <w:br/>
              <w:t xml:space="preserve">  ... </w:t>
            </w:r>
            <w:r w:rsidRPr="009B7375">
              <w:rPr>
                <w:lang w:eastAsia="en-US" w:bidi="en-US"/>
              </w:rPr>
              <w:br/>
              <w:t>&lt;/</w:t>
            </w:r>
            <w:proofErr w:type="spellStart"/>
            <w:r w:rsidRPr="009B7375">
              <w:rPr>
                <w:lang w:eastAsia="en-US" w:bidi="en-US"/>
              </w:rPr>
              <w:t>system.webServer</w:t>
            </w:r>
            <w:proofErr w:type="spellEnd"/>
            <w:r w:rsidRPr="009B7375">
              <w:rPr>
                <w:lang w:eastAsia="en-US" w:bidi="en-US"/>
              </w:rPr>
              <w:t>&gt;</w:t>
            </w:r>
          </w:p>
        </w:tc>
      </w:tr>
      <w:tr w:rsidR="00A90253" w14:paraId="460211A9" w14:textId="77777777" w:rsidTr="00037C4C">
        <w:tc>
          <w:tcPr>
            <w:tcW w:w="8296" w:type="dxa"/>
            <w:gridSpan w:val="2"/>
            <w:shd w:val="clear" w:color="auto" w:fill="D9D9D9" w:themeFill="background1" w:themeFillShade="D9"/>
          </w:tcPr>
          <w:p w14:paraId="7BAA0EAE" w14:textId="77777777" w:rsidR="00A90253" w:rsidRDefault="00A90253" w:rsidP="00037C4C">
            <w:pPr>
              <w:jc w:val="center"/>
            </w:pPr>
            <w:r>
              <w:rPr>
                <w:rFonts w:hint="eastAsia"/>
              </w:rPr>
              <w:lastRenderedPageBreak/>
              <w:t>漏洞示例验证</w:t>
            </w:r>
          </w:p>
        </w:tc>
      </w:tr>
      <w:tr w:rsidR="00A90253" w14:paraId="5104F380" w14:textId="77777777" w:rsidTr="00037C4C">
        <w:tc>
          <w:tcPr>
            <w:tcW w:w="8296" w:type="dxa"/>
            <w:gridSpan w:val="2"/>
          </w:tcPr>
          <w:p w14:paraId="586C6253" w14:textId="77777777" w:rsidR="00A90253" w:rsidRPr="00852F1A" w:rsidRDefault="00A90253" w:rsidP="00037C4C"/>
        </w:tc>
      </w:tr>
      <w:tr w:rsidR="00A90253" w14:paraId="4A6FB4AC" w14:textId="77777777" w:rsidTr="00037C4C">
        <w:tc>
          <w:tcPr>
            <w:tcW w:w="8296" w:type="dxa"/>
            <w:gridSpan w:val="2"/>
            <w:shd w:val="clear" w:color="auto" w:fill="D9D9D9" w:themeFill="background1" w:themeFillShade="D9"/>
          </w:tcPr>
          <w:p w14:paraId="45FE5E2D" w14:textId="77777777" w:rsidR="00A90253" w:rsidRDefault="00A90253" w:rsidP="00037C4C">
            <w:pPr>
              <w:jc w:val="center"/>
            </w:pPr>
            <w:r>
              <w:rPr>
                <w:rFonts w:hint="eastAsia"/>
              </w:rPr>
              <w:t>整改截图</w:t>
            </w:r>
          </w:p>
        </w:tc>
      </w:tr>
      <w:tr w:rsidR="00A90253" w14:paraId="67DBC872" w14:textId="77777777" w:rsidTr="00037C4C">
        <w:tc>
          <w:tcPr>
            <w:tcW w:w="8296" w:type="dxa"/>
            <w:gridSpan w:val="2"/>
          </w:tcPr>
          <w:p w14:paraId="3A72F989" w14:textId="77777777" w:rsidR="00A90253" w:rsidRPr="00852F1A" w:rsidRDefault="00A90253" w:rsidP="00037C4C"/>
        </w:tc>
      </w:tr>
    </w:tbl>
    <w:p w14:paraId="1424D108" w14:textId="13A34C93" w:rsidR="005960CC" w:rsidRDefault="005960CC" w:rsidP="005960CC">
      <w:pPr>
        <w:pStyle w:val="2"/>
      </w:pPr>
      <w:bookmarkStart w:id="25" w:name="_Toc89120229"/>
      <w:r w:rsidRPr="00813D2C">
        <w:rPr>
          <w:rFonts w:hint="eastAsia"/>
        </w:rPr>
        <w:t>Content-Security-Policy</w:t>
      </w:r>
      <w:r w:rsidRPr="00813D2C">
        <w:rPr>
          <w:rFonts w:hint="eastAsia"/>
        </w:rPr>
        <w:t>响应头缺失</w:t>
      </w:r>
      <w:bookmarkEnd w:id="16"/>
      <w:bookmarkEnd w:id="17"/>
      <w:bookmarkEnd w:id="25"/>
    </w:p>
    <w:tbl>
      <w:tblPr>
        <w:tblStyle w:val="ab"/>
        <w:tblW w:w="8296" w:type="dxa"/>
        <w:tblLayout w:type="fixed"/>
        <w:tblLook w:val="04A0" w:firstRow="1" w:lastRow="0" w:firstColumn="1" w:lastColumn="0" w:noHBand="0" w:noVBand="1"/>
      </w:tblPr>
      <w:tblGrid>
        <w:gridCol w:w="1536"/>
        <w:gridCol w:w="6760"/>
      </w:tblGrid>
      <w:tr w:rsidR="005960CC" w14:paraId="5394FBDF" w14:textId="77777777" w:rsidTr="00A6636D">
        <w:tc>
          <w:tcPr>
            <w:tcW w:w="1536" w:type="dxa"/>
            <w:vAlign w:val="center"/>
          </w:tcPr>
          <w:p w14:paraId="6373DEFE" w14:textId="77777777" w:rsidR="005960CC" w:rsidRDefault="005960CC" w:rsidP="008D5C69">
            <w:pPr>
              <w:jc w:val="center"/>
            </w:pPr>
            <w:r>
              <w:rPr>
                <w:rFonts w:hint="eastAsia"/>
              </w:rPr>
              <w:t>风险等级</w:t>
            </w:r>
          </w:p>
        </w:tc>
        <w:tc>
          <w:tcPr>
            <w:tcW w:w="6760" w:type="dxa"/>
          </w:tcPr>
          <w:p w14:paraId="6F3EB43A" w14:textId="77777777" w:rsidR="005960CC" w:rsidRDefault="005960CC" w:rsidP="008D5C69">
            <w:r>
              <w:rPr>
                <w:rFonts w:hint="eastAsia"/>
              </w:rPr>
              <w:t>低</w:t>
            </w:r>
          </w:p>
        </w:tc>
      </w:tr>
      <w:tr w:rsidR="005960CC" w14:paraId="6359213A" w14:textId="77777777" w:rsidTr="00A6636D">
        <w:tc>
          <w:tcPr>
            <w:tcW w:w="1536" w:type="dxa"/>
            <w:vAlign w:val="center"/>
          </w:tcPr>
          <w:p w14:paraId="158F7BF2" w14:textId="77777777" w:rsidR="005960CC" w:rsidRDefault="005960CC" w:rsidP="008D5C69">
            <w:pPr>
              <w:jc w:val="center"/>
            </w:pPr>
            <w:r>
              <w:rPr>
                <w:rFonts w:hint="eastAsia"/>
              </w:rPr>
              <w:t>漏洞位置</w:t>
            </w:r>
          </w:p>
        </w:tc>
        <w:tc>
          <w:tcPr>
            <w:tcW w:w="6760" w:type="dxa"/>
          </w:tcPr>
          <w:p w14:paraId="3C92B5E7" w14:textId="77777777" w:rsidR="005960CC" w:rsidRDefault="005960CC" w:rsidP="008D5C69">
            <w:r>
              <w:rPr>
                <w:rFonts w:hint="eastAsia"/>
              </w:rPr>
              <w:t>Web</w:t>
            </w:r>
            <w:r>
              <w:t xml:space="preserve"> Server</w:t>
            </w:r>
          </w:p>
        </w:tc>
      </w:tr>
      <w:tr w:rsidR="005960CC" w14:paraId="4F8E87CB" w14:textId="77777777" w:rsidTr="00A6636D">
        <w:tc>
          <w:tcPr>
            <w:tcW w:w="1536" w:type="dxa"/>
            <w:vAlign w:val="center"/>
          </w:tcPr>
          <w:p w14:paraId="6D5CA4C1" w14:textId="77777777" w:rsidR="005960CC" w:rsidRDefault="005960CC" w:rsidP="008D5C69">
            <w:pPr>
              <w:jc w:val="center"/>
            </w:pPr>
            <w:r>
              <w:rPr>
                <w:rFonts w:hint="eastAsia"/>
              </w:rPr>
              <w:t>漏洞描述</w:t>
            </w:r>
          </w:p>
        </w:tc>
        <w:tc>
          <w:tcPr>
            <w:tcW w:w="6760" w:type="dxa"/>
          </w:tcPr>
          <w:p w14:paraId="16297587" w14:textId="77777777" w:rsidR="005960CC" w:rsidRPr="00713BAE" w:rsidRDefault="005960CC" w:rsidP="008D5C69">
            <w:r w:rsidRPr="009B7375">
              <w:rPr>
                <w:lang w:eastAsia="en-US" w:bidi="en-US"/>
              </w:rPr>
              <w:t xml:space="preserve">HTTP </w:t>
            </w:r>
            <w:r w:rsidRPr="009B7375">
              <w:rPr>
                <w:lang w:eastAsia="en-US" w:bidi="en-US"/>
              </w:rPr>
              <w:t>响应头</w:t>
            </w:r>
            <w:r w:rsidRPr="009B7375">
              <w:rPr>
                <w:lang w:eastAsia="en-US" w:bidi="en-US"/>
              </w:rPr>
              <w:t>Content-Security-Policy</w:t>
            </w:r>
            <w:r w:rsidRPr="009B7375">
              <w:rPr>
                <w:lang w:eastAsia="en-US" w:bidi="en-US"/>
              </w:rPr>
              <w:t>允许站点管理者控制用户代理能够为指定的页面加载哪些资源。除了少数例外情况，设置的政策主要涉及指定服务器的源和脚本结束点。</w:t>
            </w:r>
            <w:r w:rsidRPr="009B7375">
              <w:rPr>
                <w:lang w:eastAsia="en-US" w:bidi="en-US"/>
              </w:rPr>
              <w:br/>
              <w:t>Content-Security-</w:t>
            </w:r>
            <w:proofErr w:type="spellStart"/>
            <w:r w:rsidRPr="009B7375">
              <w:rPr>
                <w:lang w:eastAsia="en-US" w:bidi="en-US"/>
              </w:rPr>
              <w:t>Policy</w:t>
            </w:r>
            <w:r w:rsidRPr="009B7375">
              <w:rPr>
                <w:lang w:eastAsia="en-US" w:bidi="en-US"/>
              </w:rPr>
              <w:t>响应头的缺失使得目标</w:t>
            </w:r>
            <w:r w:rsidRPr="009B7375">
              <w:rPr>
                <w:lang w:eastAsia="en-US" w:bidi="en-US"/>
              </w:rPr>
              <w:t>URL</w:t>
            </w:r>
            <w:r w:rsidRPr="009B7375">
              <w:rPr>
                <w:lang w:eastAsia="en-US" w:bidi="en-US"/>
              </w:rPr>
              <w:t>更易遭受跨站脚本攻击</w:t>
            </w:r>
            <w:proofErr w:type="spellEnd"/>
            <w:r w:rsidRPr="009B7375">
              <w:rPr>
                <w:lang w:eastAsia="en-US" w:bidi="en-US"/>
              </w:rPr>
              <w:t>。</w:t>
            </w:r>
          </w:p>
        </w:tc>
      </w:tr>
      <w:tr w:rsidR="005960CC" w14:paraId="7E49D2E4" w14:textId="77777777" w:rsidTr="00A6636D">
        <w:tc>
          <w:tcPr>
            <w:tcW w:w="1536" w:type="dxa"/>
            <w:vAlign w:val="center"/>
          </w:tcPr>
          <w:p w14:paraId="29FC6917" w14:textId="77777777" w:rsidR="005960CC" w:rsidRDefault="005960CC" w:rsidP="008D5C69">
            <w:pPr>
              <w:jc w:val="center"/>
            </w:pPr>
            <w:r>
              <w:rPr>
                <w:rFonts w:hint="eastAsia"/>
              </w:rPr>
              <w:t>修复建议</w:t>
            </w:r>
          </w:p>
        </w:tc>
        <w:tc>
          <w:tcPr>
            <w:tcW w:w="6760" w:type="dxa"/>
          </w:tcPr>
          <w:p w14:paraId="535851E0" w14:textId="77777777" w:rsidR="005960CC" w:rsidRDefault="005960CC" w:rsidP="008D5C69">
            <w:proofErr w:type="spellStart"/>
            <w:r w:rsidRPr="009B7375">
              <w:rPr>
                <w:lang w:eastAsia="en-US" w:bidi="en-US"/>
              </w:rPr>
              <w:t>将您的服务器配置为发送</w:t>
            </w:r>
            <w:r w:rsidRPr="009B7375">
              <w:rPr>
                <w:lang w:eastAsia="en-US" w:bidi="en-US"/>
              </w:rPr>
              <w:t>“Content-Security-Policy”</w:t>
            </w:r>
            <w:r w:rsidRPr="009B7375">
              <w:rPr>
                <w:lang w:eastAsia="en-US" w:bidi="en-US"/>
              </w:rPr>
              <w:t>头。对于</w:t>
            </w:r>
            <w:proofErr w:type="spellEnd"/>
            <w:r w:rsidRPr="009B7375">
              <w:rPr>
                <w:lang w:eastAsia="en-US" w:bidi="en-US"/>
              </w:rPr>
              <w:t xml:space="preserve"> </w:t>
            </w:r>
            <w:proofErr w:type="spellStart"/>
            <w:r w:rsidRPr="009B7375">
              <w:rPr>
                <w:lang w:eastAsia="en-US" w:bidi="en-US"/>
              </w:rPr>
              <w:t>Apache</w:t>
            </w:r>
            <w:r w:rsidRPr="009B7375">
              <w:rPr>
                <w:lang w:eastAsia="en-US" w:bidi="en-US"/>
              </w:rPr>
              <w:t>，请参阅</w:t>
            </w:r>
            <w:proofErr w:type="spellEnd"/>
            <w:r w:rsidRPr="009B7375">
              <w:rPr>
                <w:lang w:eastAsia="en-US" w:bidi="en-US"/>
              </w:rPr>
              <w:t>：</w:t>
            </w:r>
            <w:r w:rsidRPr="009B7375">
              <w:rPr>
                <w:lang w:eastAsia="en-US" w:bidi="en-US"/>
              </w:rPr>
              <w:t xml:space="preserve"> </w:t>
            </w:r>
            <w:r w:rsidRPr="009B7375">
              <w:rPr>
                <w:lang w:eastAsia="en-US" w:bidi="en-US"/>
              </w:rPr>
              <w:br/>
              <w:t xml:space="preserve">http://httpd.apache.org/docs/2.2/mod/mod_headers.html </w:t>
            </w:r>
            <w:r w:rsidRPr="009B7375">
              <w:rPr>
                <w:lang w:eastAsia="en-US" w:bidi="en-US"/>
              </w:rPr>
              <w:br/>
            </w:r>
            <w:proofErr w:type="spellStart"/>
            <w:r w:rsidRPr="009B7375">
              <w:rPr>
                <w:lang w:eastAsia="en-US" w:bidi="en-US"/>
              </w:rPr>
              <w:lastRenderedPageBreak/>
              <w:t>对于</w:t>
            </w:r>
            <w:proofErr w:type="spellEnd"/>
            <w:r w:rsidRPr="009B7375">
              <w:rPr>
                <w:lang w:eastAsia="en-US" w:bidi="en-US"/>
              </w:rPr>
              <w:t xml:space="preserve"> </w:t>
            </w:r>
            <w:proofErr w:type="spellStart"/>
            <w:r w:rsidRPr="009B7375">
              <w:rPr>
                <w:lang w:eastAsia="en-US" w:bidi="en-US"/>
              </w:rPr>
              <w:t>IIS</w:t>
            </w:r>
            <w:r w:rsidRPr="009B7375">
              <w:rPr>
                <w:lang w:eastAsia="en-US" w:bidi="en-US"/>
              </w:rPr>
              <w:t>，请参阅</w:t>
            </w:r>
            <w:proofErr w:type="spellEnd"/>
            <w:r w:rsidRPr="009B7375">
              <w:rPr>
                <w:lang w:eastAsia="en-US" w:bidi="en-US"/>
              </w:rPr>
              <w:t>：</w:t>
            </w:r>
            <w:r w:rsidRPr="009B7375">
              <w:rPr>
                <w:lang w:eastAsia="en-US" w:bidi="en-US"/>
              </w:rPr>
              <w:t xml:space="preserve"> </w:t>
            </w:r>
            <w:r w:rsidRPr="009B7375">
              <w:rPr>
                <w:lang w:eastAsia="en-US" w:bidi="en-US"/>
              </w:rPr>
              <w:br/>
              <w:t xml:space="preserve">https://technet.microsoft.com/pl-pl/library/cc753133%28v=ws.10%29.aspx </w:t>
            </w:r>
            <w:r w:rsidRPr="009B7375">
              <w:rPr>
                <w:lang w:eastAsia="en-US" w:bidi="en-US"/>
              </w:rPr>
              <w:br/>
            </w:r>
            <w:proofErr w:type="spellStart"/>
            <w:r w:rsidRPr="009B7375">
              <w:rPr>
                <w:lang w:eastAsia="en-US" w:bidi="en-US"/>
              </w:rPr>
              <w:t>对于</w:t>
            </w:r>
            <w:proofErr w:type="spellEnd"/>
            <w:r w:rsidRPr="009B7375">
              <w:rPr>
                <w:lang w:eastAsia="en-US" w:bidi="en-US"/>
              </w:rPr>
              <w:t xml:space="preserve"> </w:t>
            </w:r>
            <w:proofErr w:type="spellStart"/>
            <w:r w:rsidRPr="009B7375">
              <w:rPr>
                <w:lang w:eastAsia="en-US" w:bidi="en-US"/>
              </w:rPr>
              <w:t>nginx</w:t>
            </w:r>
            <w:r w:rsidRPr="009B7375">
              <w:rPr>
                <w:lang w:eastAsia="en-US" w:bidi="en-US"/>
              </w:rPr>
              <w:t>，请参阅</w:t>
            </w:r>
            <w:proofErr w:type="spellEnd"/>
            <w:r w:rsidRPr="009B7375">
              <w:rPr>
                <w:lang w:eastAsia="en-US" w:bidi="en-US"/>
              </w:rPr>
              <w:t>：</w:t>
            </w:r>
            <w:r w:rsidRPr="009B7375">
              <w:rPr>
                <w:lang w:eastAsia="en-US" w:bidi="en-US"/>
              </w:rPr>
              <w:t xml:space="preserve"> </w:t>
            </w:r>
            <w:r w:rsidRPr="009B7375">
              <w:rPr>
                <w:lang w:eastAsia="en-US" w:bidi="en-US"/>
              </w:rPr>
              <w:br/>
              <w:t>http://nginx.org/en/docs/http/ngx_http_headers_module.html</w:t>
            </w:r>
          </w:p>
        </w:tc>
      </w:tr>
      <w:tr w:rsidR="005960CC" w14:paraId="50F18CE5" w14:textId="77777777" w:rsidTr="008D5C69">
        <w:tc>
          <w:tcPr>
            <w:tcW w:w="8296" w:type="dxa"/>
            <w:gridSpan w:val="2"/>
            <w:shd w:val="clear" w:color="auto" w:fill="D9D9D9" w:themeFill="background1" w:themeFillShade="D9"/>
          </w:tcPr>
          <w:p w14:paraId="712C70D5" w14:textId="77777777" w:rsidR="005960CC" w:rsidRDefault="005960CC" w:rsidP="008D5C69">
            <w:pPr>
              <w:jc w:val="center"/>
            </w:pPr>
            <w:r>
              <w:rPr>
                <w:rFonts w:hint="eastAsia"/>
              </w:rPr>
              <w:lastRenderedPageBreak/>
              <w:t>漏洞示例验证</w:t>
            </w:r>
          </w:p>
        </w:tc>
      </w:tr>
      <w:tr w:rsidR="005960CC" w14:paraId="52A98329" w14:textId="77777777" w:rsidTr="008D5C69">
        <w:tc>
          <w:tcPr>
            <w:tcW w:w="8296" w:type="dxa"/>
            <w:gridSpan w:val="2"/>
            <w:tcBorders>
              <w:bottom w:val="single" w:sz="4" w:space="0" w:color="auto"/>
            </w:tcBorders>
          </w:tcPr>
          <w:p w14:paraId="5DB70E39" w14:textId="77777777" w:rsidR="005960CC" w:rsidRPr="00852F1A" w:rsidRDefault="005960CC" w:rsidP="008D5C69"/>
        </w:tc>
      </w:tr>
      <w:tr w:rsidR="005960CC" w14:paraId="1074B23A" w14:textId="77777777" w:rsidTr="008D5C69">
        <w:tc>
          <w:tcPr>
            <w:tcW w:w="8296" w:type="dxa"/>
            <w:gridSpan w:val="2"/>
            <w:shd w:val="clear" w:color="auto" w:fill="D9D9D9" w:themeFill="background1" w:themeFillShade="D9"/>
          </w:tcPr>
          <w:p w14:paraId="4C19AFA9" w14:textId="77777777" w:rsidR="005960CC" w:rsidRPr="00852F1A" w:rsidRDefault="005960CC" w:rsidP="008D5C69">
            <w:pPr>
              <w:jc w:val="center"/>
            </w:pPr>
            <w:r>
              <w:rPr>
                <w:rFonts w:hint="eastAsia"/>
              </w:rPr>
              <w:t>整改截图</w:t>
            </w:r>
          </w:p>
        </w:tc>
      </w:tr>
      <w:tr w:rsidR="005960CC" w14:paraId="7EC06E6D" w14:textId="77777777" w:rsidTr="008D5C69">
        <w:tc>
          <w:tcPr>
            <w:tcW w:w="8296" w:type="dxa"/>
            <w:gridSpan w:val="2"/>
          </w:tcPr>
          <w:p w14:paraId="67E607A7" w14:textId="77777777" w:rsidR="005960CC" w:rsidRPr="00852F1A" w:rsidRDefault="005960CC" w:rsidP="008D5C69"/>
        </w:tc>
      </w:tr>
    </w:tbl>
    <w:p w14:paraId="2D50054E" w14:textId="3CE8601C" w:rsidR="003012A4" w:rsidRDefault="003012A4" w:rsidP="00731208"/>
    <w:p w14:paraId="58652FD2" w14:textId="6B46C7FD" w:rsidR="00731208" w:rsidRDefault="003012A4" w:rsidP="003012A4">
      <w:pPr>
        <w:widowControl/>
        <w:spacing w:line="240" w:lineRule="auto"/>
        <w:jc w:val="left"/>
      </w:pPr>
      <w:r>
        <w:br w:type="page"/>
      </w:r>
    </w:p>
    <w:p w14:paraId="4AC0831C" w14:textId="55939190" w:rsidR="001D6F32" w:rsidRDefault="00A4605C" w:rsidP="003539B8">
      <w:pPr>
        <w:pStyle w:val="1"/>
      </w:pPr>
      <w:bookmarkStart w:id="26" w:name="_Toc89120230"/>
      <w:bookmarkEnd w:id="13"/>
      <w:bookmarkEnd w:id="14"/>
      <w:r>
        <w:rPr>
          <w:rFonts w:hint="eastAsia"/>
        </w:rPr>
        <w:lastRenderedPageBreak/>
        <w:t>安全建议</w:t>
      </w:r>
      <w:bookmarkEnd w:id="26"/>
    </w:p>
    <w:p w14:paraId="5672B49E" w14:textId="77777777" w:rsidR="001D6F32" w:rsidRDefault="00A4605C">
      <w:pPr>
        <w:pStyle w:val="af0"/>
        <w:numPr>
          <w:ilvl w:val="0"/>
          <w:numId w:val="8"/>
        </w:numPr>
        <w:ind w:firstLineChars="0"/>
      </w:pPr>
      <w:r>
        <w:rPr>
          <w:rFonts w:hint="eastAsia"/>
        </w:rPr>
        <w:t>应用系统在正式部署上线前应先进行安全测试，通过安全测试后再正式运行；</w:t>
      </w:r>
    </w:p>
    <w:p w14:paraId="0987FD60" w14:textId="77777777" w:rsidR="001D6F32" w:rsidRDefault="00A4605C">
      <w:pPr>
        <w:pStyle w:val="af0"/>
        <w:numPr>
          <w:ilvl w:val="0"/>
          <w:numId w:val="8"/>
        </w:numPr>
        <w:ind w:firstLineChars="0"/>
      </w:pPr>
      <w:r>
        <w:rPr>
          <w:rFonts w:hint="eastAsia"/>
        </w:rPr>
        <w:t>应用系统在开发过程中，应考虑网站应具备的安全功能需求，如：登录框的验证码机制、口令的复杂度限制、口令的加密传输、后台管理页面限定</w:t>
      </w:r>
      <w:r>
        <w:rPr>
          <w:rFonts w:hint="eastAsia"/>
        </w:rPr>
        <w:t>IP</w:t>
      </w:r>
      <w:r>
        <w:rPr>
          <w:rFonts w:hint="eastAsia"/>
        </w:rPr>
        <w:t>访问及上传功能安全机制等方面；</w:t>
      </w:r>
    </w:p>
    <w:p w14:paraId="410FF589" w14:textId="77777777" w:rsidR="001D6F32" w:rsidRDefault="00A4605C">
      <w:pPr>
        <w:pStyle w:val="af0"/>
        <w:numPr>
          <w:ilvl w:val="0"/>
          <w:numId w:val="8"/>
        </w:numPr>
        <w:ind w:firstLineChars="0"/>
      </w:pPr>
      <w:r>
        <w:rPr>
          <w:rFonts w:hint="eastAsia"/>
        </w:rPr>
        <w:t>应用系统使用的第三方软件库要及时更新，比如</w:t>
      </w:r>
      <w:r>
        <w:rPr>
          <w:rFonts w:hint="eastAsia"/>
        </w:rPr>
        <w:t>s</w:t>
      </w:r>
      <w:r>
        <w:t>truts</w:t>
      </w:r>
      <w:r>
        <w:rPr>
          <w:rFonts w:hint="eastAsia"/>
        </w:rPr>
        <w:t>、</w:t>
      </w:r>
      <w:r>
        <w:rPr>
          <w:rFonts w:hint="eastAsia"/>
        </w:rPr>
        <w:t>s</w:t>
      </w:r>
      <w:r>
        <w:t>pring</w:t>
      </w:r>
      <w:r>
        <w:rPr>
          <w:rFonts w:hint="eastAsia"/>
        </w:rPr>
        <w:t>、</w:t>
      </w:r>
      <w:proofErr w:type="spellStart"/>
      <w:r>
        <w:t>shiro</w:t>
      </w:r>
      <w:proofErr w:type="spellEnd"/>
      <w:r>
        <w:rPr>
          <w:rFonts w:hint="eastAsia"/>
        </w:rPr>
        <w:t>、</w:t>
      </w:r>
      <w:proofErr w:type="spellStart"/>
      <w:r>
        <w:rPr>
          <w:rFonts w:hint="eastAsia"/>
        </w:rPr>
        <w:t>fast</w:t>
      </w:r>
      <w:r>
        <w:t>json</w:t>
      </w:r>
      <w:proofErr w:type="spellEnd"/>
      <w:r>
        <w:rPr>
          <w:rFonts w:hint="eastAsia"/>
        </w:rPr>
        <w:t>、</w:t>
      </w:r>
      <w:proofErr w:type="spellStart"/>
      <w:r>
        <w:rPr>
          <w:rFonts w:hint="eastAsia"/>
        </w:rPr>
        <w:t>j</w:t>
      </w:r>
      <w:r>
        <w:t>ackson</w:t>
      </w:r>
      <w:proofErr w:type="spellEnd"/>
      <w:r>
        <w:rPr>
          <w:rFonts w:hint="eastAsia"/>
        </w:rPr>
        <w:t>等。</w:t>
      </w:r>
    </w:p>
    <w:p w14:paraId="1C4B6250" w14:textId="77777777" w:rsidR="001D6F32" w:rsidRDefault="00A4605C">
      <w:pPr>
        <w:pStyle w:val="af0"/>
        <w:numPr>
          <w:ilvl w:val="0"/>
          <w:numId w:val="8"/>
        </w:numPr>
        <w:ind w:firstLineChars="0"/>
      </w:pPr>
      <w:r>
        <w:rPr>
          <w:rFonts w:hint="eastAsia"/>
        </w:rPr>
        <w:t>建立统一、切实可用的基础环境规范并落实，如：中间件的安装部署基线、操作系统的安装部署基线等；</w:t>
      </w:r>
    </w:p>
    <w:p w14:paraId="13074CDD" w14:textId="77777777" w:rsidR="001D6F32" w:rsidRDefault="00A4605C">
      <w:pPr>
        <w:pStyle w:val="af0"/>
        <w:numPr>
          <w:ilvl w:val="0"/>
          <w:numId w:val="8"/>
        </w:numPr>
        <w:ind w:firstLineChars="0"/>
      </w:pPr>
      <w:r>
        <w:rPr>
          <w:rFonts w:hint="eastAsia"/>
        </w:rPr>
        <w:t>部署网站防篡改及网页防火墙系统，保护</w:t>
      </w:r>
      <w:r>
        <w:rPr>
          <w:rFonts w:hint="eastAsia"/>
        </w:rPr>
        <w:t>DMZ</w:t>
      </w:r>
      <w:r>
        <w:rPr>
          <w:rFonts w:hint="eastAsia"/>
        </w:rPr>
        <w:t>区域内的所有</w:t>
      </w:r>
      <w:r>
        <w:rPr>
          <w:rFonts w:hint="eastAsia"/>
        </w:rPr>
        <w:t>WEB</w:t>
      </w:r>
      <w:r>
        <w:rPr>
          <w:rFonts w:hint="eastAsia"/>
        </w:rPr>
        <w:t>网站。</w:t>
      </w:r>
    </w:p>
    <w:p w14:paraId="1A1C7DCC" w14:textId="77777777" w:rsidR="001D6F32" w:rsidRDefault="00A4605C">
      <w:r>
        <w:br w:type="page"/>
      </w:r>
    </w:p>
    <w:p w14:paraId="5212C7D6" w14:textId="77777777" w:rsidR="001D6F32" w:rsidRDefault="00A4605C">
      <w:pPr>
        <w:pStyle w:val="1"/>
      </w:pPr>
      <w:bookmarkStart w:id="27" w:name="_Toc89120231"/>
      <w:r>
        <w:rPr>
          <w:rFonts w:hint="eastAsia"/>
        </w:rPr>
        <w:lastRenderedPageBreak/>
        <w:t>附录</w:t>
      </w:r>
      <w:bookmarkEnd w:id="27"/>
    </w:p>
    <w:p w14:paraId="35893695" w14:textId="77777777" w:rsidR="001D6F32" w:rsidRDefault="00A4605C">
      <w:pPr>
        <w:pStyle w:val="2"/>
      </w:pPr>
      <w:bookmarkStart w:id="28" w:name="_Toc89120232"/>
      <w:r>
        <w:rPr>
          <w:rFonts w:hint="eastAsia"/>
        </w:rPr>
        <w:t>测试工具</w:t>
      </w:r>
      <w:bookmarkEnd w:id="28"/>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16"/>
      </w:tblGrid>
      <w:tr w:rsidR="001D6F32" w14:paraId="0D4EB497" w14:textId="77777777">
        <w:tc>
          <w:tcPr>
            <w:tcW w:w="1980" w:type="dxa"/>
            <w:shd w:val="clear" w:color="auto" w:fill="D9D9D9" w:themeFill="background1" w:themeFillShade="D9"/>
            <w:vAlign w:val="center"/>
          </w:tcPr>
          <w:p w14:paraId="6BFFC3CC" w14:textId="77777777" w:rsidR="001D6F32" w:rsidRDefault="00A4605C">
            <w:pPr>
              <w:jc w:val="center"/>
              <w:rPr>
                <w:b/>
              </w:rPr>
            </w:pPr>
            <w:r>
              <w:rPr>
                <w:rFonts w:hint="eastAsia"/>
                <w:b/>
              </w:rPr>
              <w:t>工具用途</w:t>
            </w:r>
          </w:p>
        </w:tc>
        <w:tc>
          <w:tcPr>
            <w:tcW w:w="6316" w:type="dxa"/>
            <w:shd w:val="clear" w:color="auto" w:fill="D9D9D9" w:themeFill="background1" w:themeFillShade="D9"/>
            <w:vAlign w:val="center"/>
          </w:tcPr>
          <w:p w14:paraId="4E0768DD" w14:textId="77777777" w:rsidR="001D6F32" w:rsidRDefault="00A4605C">
            <w:pPr>
              <w:jc w:val="center"/>
              <w:rPr>
                <w:b/>
              </w:rPr>
            </w:pPr>
            <w:r>
              <w:rPr>
                <w:rFonts w:hint="eastAsia"/>
                <w:b/>
              </w:rPr>
              <w:t>工具名称</w:t>
            </w:r>
          </w:p>
        </w:tc>
      </w:tr>
      <w:tr w:rsidR="001D6F32" w14:paraId="7D47BCFF" w14:textId="77777777">
        <w:tc>
          <w:tcPr>
            <w:tcW w:w="1980" w:type="dxa"/>
            <w:shd w:val="clear" w:color="auto" w:fill="auto"/>
            <w:vAlign w:val="center"/>
          </w:tcPr>
          <w:p w14:paraId="1F72B137" w14:textId="77777777" w:rsidR="001D6F32" w:rsidRDefault="00A4605C">
            <w:pPr>
              <w:jc w:val="center"/>
              <w:rPr>
                <w:sz w:val="22"/>
                <w:szCs w:val="22"/>
              </w:rPr>
            </w:pPr>
            <w:r>
              <w:rPr>
                <w:rFonts w:hint="eastAsia"/>
                <w:sz w:val="22"/>
                <w:szCs w:val="22"/>
              </w:rPr>
              <w:t>信息搜集</w:t>
            </w:r>
          </w:p>
        </w:tc>
        <w:tc>
          <w:tcPr>
            <w:tcW w:w="6316" w:type="dxa"/>
            <w:shd w:val="clear" w:color="auto" w:fill="auto"/>
            <w:vAlign w:val="center"/>
          </w:tcPr>
          <w:p w14:paraId="0E0552D7" w14:textId="77777777" w:rsidR="001D6F32" w:rsidRDefault="00A4605C">
            <w:pPr>
              <w:rPr>
                <w:sz w:val="22"/>
                <w:szCs w:val="22"/>
              </w:rPr>
            </w:pPr>
            <w:r>
              <w:rPr>
                <w:sz w:val="22"/>
                <w:szCs w:val="22"/>
              </w:rPr>
              <w:t>Ping</w:t>
            </w:r>
            <w:r>
              <w:rPr>
                <w:rFonts w:hint="eastAsia"/>
                <w:sz w:val="22"/>
                <w:szCs w:val="22"/>
              </w:rPr>
              <w:t>、</w:t>
            </w:r>
            <w:r>
              <w:rPr>
                <w:rFonts w:hint="eastAsia"/>
                <w:sz w:val="22"/>
                <w:szCs w:val="22"/>
              </w:rPr>
              <w:t>Nmap</w:t>
            </w:r>
            <w:r>
              <w:rPr>
                <w:rFonts w:hint="eastAsia"/>
                <w:sz w:val="22"/>
                <w:szCs w:val="22"/>
              </w:rPr>
              <w:t>、</w:t>
            </w:r>
            <w:proofErr w:type="spellStart"/>
            <w:r>
              <w:rPr>
                <w:rFonts w:hint="eastAsia"/>
                <w:sz w:val="22"/>
                <w:szCs w:val="22"/>
              </w:rPr>
              <w:t>Whois</w:t>
            </w:r>
            <w:proofErr w:type="spellEnd"/>
            <w:r>
              <w:rPr>
                <w:rFonts w:hint="eastAsia"/>
                <w:sz w:val="22"/>
                <w:szCs w:val="22"/>
              </w:rPr>
              <w:t>、</w:t>
            </w:r>
            <w:r>
              <w:rPr>
                <w:sz w:val="22"/>
                <w:szCs w:val="22"/>
              </w:rPr>
              <w:t>Dig</w:t>
            </w:r>
            <w:r>
              <w:rPr>
                <w:rFonts w:hint="eastAsia"/>
                <w:sz w:val="22"/>
                <w:szCs w:val="22"/>
              </w:rPr>
              <w:t>、</w:t>
            </w:r>
            <w:r>
              <w:rPr>
                <w:rFonts w:hint="eastAsia"/>
                <w:sz w:val="22"/>
                <w:szCs w:val="22"/>
              </w:rPr>
              <w:t>Curl</w:t>
            </w:r>
            <w:r>
              <w:rPr>
                <w:sz w:val="22"/>
                <w:szCs w:val="22"/>
              </w:rPr>
              <w:t xml:space="preserve"> </w:t>
            </w:r>
            <w:r>
              <w:rPr>
                <w:rFonts w:hint="eastAsia"/>
                <w:sz w:val="22"/>
                <w:szCs w:val="22"/>
              </w:rPr>
              <w:t>等</w:t>
            </w:r>
          </w:p>
        </w:tc>
      </w:tr>
      <w:tr w:rsidR="001D6F32" w14:paraId="3AC51375" w14:textId="77777777">
        <w:tc>
          <w:tcPr>
            <w:tcW w:w="1980" w:type="dxa"/>
            <w:shd w:val="clear" w:color="auto" w:fill="auto"/>
            <w:vAlign w:val="center"/>
          </w:tcPr>
          <w:p w14:paraId="442A79FF" w14:textId="77777777" w:rsidR="001D6F32" w:rsidRDefault="00A4605C">
            <w:pPr>
              <w:jc w:val="center"/>
              <w:rPr>
                <w:sz w:val="22"/>
                <w:szCs w:val="22"/>
              </w:rPr>
            </w:pPr>
            <w:r>
              <w:rPr>
                <w:rFonts w:hint="eastAsia"/>
                <w:sz w:val="22"/>
                <w:szCs w:val="22"/>
              </w:rPr>
              <w:t>漏洞扫描</w:t>
            </w:r>
          </w:p>
        </w:tc>
        <w:tc>
          <w:tcPr>
            <w:tcW w:w="6316" w:type="dxa"/>
            <w:shd w:val="clear" w:color="auto" w:fill="auto"/>
            <w:vAlign w:val="center"/>
          </w:tcPr>
          <w:p w14:paraId="2C97131D" w14:textId="77777777" w:rsidR="001D6F32" w:rsidRDefault="00A4605C">
            <w:pPr>
              <w:rPr>
                <w:sz w:val="22"/>
                <w:szCs w:val="22"/>
              </w:rPr>
            </w:pPr>
            <w:r>
              <w:rPr>
                <w:rFonts w:hint="eastAsia"/>
                <w:sz w:val="22"/>
                <w:szCs w:val="22"/>
              </w:rPr>
              <w:t>W</w:t>
            </w:r>
            <w:r>
              <w:rPr>
                <w:sz w:val="22"/>
                <w:szCs w:val="22"/>
              </w:rPr>
              <w:t>VS</w:t>
            </w:r>
            <w:r>
              <w:rPr>
                <w:rFonts w:hint="eastAsia"/>
                <w:sz w:val="22"/>
                <w:szCs w:val="22"/>
              </w:rPr>
              <w:t>、</w:t>
            </w:r>
            <w:r>
              <w:rPr>
                <w:rFonts w:hint="eastAsia"/>
                <w:sz w:val="22"/>
                <w:szCs w:val="22"/>
              </w:rPr>
              <w:t>APPSCAN</w:t>
            </w:r>
            <w:r>
              <w:rPr>
                <w:rFonts w:hint="eastAsia"/>
                <w:sz w:val="22"/>
                <w:szCs w:val="22"/>
              </w:rPr>
              <w:t>、</w:t>
            </w:r>
            <w:proofErr w:type="spellStart"/>
            <w:r>
              <w:rPr>
                <w:rFonts w:hint="eastAsia"/>
                <w:sz w:val="22"/>
                <w:szCs w:val="22"/>
              </w:rPr>
              <w:t>B</w:t>
            </w:r>
            <w:r>
              <w:rPr>
                <w:sz w:val="22"/>
                <w:szCs w:val="22"/>
              </w:rPr>
              <w:t>urpsuite</w:t>
            </w:r>
            <w:proofErr w:type="spellEnd"/>
            <w:r>
              <w:rPr>
                <w:rFonts w:hint="eastAsia"/>
                <w:sz w:val="22"/>
                <w:szCs w:val="22"/>
              </w:rPr>
              <w:t>、</w:t>
            </w:r>
            <w:r>
              <w:rPr>
                <w:rFonts w:hint="eastAsia"/>
                <w:sz w:val="22"/>
                <w:szCs w:val="22"/>
              </w:rPr>
              <w:t>N</w:t>
            </w:r>
            <w:r>
              <w:rPr>
                <w:sz w:val="22"/>
                <w:szCs w:val="22"/>
              </w:rPr>
              <w:t xml:space="preserve">essus </w:t>
            </w:r>
            <w:r>
              <w:rPr>
                <w:rFonts w:hint="eastAsia"/>
                <w:sz w:val="22"/>
                <w:szCs w:val="22"/>
              </w:rPr>
              <w:t>等</w:t>
            </w:r>
          </w:p>
        </w:tc>
      </w:tr>
      <w:tr w:rsidR="001D6F32" w14:paraId="5D6CFA75" w14:textId="77777777">
        <w:tc>
          <w:tcPr>
            <w:tcW w:w="1980" w:type="dxa"/>
            <w:shd w:val="clear" w:color="auto" w:fill="auto"/>
            <w:vAlign w:val="center"/>
          </w:tcPr>
          <w:p w14:paraId="358833C4" w14:textId="77777777" w:rsidR="001D6F32" w:rsidRDefault="00A4605C">
            <w:pPr>
              <w:jc w:val="center"/>
              <w:rPr>
                <w:sz w:val="22"/>
                <w:szCs w:val="22"/>
              </w:rPr>
            </w:pPr>
            <w:r>
              <w:rPr>
                <w:rFonts w:hint="eastAsia"/>
                <w:sz w:val="22"/>
                <w:szCs w:val="22"/>
              </w:rPr>
              <w:t>权限提升</w:t>
            </w:r>
          </w:p>
        </w:tc>
        <w:tc>
          <w:tcPr>
            <w:tcW w:w="6316" w:type="dxa"/>
            <w:shd w:val="clear" w:color="auto" w:fill="auto"/>
            <w:vAlign w:val="center"/>
          </w:tcPr>
          <w:p w14:paraId="4536ABE3" w14:textId="77777777" w:rsidR="001D6F32" w:rsidRDefault="00A4605C">
            <w:pPr>
              <w:rPr>
                <w:sz w:val="22"/>
                <w:szCs w:val="22"/>
              </w:rPr>
            </w:pPr>
            <w:r>
              <w:rPr>
                <w:sz w:val="22"/>
                <w:szCs w:val="22"/>
              </w:rPr>
              <w:t>Metasploit Framework</w:t>
            </w:r>
            <w:r>
              <w:rPr>
                <w:rFonts w:hint="eastAsia"/>
                <w:sz w:val="22"/>
                <w:szCs w:val="22"/>
              </w:rPr>
              <w:t>、</w:t>
            </w:r>
            <w:proofErr w:type="spellStart"/>
            <w:r>
              <w:rPr>
                <w:sz w:val="22"/>
                <w:szCs w:val="22"/>
              </w:rPr>
              <w:t>Mimicatz</w:t>
            </w:r>
            <w:proofErr w:type="spellEnd"/>
            <w:r>
              <w:rPr>
                <w:sz w:val="22"/>
                <w:szCs w:val="22"/>
              </w:rPr>
              <w:t xml:space="preserve"> </w:t>
            </w:r>
            <w:r>
              <w:rPr>
                <w:rFonts w:hint="eastAsia"/>
                <w:sz w:val="22"/>
                <w:szCs w:val="22"/>
              </w:rPr>
              <w:t>等</w:t>
            </w:r>
          </w:p>
        </w:tc>
      </w:tr>
    </w:tbl>
    <w:p w14:paraId="38D12FEC" w14:textId="77777777" w:rsidR="001D6F32" w:rsidRDefault="001D6F32"/>
    <w:p w14:paraId="4C284D45" w14:textId="6BDE478F" w:rsidR="001D6F32" w:rsidRDefault="004E4977">
      <w:pPr>
        <w:pStyle w:val="2"/>
      </w:pPr>
      <w:bookmarkStart w:id="29" w:name="_Toc89120233"/>
      <w:r>
        <w:rPr>
          <w:rFonts w:hint="eastAsia"/>
        </w:rPr>
        <w:t>严重程度</w:t>
      </w:r>
      <w:bookmarkEnd w:id="29"/>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535"/>
        <w:gridCol w:w="2348"/>
      </w:tblGrid>
      <w:tr w:rsidR="004E4977" w14:paraId="44338DF4" w14:textId="77777777" w:rsidTr="00ED6CCD">
        <w:tc>
          <w:tcPr>
            <w:tcW w:w="1413" w:type="dxa"/>
            <w:shd w:val="clear" w:color="auto" w:fill="D9D9D9" w:themeFill="background1" w:themeFillShade="D9"/>
            <w:vAlign w:val="center"/>
          </w:tcPr>
          <w:p w14:paraId="258F83DF" w14:textId="77777777" w:rsidR="004E4977" w:rsidRDefault="004E4977" w:rsidP="00ED6CCD">
            <w:pPr>
              <w:jc w:val="center"/>
              <w:rPr>
                <w:b/>
              </w:rPr>
            </w:pPr>
            <w:r>
              <w:rPr>
                <w:rFonts w:hint="eastAsia"/>
                <w:b/>
              </w:rPr>
              <w:t>严重程度</w:t>
            </w:r>
          </w:p>
        </w:tc>
        <w:tc>
          <w:tcPr>
            <w:tcW w:w="4535" w:type="dxa"/>
            <w:shd w:val="clear" w:color="auto" w:fill="D9D9D9" w:themeFill="background1" w:themeFillShade="D9"/>
            <w:vAlign w:val="center"/>
          </w:tcPr>
          <w:p w14:paraId="0DC2CEE4" w14:textId="77777777" w:rsidR="004E4977" w:rsidRDefault="004E4977" w:rsidP="00ED6CCD">
            <w:pPr>
              <w:jc w:val="center"/>
              <w:rPr>
                <w:b/>
              </w:rPr>
            </w:pPr>
            <w:r>
              <w:rPr>
                <w:rFonts w:hint="eastAsia"/>
                <w:b/>
              </w:rPr>
              <w:t>影响</w:t>
            </w:r>
          </w:p>
        </w:tc>
        <w:tc>
          <w:tcPr>
            <w:tcW w:w="2348" w:type="dxa"/>
            <w:shd w:val="clear" w:color="auto" w:fill="D9D9D9" w:themeFill="background1" w:themeFillShade="D9"/>
          </w:tcPr>
          <w:p w14:paraId="0587C23F" w14:textId="77777777" w:rsidR="004E4977" w:rsidRDefault="004E4977" w:rsidP="00ED6CCD">
            <w:pPr>
              <w:jc w:val="center"/>
              <w:rPr>
                <w:b/>
              </w:rPr>
            </w:pPr>
            <w:r>
              <w:rPr>
                <w:rFonts w:hint="eastAsia"/>
                <w:b/>
              </w:rPr>
              <w:t>利用难度</w:t>
            </w:r>
          </w:p>
        </w:tc>
      </w:tr>
      <w:tr w:rsidR="004E4977" w14:paraId="5D19AD80" w14:textId="77777777" w:rsidTr="00ED6CCD">
        <w:tc>
          <w:tcPr>
            <w:tcW w:w="1413" w:type="dxa"/>
            <w:shd w:val="clear" w:color="auto" w:fill="auto"/>
            <w:vAlign w:val="center"/>
          </w:tcPr>
          <w:p w14:paraId="08D9A3C8" w14:textId="77777777" w:rsidR="004E4977" w:rsidRDefault="004E4977" w:rsidP="00ED6CCD">
            <w:pPr>
              <w:jc w:val="center"/>
              <w:rPr>
                <w:szCs w:val="21"/>
              </w:rPr>
            </w:pPr>
            <w:r w:rsidRPr="001F5FD7">
              <w:rPr>
                <w:rFonts w:hint="eastAsia"/>
                <w:color w:val="FF0000"/>
                <w:szCs w:val="21"/>
              </w:rPr>
              <w:t>高</w:t>
            </w:r>
          </w:p>
        </w:tc>
        <w:tc>
          <w:tcPr>
            <w:tcW w:w="4535" w:type="dxa"/>
            <w:shd w:val="clear" w:color="auto" w:fill="auto"/>
            <w:vAlign w:val="center"/>
          </w:tcPr>
          <w:p w14:paraId="206CF6D7" w14:textId="77777777" w:rsidR="004E4977" w:rsidRDefault="004E4977" w:rsidP="00ED6CCD">
            <w:pPr>
              <w:rPr>
                <w:szCs w:val="21"/>
              </w:rPr>
            </w:pPr>
            <w:r>
              <w:rPr>
                <w:rFonts w:hint="eastAsia"/>
                <w:szCs w:val="21"/>
              </w:rPr>
              <w:t>获得最高权限，完全控制服务器或应用系统；</w:t>
            </w:r>
          </w:p>
          <w:p w14:paraId="0F465F04" w14:textId="77777777" w:rsidR="004E4977" w:rsidRDefault="004E4977" w:rsidP="00ED6CCD">
            <w:pPr>
              <w:rPr>
                <w:szCs w:val="21"/>
              </w:rPr>
            </w:pPr>
            <w:r>
              <w:rPr>
                <w:rFonts w:hint="eastAsia"/>
                <w:szCs w:val="21"/>
              </w:rPr>
              <w:t>能够获取大量的数据库表信息、或者引起业务故障、服务器响应异常或资金损失等；</w:t>
            </w:r>
          </w:p>
          <w:p w14:paraId="19B7C5D1" w14:textId="77777777" w:rsidR="004E4977" w:rsidRDefault="004E4977" w:rsidP="00ED6CCD">
            <w:pPr>
              <w:rPr>
                <w:szCs w:val="21"/>
              </w:rPr>
            </w:pPr>
            <w:r>
              <w:rPr>
                <w:rFonts w:hint="eastAsia"/>
                <w:szCs w:val="21"/>
              </w:rPr>
              <w:t>对用户造成严重的影响</w:t>
            </w:r>
          </w:p>
        </w:tc>
        <w:tc>
          <w:tcPr>
            <w:tcW w:w="2348" w:type="dxa"/>
          </w:tcPr>
          <w:p w14:paraId="3A2CA098" w14:textId="77777777" w:rsidR="004E4977" w:rsidRDefault="004E4977" w:rsidP="00ED6CCD">
            <w:pPr>
              <w:rPr>
                <w:szCs w:val="21"/>
              </w:rPr>
            </w:pPr>
            <w:r>
              <w:rPr>
                <w:rFonts w:hint="eastAsia"/>
                <w:szCs w:val="21"/>
              </w:rPr>
              <w:t>能够被不熟练的黑客容易获得以及使用。</w:t>
            </w:r>
          </w:p>
        </w:tc>
      </w:tr>
      <w:tr w:rsidR="004E4977" w14:paraId="2EEA7D50" w14:textId="77777777" w:rsidTr="00ED6CCD">
        <w:tc>
          <w:tcPr>
            <w:tcW w:w="1413" w:type="dxa"/>
            <w:shd w:val="clear" w:color="auto" w:fill="auto"/>
            <w:vAlign w:val="center"/>
          </w:tcPr>
          <w:p w14:paraId="3D21EFE0" w14:textId="77777777" w:rsidR="004E4977" w:rsidRDefault="004E4977" w:rsidP="00ED6CCD">
            <w:pPr>
              <w:jc w:val="center"/>
              <w:rPr>
                <w:szCs w:val="21"/>
              </w:rPr>
            </w:pPr>
            <w:r w:rsidRPr="001F5FD7">
              <w:rPr>
                <w:rFonts w:hint="eastAsia"/>
                <w:color w:val="FFC000"/>
                <w:szCs w:val="21"/>
              </w:rPr>
              <w:t>中</w:t>
            </w:r>
          </w:p>
        </w:tc>
        <w:tc>
          <w:tcPr>
            <w:tcW w:w="4535" w:type="dxa"/>
            <w:shd w:val="clear" w:color="auto" w:fill="auto"/>
            <w:vAlign w:val="center"/>
          </w:tcPr>
          <w:p w14:paraId="59FC3F30" w14:textId="77777777" w:rsidR="004E4977" w:rsidRDefault="004E4977" w:rsidP="00ED6CCD">
            <w:pPr>
              <w:rPr>
                <w:szCs w:val="21"/>
              </w:rPr>
            </w:pPr>
            <w:r>
              <w:rPr>
                <w:rFonts w:hint="eastAsia"/>
                <w:szCs w:val="21"/>
              </w:rPr>
              <w:t>获得部分权限，不完全控制服务器和应用系统；</w:t>
            </w:r>
          </w:p>
          <w:p w14:paraId="3D10F3F9" w14:textId="77777777" w:rsidR="004E4977" w:rsidRDefault="004E4977" w:rsidP="00ED6CCD">
            <w:pPr>
              <w:rPr>
                <w:szCs w:val="21"/>
              </w:rPr>
            </w:pPr>
            <w:r>
              <w:rPr>
                <w:rFonts w:hint="eastAsia"/>
                <w:szCs w:val="21"/>
              </w:rPr>
              <w:t>部分重要的信息泄露；</w:t>
            </w:r>
          </w:p>
        </w:tc>
        <w:tc>
          <w:tcPr>
            <w:tcW w:w="2348" w:type="dxa"/>
          </w:tcPr>
          <w:p w14:paraId="4E6C61A3" w14:textId="77777777" w:rsidR="004E4977" w:rsidRDefault="004E4977" w:rsidP="00ED6CCD">
            <w:pPr>
              <w:rPr>
                <w:szCs w:val="21"/>
              </w:rPr>
            </w:pPr>
            <w:r>
              <w:rPr>
                <w:rFonts w:hint="eastAsia"/>
                <w:szCs w:val="21"/>
              </w:rPr>
              <w:t>具有一般计算机及网络技术的人员获得及使用</w:t>
            </w:r>
          </w:p>
        </w:tc>
      </w:tr>
      <w:tr w:rsidR="004E4977" w14:paraId="4D22E8CA" w14:textId="77777777" w:rsidTr="00ED6CCD">
        <w:tc>
          <w:tcPr>
            <w:tcW w:w="1413" w:type="dxa"/>
            <w:shd w:val="clear" w:color="auto" w:fill="auto"/>
            <w:vAlign w:val="center"/>
          </w:tcPr>
          <w:p w14:paraId="74D62A65" w14:textId="77777777" w:rsidR="004E4977" w:rsidRDefault="004E4977" w:rsidP="00ED6CCD">
            <w:pPr>
              <w:jc w:val="center"/>
              <w:rPr>
                <w:szCs w:val="21"/>
              </w:rPr>
            </w:pPr>
            <w:r w:rsidRPr="001F5FD7">
              <w:rPr>
                <w:rFonts w:hint="eastAsia"/>
                <w:color w:val="92D050"/>
                <w:szCs w:val="21"/>
              </w:rPr>
              <w:t>低</w:t>
            </w:r>
          </w:p>
        </w:tc>
        <w:tc>
          <w:tcPr>
            <w:tcW w:w="4535" w:type="dxa"/>
            <w:shd w:val="clear" w:color="auto" w:fill="auto"/>
            <w:vAlign w:val="center"/>
          </w:tcPr>
          <w:p w14:paraId="572557B5" w14:textId="77777777" w:rsidR="004E4977" w:rsidRDefault="004E4977" w:rsidP="00ED6CCD">
            <w:pPr>
              <w:rPr>
                <w:szCs w:val="21"/>
              </w:rPr>
            </w:pPr>
            <w:r>
              <w:rPr>
                <w:rFonts w:hint="eastAsia"/>
                <w:szCs w:val="21"/>
              </w:rPr>
              <w:t>对服务器或者应用系统造成轻微的影响；</w:t>
            </w:r>
          </w:p>
        </w:tc>
        <w:tc>
          <w:tcPr>
            <w:tcW w:w="2348" w:type="dxa"/>
          </w:tcPr>
          <w:p w14:paraId="4EA28DB3" w14:textId="77777777" w:rsidR="004E4977" w:rsidRDefault="004E4977" w:rsidP="00ED6CCD">
            <w:pPr>
              <w:rPr>
                <w:szCs w:val="21"/>
              </w:rPr>
            </w:pPr>
            <w:r>
              <w:rPr>
                <w:rFonts w:hint="eastAsia"/>
                <w:szCs w:val="21"/>
              </w:rPr>
              <w:t>很难获得及使用，并且对计算机技术的知识和经验的要求很高。</w:t>
            </w:r>
          </w:p>
        </w:tc>
      </w:tr>
    </w:tbl>
    <w:p w14:paraId="4F80A892" w14:textId="77777777" w:rsidR="001D6F32" w:rsidRPr="004E4977" w:rsidRDefault="001D6F32"/>
    <w:sectPr w:rsidR="001D6F32" w:rsidRPr="004E4977">
      <w:headerReference w:type="default" r:id="rId17"/>
      <w:footerReference w:type="default" r:id="rId18"/>
      <w:pgSz w:w="11906" w:h="16838"/>
      <w:pgMar w:top="1440" w:right="1800" w:bottom="1440" w:left="180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8DA9" w14:textId="77777777" w:rsidR="00270472" w:rsidRDefault="00270472">
      <w:pPr>
        <w:spacing w:line="240" w:lineRule="auto"/>
      </w:pPr>
      <w:r>
        <w:separator/>
      </w:r>
    </w:p>
  </w:endnote>
  <w:endnote w:type="continuationSeparator" w:id="0">
    <w:p w14:paraId="12C203C1" w14:textId="77777777" w:rsidR="00270472" w:rsidRDefault="00270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FF87" w14:textId="77777777" w:rsidR="001D6F32" w:rsidRDefault="00A4605C">
    <w:pPr>
      <w:pStyle w:val="a5"/>
    </w:pPr>
    <w:r>
      <w:ptab w:relativeTo="margin" w:alignment="center" w:leader="none"/>
    </w:r>
    <w:r>
      <w:fldChar w:fldCharType="begin"/>
    </w:r>
    <w:r>
      <w:instrText>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A7AB" w14:textId="77777777" w:rsidR="00270472" w:rsidRDefault="00270472">
      <w:pPr>
        <w:spacing w:line="240" w:lineRule="auto"/>
      </w:pPr>
      <w:r>
        <w:separator/>
      </w:r>
    </w:p>
  </w:footnote>
  <w:footnote w:type="continuationSeparator" w:id="0">
    <w:p w14:paraId="624EA5F5" w14:textId="77777777" w:rsidR="00270472" w:rsidRDefault="002704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DF8" w14:textId="55B80B5C" w:rsidR="00277663" w:rsidRDefault="00277663">
    <w:pPr>
      <w:pStyle w:val="a7"/>
    </w:pPr>
    <w:r w:rsidRPr="00277663">
      <w:rPr>
        <w:rFonts w:hint="eastAsia"/>
      </w:rPr>
      <w:t>福建信安网络科技有限公司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12F"/>
    <w:multiLevelType w:val="hybridMultilevel"/>
    <w:tmpl w:val="CDBEA0A0"/>
    <w:lvl w:ilvl="0" w:tplc="58B48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E96703"/>
    <w:multiLevelType w:val="hybridMultilevel"/>
    <w:tmpl w:val="D2F69EBE"/>
    <w:lvl w:ilvl="0" w:tplc="A39E9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827198"/>
    <w:multiLevelType w:val="multilevel"/>
    <w:tmpl w:val="1B82719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CE35CC8"/>
    <w:multiLevelType w:val="hybridMultilevel"/>
    <w:tmpl w:val="FBC68CBA"/>
    <w:lvl w:ilvl="0" w:tplc="17C072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E41AB0"/>
    <w:multiLevelType w:val="hybridMultilevel"/>
    <w:tmpl w:val="484258DE"/>
    <w:lvl w:ilvl="0" w:tplc="1FCC3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AE15FF"/>
    <w:multiLevelType w:val="multilevel"/>
    <w:tmpl w:val="22AE15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AC0ACE"/>
    <w:multiLevelType w:val="multilevel"/>
    <w:tmpl w:val="28AC0ACE"/>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9351183"/>
    <w:multiLevelType w:val="hybridMultilevel"/>
    <w:tmpl w:val="213EBB1C"/>
    <w:lvl w:ilvl="0" w:tplc="46A49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A653DE"/>
    <w:multiLevelType w:val="multilevel"/>
    <w:tmpl w:val="2EA653D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E10A24"/>
    <w:multiLevelType w:val="hybridMultilevel"/>
    <w:tmpl w:val="60D89F56"/>
    <w:lvl w:ilvl="0" w:tplc="B46882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A75C2D"/>
    <w:multiLevelType w:val="multilevel"/>
    <w:tmpl w:val="33A75C2D"/>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B643683"/>
    <w:multiLevelType w:val="multilevel"/>
    <w:tmpl w:val="3B643683"/>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20F6869"/>
    <w:multiLevelType w:val="multilevel"/>
    <w:tmpl w:val="420F68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0E3375"/>
    <w:multiLevelType w:val="hybridMultilevel"/>
    <w:tmpl w:val="C1660D24"/>
    <w:lvl w:ilvl="0" w:tplc="BCC46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49371F"/>
    <w:multiLevelType w:val="hybridMultilevel"/>
    <w:tmpl w:val="3E860542"/>
    <w:lvl w:ilvl="0" w:tplc="12627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353D88"/>
    <w:multiLevelType w:val="hybridMultilevel"/>
    <w:tmpl w:val="5B80B4B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D156EB4"/>
    <w:multiLevelType w:val="multilevel"/>
    <w:tmpl w:val="7D156E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0"/>
  </w:num>
  <w:num w:numId="3">
    <w:abstractNumId w:val="8"/>
  </w:num>
  <w:num w:numId="4">
    <w:abstractNumId w:val="16"/>
  </w:num>
  <w:num w:numId="5">
    <w:abstractNumId w:val="12"/>
  </w:num>
  <w:num w:numId="6">
    <w:abstractNumId w:val="11"/>
  </w:num>
  <w:num w:numId="7">
    <w:abstractNumId w:val="5"/>
  </w:num>
  <w:num w:numId="8">
    <w:abstractNumId w:val="2"/>
  </w:num>
  <w:num w:numId="9">
    <w:abstractNumId w:val="15"/>
  </w:num>
  <w:num w:numId="10">
    <w:abstractNumId w:val="3"/>
  </w:num>
  <w:num w:numId="11">
    <w:abstractNumId w:val="9"/>
  </w:num>
  <w:num w:numId="12">
    <w:abstractNumId w:val="4"/>
  </w:num>
  <w:num w:numId="13">
    <w:abstractNumId w:val="0"/>
  </w:num>
  <w:num w:numId="14">
    <w:abstractNumId w:val="1"/>
  </w:num>
  <w:num w:numId="15">
    <w:abstractNumId w:val="7"/>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E7"/>
    <w:rsid w:val="00004B8F"/>
    <w:rsid w:val="00006575"/>
    <w:rsid w:val="00006F2C"/>
    <w:rsid w:val="00010F25"/>
    <w:rsid w:val="0001175A"/>
    <w:rsid w:val="0001240A"/>
    <w:rsid w:val="00012FE6"/>
    <w:rsid w:val="00013186"/>
    <w:rsid w:val="000157B8"/>
    <w:rsid w:val="000157CD"/>
    <w:rsid w:val="00015852"/>
    <w:rsid w:val="00017AD6"/>
    <w:rsid w:val="00021880"/>
    <w:rsid w:val="000225FA"/>
    <w:rsid w:val="00023AA0"/>
    <w:rsid w:val="00023F78"/>
    <w:rsid w:val="0002533D"/>
    <w:rsid w:val="00025A0C"/>
    <w:rsid w:val="00026427"/>
    <w:rsid w:val="00026C2E"/>
    <w:rsid w:val="00026F31"/>
    <w:rsid w:val="00027042"/>
    <w:rsid w:val="00030D4D"/>
    <w:rsid w:val="00030E22"/>
    <w:rsid w:val="00032F30"/>
    <w:rsid w:val="0003430F"/>
    <w:rsid w:val="000343BB"/>
    <w:rsid w:val="00034AEB"/>
    <w:rsid w:val="00035AE4"/>
    <w:rsid w:val="00037DC7"/>
    <w:rsid w:val="0004103D"/>
    <w:rsid w:val="000411D6"/>
    <w:rsid w:val="00042870"/>
    <w:rsid w:val="00042CAF"/>
    <w:rsid w:val="000438E3"/>
    <w:rsid w:val="00044411"/>
    <w:rsid w:val="00044EAE"/>
    <w:rsid w:val="00050ADB"/>
    <w:rsid w:val="000520BB"/>
    <w:rsid w:val="0005236A"/>
    <w:rsid w:val="000524C4"/>
    <w:rsid w:val="00053651"/>
    <w:rsid w:val="00054BE2"/>
    <w:rsid w:val="0005703B"/>
    <w:rsid w:val="00057829"/>
    <w:rsid w:val="00060C50"/>
    <w:rsid w:val="000612CE"/>
    <w:rsid w:val="000614EB"/>
    <w:rsid w:val="000621AF"/>
    <w:rsid w:val="000626C5"/>
    <w:rsid w:val="00064CBF"/>
    <w:rsid w:val="00064D90"/>
    <w:rsid w:val="00064DEF"/>
    <w:rsid w:val="00066E37"/>
    <w:rsid w:val="00070C6E"/>
    <w:rsid w:val="00070D6C"/>
    <w:rsid w:val="000710CC"/>
    <w:rsid w:val="0007114B"/>
    <w:rsid w:val="000721EE"/>
    <w:rsid w:val="00072AA0"/>
    <w:rsid w:val="00072E38"/>
    <w:rsid w:val="00073711"/>
    <w:rsid w:val="00074007"/>
    <w:rsid w:val="000742EA"/>
    <w:rsid w:val="00074D03"/>
    <w:rsid w:val="00076008"/>
    <w:rsid w:val="00076BF9"/>
    <w:rsid w:val="000772C6"/>
    <w:rsid w:val="000777E1"/>
    <w:rsid w:val="00077C70"/>
    <w:rsid w:val="000807F9"/>
    <w:rsid w:val="00083FAE"/>
    <w:rsid w:val="00086D42"/>
    <w:rsid w:val="00091C4E"/>
    <w:rsid w:val="0009252F"/>
    <w:rsid w:val="000930EF"/>
    <w:rsid w:val="00093F4C"/>
    <w:rsid w:val="000949AA"/>
    <w:rsid w:val="00094ED7"/>
    <w:rsid w:val="0009648B"/>
    <w:rsid w:val="00097D13"/>
    <w:rsid w:val="000A0FD4"/>
    <w:rsid w:val="000A2074"/>
    <w:rsid w:val="000A404B"/>
    <w:rsid w:val="000A440B"/>
    <w:rsid w:val="000A45C2"/>
    <w:rsid w:val="000A4694"/>
    <w:rsid w:val="000A5A36"/>
    <w:rsid w:val="000A7160"/>
    <w:rsid w:val="000B4E15"/>
    <w:rsid w:val="000B58BF"/>
    <w:rsid w:val="000B63C1"/>
    <w:rsid w:val="000B719E"/>
    <w:rsid w:val="000C1868"/>
    <w:rsid w:val="000C1A2E"/>
    <w:rsid w:val="000C1B87"/>
    <w:rsid w:val="000C1F51"/>
    <w:rsid w:val="000C2DDA"/>
    <w:rsid w:val="000C2F84"/>
    <w:rsid w:val="000C42C4"/>
    <w:rsid w:val="000C458D"/>
    <w:rsid w:val="000C5697"/>
    <w:rsid w:val="000C6163"/>
    <w:rsid w:val="000C6D1E"/>
    <w:rsid w:val="000D1E5F"/>
    <w:rsid w:val="000D2B18"/>
    <w:rsid w:val="000D2BCA"/>
    <w:rsid w:val="000D3868"/>
    <w:rsid w:val="000D49DC"/>
    <w:rsid w:val="000D4C67"/>
    <w:rsid w:val="000D4C9E"/>
    <w:rsid w:val="000D7D7E"/>
    <w:rsid w:val="000E0FCF"/>
    <w:rsid w:val="000E3A25"/>
    <w:rsid w:val="000E584E"/>
    <w:rsid w:val="000E7352"/>
    <w:rsid w:val="000E7DCA"/>
    <w:rsid w:val="000F0441"/>
    <w:rsid w:val="000F3AC6"/>
    <w:rsid w:val="000F44D2"/>
    <w:rsid w:val="000F506A"/>
    <w:rsid w:val="000F5355"/>
    <w:rsid w:val="000F60CF"/>
    <w:rsid w:val="000F746C"/>
    <w:rsid w:val="000F75A0"/>
    <w:rsid w:val="0010109A"/>
    <w:rsid w:val="00104011"/>
    <w:rsid w:val="00104536"/>
    <w:rsid w:val="001047F9"/>
    <w:rsid w:val="00104C87"/>
    <w:rsid w:val="00106301"/>
    <w:rsid w:val="00106AEE"/>
    <w:rsid w:val="00107212"/>
    <w:rsid w:val="001116F1"/>
    <w:rsid w:val="001123D6"/>
    <w:rsid w:val="00112CA5"/>
    <w:rsid w:val="00113EE3"/>
    <w:rsid w:val="00114AC9"/>
    <w:rsid w:val="00117314"/>
    <w:rsid w:val="00120429"/>
    <w:rsid w:val="00120532"/>
    <w:rsid w:val="00120F7D"/>
    <w:rsid w:val="00121274"/>
    <w:rsid w:val="00122DD6"/>
    <w:rsid w:val="00123EB9"/>
    <w:rsid w:val="00123F01"/>
    <w:rsid w:val="00124F8D"/>
    <w:rsid w:val="001273DD"/>
    <w:rsid w:val="001306EB"/>
    <w:rsid w:val="00130FBF"/>
    <w:rsid w:val="001319E0"/>
    <w:rsid w:val="00133569"/>
    <w:rsid w:val="00134E60"/>
    <w:rsid w:val="001356B7"/>
    <w:rsid w:val="001356D9"/>
    <w:rsid w:val="0013571A"/>
    <w:rsid w:val="001402FE"/>
    <w:rsid w:val="0014099D"/>
    <w:rsid w:val="00141B58"/>
    <w:rsid w:val="00143B1C"/>
    <w:rsid w:val="00144947"/>
    <w:rsid w:val="001454C8"/>
    <w:rsid w:val="001456D5"/>
    <w:rsid w:val="00145849"/>
    <w:rsid w:val="00145B4C"/>
    <w:rsid w:val="0014675D"/>
    <w:rsid w:val="001474F6"/>
    <w:rsid w:val="001507DB"/>
    <w:rsid w:val="0015150D"/>
    <w:rsid w:val="001525CF"/>
    <w:rsid w:val="00152A28"/>
    <w:rsid w:val="0015301E"/>
    <w:rsid w:val="00153B28"/>
    <w:rsid w:val="00154079"/>
    <w:rsid w:val="00154966"/>
    <w:rsid w:val="00155E98"/>
    <w:rsid w:val="0015665E"/>
    <w:rsid w:val="00157DE4"/>
    <w:rsid w:val="00162341"/>
    <w:rsid w:val="00162B6A"/>
    <w:rsid w:val="00163D72"/>
    <w:rsid w:val="00164277"/>
    <w:rsid w:val="00164DBB"/>
    <w:rsid w:val="00165AF7"/>
    <w:rsid w:val="00167207"/>
    <w:rsid w:val="0017062F"/>
    <w:rsid w:val="00171005"/>
    <w:rsid w:val="001710DB"/>
    <w:rsid w:val="001764DB"/>
    <w:rsid w:val="0018046E"/>
    <w:rsid w:val="00180900"/>
    <w:rsid w:val="001862CF"/>
    <w:rsid w:val="00191DE6"/>
    <w:rsid w:val="00193E6E"/>
    <w:rsid w:val="00193F54"/>
    <w:rsid w:val="00194538"/>
    <w:rsid w:val="00195419"/>
    <w:rsid w:val="001960A4"/>
    <w:rsid w:val="00196993"/>
    <w:rsid w:val="00197671"/>
    <w:rsid w:val="00197DFD"/>
    <w:rsid w:val="001A0069"/>
    <w:rsid w:val="001A03AD"/>
    <w:rsid w:val="001A0CC3"/>
    <w:rsid w:val="001A1276"/>
    <w:rsid w:val="001A170C"/>
    <w:rsid w:val="001A1CDD"/>
    <w:rsid w:val="001A1D61"/>
    <w:rsid w:val="001A2B71"/>
    <w:rsid w:val="001A321F"/>
    <w:rsid w:val="001A44FF"/>
    <w:rsid w:val="001A6873"/>
    <w:rsid w:val="001A7007"/>
    <w:rsid w:val="001A7995"/>
    <w:rsid w:val="001A7F44"/>
    <w:rsid w:val="001B0169"/>
    <w:rsid w:val="001B068F"/>
    <w:rsid w:val="001C2BB9"/>
    <w:rsid w:val="001C2CC8"/>
    <w:rsid w:val="001C540D"/>
    <w:rsid w:val="001C57EA"/>
    <w:rsid w:val="001C63CB"/>
    <w:rsid w:val="001C7D40"/>
    <w:rsid w:val="001D0ADE"/>
    <w:rsid w:val="001D0CF8"/>
    <w:rsid w:val="001D3C6E"/>
    <w:rsid w:val="001D434B"/>
    <w:rsid w:val="001D48BD"/>
    <w:rsid w:val="001D6512"/>
    <w:rsid w:val="001D6F32"/>
    <w:rsid w:val="001D7214"/>
    <w:rsid w:val="001E012B"/>
    <w:rsid w:val="001E115E"/>
    <w:rsid w:val="001E11DD"/>
    <w:rsid w:val="001E17DC"/>
    <w:rsid w:val="001E19CA"/>
    <w:rsid w:val="001E24D3"/>
    <w:rsid w:val="001E351A"/>
    <w:rsid w:val="001E6F0B"/>
    <w:rsid w:val="001F0D16"/>
    <w:rsid w:val="001F5961"/>
    <w:rsid w:val="001F5FD7"/>
    <w:rsid w:val="001F602C"/>
    <w:rsid w:val="001F633B"/>
    <w:rsid w:val="001F70D7"/>
    <w:rsid w:val="002003BA"/>
    <w:rsid w:val="0020084B"/>
    <w:rsid w:val="00201903"/>
    <w:rsid w:val="00201A91"/>
    <w:rsid w:val="00201E9E"/>
    <w:rsid w:val="002027D1"/>
    <w:rsid w:val="002052D3"/>
    <w:rsid w:val="00205A08"/>
    <w:rsid w:val="00207E60"/>
    <w:rsid w:val="002110ED"/>
    <w:rsid w:val="002110FD"/>
    <w:rsid w:val="00211882"/>
    <w:rsid w:val="00211F22"/>
    <w:rsid w:val="002126F3"/>
    <w:rsid w:val="00213A73"/>
    <w:rsid w:val="00214662"/>
    <w:rsid w:val="00216570"/>
    <w:rsid w:val="00220111"/>
    <w:rsid w:val="00225316"/>
    <w:rsid w:val="002262FB"/>
    <w:rsid w:val="002310E5"/>
    <w:rsid w:val="00231359"/>
    <w:rsid w:val="00231630"/>
    <w:rsid w:val="00232B0D"/>
    <w:rsid w:val="002355FF"/>
    <w:rsid w:val="0023658F"/>
    <w:rsid w:val="0023683B"/>
    <w:rsid w:val="00236CB0"/>
    <w:rsid w:val="00240582"/>
    <w:rsid w:val="00242B71"/>
    <w:rsid w:val="00243331"/>
    <w:rsid w:val="00243D52"/>
    <w:rsid w:val="00243E53"/>
    <w:rsid w:val="00244108"/>
    <w:rsid w:val="00244B76"/>
    <w:rsid w:val="00246C34"/>
    <w:rsid w:val="002477A9"/>
    <w:rsid w:val="0025173E"/>
    <w:rsid w:val="002551B6"/>
    <w:rsid w:val="00255284"/>
    <w:rsid w:val="00255899"/>
    <w:rsid w:val="002568B5"/>
    <w:rsid w:val="00256B16"/>
    <w:rsid w:val="0025774C"/>
    <w:rsid w:val="00257902"/>
    <w:rsid w:val="00262685"/>
    <w:rsid w:val="00262FFA"/>
    <w:rsid w:val="00264218"/>
    <w:rsid w:val="002643DE"/>
    <w:rsid w:val="00264AD7"/>
    <w:rsid w:val="002655DD"/>
    <w:rsid w:val="00265844"/>
    <w:rsid w:val="00266C39"/>
    <w:rsid w:val="00267743"/>
    <w:rsid w:val="0026799B"/>
    <w:rsid w:val="00270385"/>
    <w:rsid w:val="00270472"/>
    <w:rsid w:val="0027114D"/>
    <w:rsid w:val="002714D4"/>
    <w:rsid w:val="00271E44"/>
    <w:rsid w:val="00272679"/>
    <w:rsid w:val="00272C9C"/>
    <w:rsid w:val="002737C0"/>
    <w:rsid w:val="0027656A"/>
    <w:rsid w:val="00277663"/>
    <w:rsid w:val="002776E0"/>
    <w:rsid w:val="002800F1"/>
    <w:rsid w:val="002801DE"/>
    <w:rsid w:val="002824A4"/>
    <w:rsid w:val="002826D6"/>
    <w:rsid w:val="00282837"/>
    <w:rsid w:val="00283BDF"/>
    <w:rsid w:val="00284881"/>
    <w:rsid w:val="00290D10"/>
    <w:rsid w:val="00291388"/>
    <w:rsid w:val="0029168B"/>
    <w:rsid w:val="00291B42"/>
    <w:rsid w:val="00291D8F"/>
    <w:rsid w:val="00295794"/>
    <w:rsid w:val="0029722E"/>
    <w:rsid w:val="002A2B1D"/>
    <w:rsid w:val="002A3E4F"/>
    <w:rsid w:val="002A4459"/>
    <w:rsid w:val="002A4C63"/>
    <w:rsid w:val="002A5FBF"/>
    <w:rsid w:val="002A6348"/>
    <w:rsid w:val="002A6D2A"/>
    <w:rsid w:val="002A6F52"/>
    <w:rsid w:val="002B0C58"/>
    <w:rsid w:val="002B15D6"/>
    <w:rsid w:val="002B2222"/>
    <w:rsid w:val="002B27B0"/>
    <w:rsid w:val="002B3B93"/>
    <w:rsid w:val="002B57ED"/>
    <w:rsid w:val="002B69C7"/>
    <w:rsid w:val="002B6A19"/>
    <w:rsid w:val="002B7CBB"/>
    <w:rsid w:val="002C2BB9"/>
    <w:rsid w:val="002C302A"/>
    <w:rsid w:val="002C422D"/>
    <w:rsid w:val="002C49BC"/>
    <w:rsid w:val="002C4A4B"/>
    <w:rsid w:val="002C4FB5"/>
    <w:rsid w:val="002C72CD"/>
    <w:rsid w:val="002C75EE"/>
    <w:rsid w:val="002C78A5"/>
    <w:rsid w:val="002D0B60"/>
    <w:rsid w:val="002D1273"/>
    <w:rsid w:val="002D1EA8"/>
    <w:rsid w:val="002D2C4C"/>
    <w:rsid w:val="002D419B"/>
    <w:rsid w:val="002D4904"/>
    <w:rsid w:val="002D587F"/>
    <w:rsid w:val="002D667A"/>
    <w:rsid w:val="002D7577"/>
    <w:rsid w:val="002D7815"/>
    <w:rsid w:val="002D7FC7"/>
    <w:rsid w:val="002E0AFD"/>
    <w:rsid w:val="002E270F"/>
    <w:rsid w:val="002E3CB2"/>
    <w:rsid w:val="002E5280"/>
    <w:rsid w:val="002E5C53"/>
    <w:rsid w:val="002F1754"/>
    <w:rsid w:val="002F21AE"/>
    <w:rsid w:val="002F3C63"/>
    <w:rsid w:val="002F72E2"/>
    <w:rsid w:val="002F7360"/>
    <w:rsid w:val="003002C7"/>
    <w:rsid w:val="003010C4"/>
    <w:rsid w:val="003012A4"/>
    <w:rsid w:val="00302272"/>
    <w:rsid w:val="00302DF6"/>
    <w:rsid w:val="003036E8"/>
    <w:rsid w:val="003043F2"/>
    <w:rsid w:val="00304501"/>
    <w:rsid w:val="003052AB"/>
    <w:rsid w:val="0030537C"/>
    <w:rsid w:val="00305B36"/>
    <w:rsid w:val="00305D50"/>
    <w:rsid w:val="003063AE"/>
    <w:rsid w:val="003063DA"/>
    <w:rsid w:val="00307515"/>
    <w:rsid w:val="00310562"/>
    <w:rsid w:val="003108F2"/>
    <w:rsid w:val="003115ED"/>
    <w:rsid w:val="003124A6"/>
    <w:rsid w:val="003140BD"/>
    <w:rsid w:val="0031589B"/>
    <w:rsid w:val="003178E7"/>
    <w:rsid w:val="00317BCF"/>
    <w:rsid w:val="00317E3D"/>
    <w:rsid w:val="003206DD"/>
    <w:rsid w:val="00321EF6"/>
    <w:rsid w:val="00324E4D"/>
    <w:rsid w:val="00325633"/>
    <w:rsid w:val="0033035C"/>
    <w:rsid w:val="003315C2"/>
    <w:rsid w:val="003322F3"/>
    <w:rsid w:val="0033248B"/>
    <w:rsid w:val="00332F98"/>
    <w:rsid w:val="00334B6C"/>
    <w:rsid w:val="00334C16"/>
    <w:rsid w:val="0033697F"/>
    <w:rsid w:val="00337E9A"/>
    <w:rsid w:val="00341C77"/>
    <w:rsid w:val="00342CEF"/>
    <w:rsid w:val="00343A01"/>
    <w:rsid w:val="00345A51"/>
    <w:rsid w:val="003468EE"/>
    <w:rsid w:val="00347D5B"/>
    <w:rsid w:val="00347F87"/>
    <w:rsid w:val="003523D1"/>
    <w:rsid w:val="00352767"/>
    <w:rsid w:val="003539B8"/>
    <w:rsid w:val="00354D41"/>
    <w:rsid w:val="00355BE9"/>
    <w:rsid w:val="00356196"/>
    <w:rsid w:val="00356BDE"/>
    <w:rsid w:val="003575C2"/>
    <w:rsid w:val="00361020"/>
    <w:rsid w:val="00361D21"/>
    <w:rsid w:val="00362E4B"/>
    <w:rsid w:val="00363F3D"/>
    <w:rsid w:val="00364BCC"/>
    <w:rsid w:val="003651C7"/>
    <w:rsid w:val="00365C85"/>
    <w:rsid w:val="00366201"/>
    <w:rsid w:val="00366CDE"/>
    <w:rsid w:val="00367B18"/>
    <w:rsid w:val="00367CA3"/>
    <w:rsid w:val="00367EA0"/>
    <w:rsid w:val="00370A4E"/>
    <w:rsid w:val="00371E6A"/>
    <w:rsid w:val="0037339B"/>
    <w:rsid w:val="00374033"/>
    <w:rsid w:val="0037467D"/>
    <w:rsid w:val="00376C41"/>
    <w:rsid w:val="003773C0"/>
    <w:rsid w:val="00377C0C"/>
    <w:rsid w:val="00377F84"/>
    <w:rsid w:val="00383003"/>
    <w:rsid w:val="0038358F"/>
    <w:rsid w:val="00384221"/>
    <w:rsid w:val="00384FB4"/>
    <w:rsid w:val="00385AD7"/>
    <w:rsid w:val="00385BB9"/>
    <w:rsid w:val="00387D89"/>
    <w:rsid w:val="0039007E"/>
    <w:rsid w:val="00390476"/>
    <w:rsid w:val="00392782"/>
    <w:rsid w:val="0039411E"/>
    <w:rsid w:val="00396B47"/>
    <w:rsid w:val="00397ADB"/>
    <w:rsid w:val="003A370B"/>
    <w:rsid w:val="003A4AE8"/>
    <w:rsid w:val="003A54C9"/>
    <w:rsid w:val="003A54EC"/>
    <w:rsid w:val="003A67BD"/>
    <w:rsid w:val="003B0691"/>
    <w:rsid w:val="003B197E"/>
    <w:rsid w:val="003B1BBD"/>
    <w:rsid w:val="003B47E0"/>
    <w:rsid w:val="003B4A52"/>
    <w:rsid w:val="003B4DC2"/>
    <w:rsid w:val="003C0608"/>
    <w:rsid w:val="003C1411"/>
    <w:rsid w:val="003C2747"/>
    <w:rsid w:val="003C2900"/>
    <w:rsid w:val="003C302E"/>
    <w:rsid w:val="003C3381"/>
    <w:rsid w:val="003C5AC7"/>
    <w:rsid w:val="003C7BC1"/>
    <w:rsid w:val="003D2372"/>
    <w:rsid w:val="003D3519"/>
    <w:rsid w:val="003D42D0"/>
    <w:rsid w:val="003D66D0"/>
    <w:rsid w:val="003D747B"/>
    <w:rsid w:val="003D74EC"/>
    <w:rsid w:val="003E3060"/>
    <w:rsid w:val="003E3A03"/>
    <w:rsid w:val="003E48BA"/>
    <w:rsid w:val="003E5D4F"/>
    <w:rsid w:val="003F109D"/>
    <w:rsid w:val="003F11C6"/>
    <w:rsid w:val="003F270F"/>
    <w:rsid w:val="003F429C"/>
    <w:rsid w:val="003F5190"/>
    <w:rsid w:val="003F5B75"/>
    <w:rsid w:val="003F5E34"/>
    <w:rsid w:val="003F67A3"/>
    <w:rsid w:val="003F7685"/>
    <w:rsid w:val="003F772D"/>
    <w:rsid w:val="00401225"/>
    <w:rsid w:val="004017F2"/>
    <w:rsid w:val="0040299F"/>
    <w:rsid w:val="0040399F"/>
    <w:rsid w:val="00403C63"/>
    <w:rsid w:val="004064E7"/>
    <w:rsid w:val="00406A7F"/>
    <w:rsid w:val="00407749"/>
    <w:rsid w:val="0041051B"/>
    <w:rsid w:val="00410F2F"/>
    <w:rsid w:val="00411F56"/>
    <w:rsid w:val="00412194"/>
    <w:rsid w:val="0041271B"/>
    <w:rsid w:val="00416C0A"/>
    <w:rsid w:val="00421379"/>
    <w:rsid w:val="00421D00"/>
    <w:rsid w:val="00422623"/>
    <w:rsid w:val="00423335"/>
    <w:rsid w:val="00423D89"/>
    <w:rsid w:val="00424BAC"/>
    <w:rsid w:val="00425217"/>
    <w:rsid w:val="00426EDE"/>
    <w:rsid w:val="00427220"/>
    <w:rsid w:val="004277F1"/>
    <w:rsid w:val="00430034"/>
    <w:rsid w:val="00431716"/>
    <w:rsid w:val="00431BAA"/>
    <w:rsid w:val="00432433"/>
    <w:rsid w:val="004331C6"/>
    <w:rsid w:val="0043381A"/>
    <w:rsid w:val="00433916"/>
    <w:rsid w:val="004361AB"/>
    <w:rsid w:val="00437047"/>
    <w:rsid w:val="0044078D"/>
    <w:rsid w:val="00440BF0"/>
    <w:rsid w:val="00441439"/>
    <w:rsid w:val="004416FC"/>
    <w:rsid w:val="00443150"/>
    <w:rsid w:val="00443C63"/>
    <w:rsid w:val="00446432"/>
    <w:rsid w:val="0044688B"/>
    <w:rsid w:val="00447C65"/>
    <w:rsid w:val="00447D63"/>
    <w:rsid w:val="00447DD1"/>
    <w:rsid w:val="004501E2"/>
    <w:rsid w:val="00454781"/>
    <w:rsid w:val="0045524F"/>
    <w:rsid w:val="00455890"/>
    <w:rsid w:val="004565D1"/>
    <w:rsid w:val="00457410"/>
    <w:rsid w:val="00460866"/>
    <w:rsid w:val="00461494"/>
    <w:rsid w:val="0046256B"/>
    <w:rsid w:val="004635E2"/>
    <w:rsid w:val="0046594D"/>
    <w:rsid w:val="00465D7F"/>
    <w:rsid w:val="0046760B"/>
    <w:rsid w:val="00467DE8"/>
    <w:rsid w:val="00470691"/>
    <w:rsid w:val="00471259"/>
    <w:rsid w:val="00472251"/>
    <w:rsid w:val="00472CA1"/>
    <w:rsid w:val="004740F0"/>
    <w:rsid w:val="004747AD"/>
    <w:rsid w:val="00475106"/>
    <w:rsid w:val="0047597C"/>
    <w:rsid w:val="004764E4"/>
    <w:rsid w:val="00477CCB"/>
    <w:rsid w:val="00477E34"/>
    <w:rsid w:val="00481D5E"/>
    <w:rsid w:val="004824D8"/>
    <w:rsid w:val="00483762"/>
    <w:rsid w:val="004849CB"/>
    <w:rsid w:val="00486C3F"/>
    <w:rsid w:val="00490403"/>
    <w:rsid w:val="00490C15"/>
    <w:rsid w:val="00490FDF"/>
    <w:rsid w:val="00494796"/>
    <w:rsid w:val="004949EE"/>
    <w:rsid w:val="004A13C3"/>
    <w:rsid w:val="004A169F"/>
    <w:rsid w:val="004A4285"/>
    <w:rsid w:val="004A5447"/>
    <w:rsid w:val="004A5800"/>
    <w:rsid w:val="004A5AC1"/>
    <w:rsid w:val="004B26A7"/>
    <w:rsid w:val="004B2811"/>
    <w:rsid w:val="004B2D67"/>
    <w:rsid w:val="004B3566"/>
    <w:rsid w:val="004B36D9"/>
    <w:rsid w:val="004B69FB"/>
    <w:rsid w:val="004B7A46"/>
    <w:rsid w:val="004C04AD"/>
    <w:rsid w:val="004C104E"/>
    <w:rsid w:val="004C32BA"/>
    <w:rsid w:val="004C4C06"/>
    <w:rsid w:val="004C5FE9"/>
    <w:rsid w:val="004C6EC2"/>
    <w:rsid w:val="004D022A"/>
    <w:rsid w:val="004D1115"/>
    <w:rsid w:val="004D251D"/>
    <w:rsid w:val="004D2C7D"/>
    <w:rsid w:val="004D2DCA"/>
    <w:rsid w:val="004D378C"/>
    <w:rsid w:val="004D496D"/>
    <w:rsid w:val="004D500F"/>
    <w:rsid w:val="004D5568"/>
    <w:rsid w:val="004E27EF"/>
    <w:rsid w:val="004E2D27"/>
    <w:rsid w:val="004E337F"/>
    <w:rsid w:val="004E47BC"/>
    <w:rsid w:val="004E4977"/>
    <w:rsid w:val="004E6106"/>
    <w:rsid w:val="004E63C2"/>
    <w:rsid w:val="004F0089"/>
    <w:rsid w:val="004F069A"/>
    <w:rsid w:val="004F0D41"/>
    <w:rsid w:val="004F17E0"/>
    <w:rsid w:val="004F2E3B"/>
    <w:rsid w:val="004F61B6"/>
    <w:rsid w:val="0050156C"/>
    <w:rsid w:val="00502D36"/>
    <w:rsid w:val="00503D84"/>
    <w:rsid w:val="00504A0C"/>
    <w:rsid w:val="00504DDB"/>
    <w:rsid w:val="005058F8"/>
    <w:rsid w:val="00505CE8"/>
    <w:rsid w:val="00506C2F"/>
    <w:rsid w:val="00510299"/>
    <w:rsid w:val="00511183"/>
    <w:rsid w:val="00512582"/>
    <w:rsid w:val="00512B43"/>
    <w:rsid w:val="00513EB9"/>
    <w:rsid w:val="00514B65"/>
    <w:rsid w:val="00515665"/>
    <w:rsid w:val="005157D7"/>
    <w:rsid w:val="005160A1"/>
    <w:rsid w:val="005179D9"/>
    <w:rsid w:val="0052144D"/>
    <w:rsid w:val="005215F8"/>
    <w:rsid w:val="00522A18"/>
    <w:rsid w:val="00523041"/>
    <w:rsid w:val="00523B5D"/>
    <w:rsid w:val="005246BF"/>
    <w:rsid w:val="005249C7"/>
    <w:rsid w:val="005258F3"/>
    <w:rsid w:val="00526EDD"/>
    <w:rsid w:val="00527831"/>
    <w:rsid w:val="00530F25"/>
    <w:rsid w:val="005310DC"/>
    <w:rsid w:val="00532A45"/>
    <w:rsid w:val="00532DEF"/>
    <w:rsid w:val="00533A12"/>
    <w:rsid w:val="00533BB5"/>
    <w:rsid w:val="00536041"/>
    <w:rsid w:val="005361EF"/>
    <w:rsid w:val="00540139"/>
    <w:rsid w:val="0054115C"/>
    <w:rsid w:val="00542421"/>
    <w:rsid w:val="005426B1"/>
    <w:rsid w:val="00542ED4"/>
    <w:rsid w:val="00542F72"/>
    <w:rsid w:val="00543760"/>
    <w:rsid w:val="00546800"/>
    <w:rsid w:val="005508CE"/>
    <w:rsid w:val="00550962"/>
    <w:rsid w:val="00551C3A"/>
    <w:rsid w:val="0055216F"/>
    <w:rsid w:val="0055363A"/>
    <w:rsid w:val="00554144"/>
    <w:rsid w:val="005554AD"/>
    <w:rsid w:val="00555897"/>
    <w:rsid w:val="005563C9"/>
    <w:rsid w:val="005567BB"/>
    <w:rsid w:val="005570B6"/>
    <w:rsid w:val="00557CE9"/>
    <w:rsid w:val="00560896"/>
    <w:rsid w:val="00561647"/>
    <w:rsid w:val="0056263B"/>
    <w:rsid w:val="005641BB"/>
    <w:rsid w:val="0056590E"/>
    <w:rsid w:val="00566958"/>
    <w:rsid w:val="00567BF0"/>
    <w:rsid w:val="00567DD8"/>
    <w:rsid w:val="00570DCA"/>
    <w:rsid w:val="005719F3"/>
    <w:rsid w:val="00571DD9"/>
    <w:rsid w:val="00572AC0"/>
    <w:rsid w:val="00572DFD"/>
    <w:rsid w:val="00572E00"/>
    <w:rsid w:val="005746AF"/>
    <w:rsid w:val="00574F4D"/>
    <w:rsid w:val="005755B5"/>
    <w:rsid w:val="0057697F"/>
    <w:rsid w:val="0057774B"/>
    <w:rsid w:val="00577EEB"/>
    <w:rsid w:val="0058062C"/>
    <w:rsid w:val="005819B6"/>
    <w:rsid w:val="00585919"/>
    <w:rsid w:val="00585BA0"/>
    <w:rsid w:val="00587330"/>
    <w:rsid w:val="00591C67"/>
    <w:rsid w:val="0059335B"/>
    <w:rsid w:val="00593858"/>
    <w:rsid w:val="00594800"/>
    <w:rsid w:val="005958F3"/>
    <w:rsid w:val="005960CC"/>
    <w:rsid w:val="00596AB8"/>
    <w:rsid w:val="005A0A8D"/>
    <w:rsid w:val="005A0B64"/>
    <w:rsid w:val="005A1BF6"/>
    <w:rsid w:val="005A420A"/>
    <w:rsid w:val="005A421B"/>
    <w:rsid w:val="005A60FE"/>
    <w:rsid w:val="005A6D92"/>
    <w:rsid w:val="005A74DA"/>
    <w:rsid w:val="005B0930"/>
    <w:rsid w:val="005B2179"/>
    <w:rsid w:val="005B30E7"/>
    <w:rsid w:val="005B3AC8"/>
    <w:rsid w:val="005B4CE5"/>
    <w:rsid w:val="005B6592"/>
    <w:rsid w:val="005B71BA"/>
    <w:rsid w:val="005C0185"/>
    <w:rsid w:val="005C09C7"/>
    <w:rsid w:val="005C216F"/>
    <w:rsid w:val="005C4361"/>
    <w:rsid w:val="005C4F82"/>
    <w:rsid w:val="005C5D3A"/>
    <w:rsid w:val="005C6F7E"/>
    <w:rsid w:val="005D3067"/>
    <w:rsid w:val="005D4C15"/>
    <w:rsid w:val="005D4FB6"/>
    <w:rsid w:val="005D664D"/>
    <w:rsid w:val="005D7489"/>
    <w:rsid w:val="005E00C0"/>
    <w:rsid w:val="005E0B5A"/>
    <w:rsid w:val="005E34DE"/>
    <w:rsid w:val="005E49FD"/>
    <w:rsid w:val="005E59DC"/>
    <w:rsid w:val="005E5D56"/>
    <w:rsid w:val="005E6ED8"/>
    <w:rsid w:val="005E789D"/>
    <w:rsid w:val="005E7D78"/>
    <w:rsid w:val="005F160A"/>
    <w:rsid w:val="005F28FB"/>
    <w:rsid w:val="005F367D"/>
    <w:rsid w:val="005F36F0"/>
    <w:rsid w:val="005F371C"/>
    <w:rsid w:val="005F3B8A"/>
    <w:rsid w:val="005F4236"/>
    <w:rsid w:val="005F50D3"/>
    <w:rsid w:val="00600570"/>
    <w:rsid w:val="00601880"/>
    <w:rsid w:val="00601C81"/>
    <w:rsid w:val="00602587"/>
    <w:rsid w:val="00603D38"/>
    <w:rsid w:val="0060549C"/>
    <w:rsid w:val="00605D32"/>
    <w:rsid w:val="006070A2"/>
    <w:rsid w:val="006112C8"/>
    <w:rsid w:val="00615752"/>
    <w:rsid w:val="00617B7E"/>
    <w:rsid w:val="00620913"/>
    <w:rsid w:val="006211C8"/>
    <w:rsid w:val="00624041"/>
    <w:rsid w:val="00624DAC"/>
    <w:rsid w:val="006278B7"/>
    <w:rsid w:val="00630D67"/>
    <w:rsid w:val="00634236"/>
    <w:rsid w:val="00634BE2"/>
    <w:rsid w:val="00637540"/>
    <w:rsid w:val="00637DB7"/>
    <w:rsid w:val="00640911"/>
    <w:rsid w:val="00640E45"/>
    <w:rsid w:val="0064268B"/>
    <w:rsid w:val="00642AE4"/>
    <w:rsid w:val="00642AEB"/>
    <w:rsid w:val="00643295"/>
    <w:rsid w:val="00646881"/>
    <w:rsid w:val="006468A3"/>
    <w:rsid w:val="00646A92"/>
    <w:rsid w:val="00646E0B"/>
    <w:rsid w:val="00647EC8"/>
    <w:rsid w:val="006522E5"/>
    <w:rsid w:val="00652A87"/>
    <w:rsid w:val="006532B6"/>
    <w:rsid w:val="00653D15"/>
    <w:rsid w:val="00653D9D"/>
    <w:rsid w:val="00653E25"/>
    <w:rsid w:val="00654108"/>
    <w:rsid w:val="00655D23"/>
    <w:rsid w:val="006562AB"/>
    <w:rsid w:val="00664208"/>
    <w:rsid w:val="00665692"/>
    <w:rsid w:val="006679CE"/>
    <w:rsid w:val="00671133"/>
    <w:rsid w:val="00671362"/>
    <w:rsid w:val="0067155E"/>
    <w:rsid w:val="0067197D"/>
    <w:rsid w:val="00672403"/>
    <w:rsid w:val="00673FC1"/>
    <w:rsid w:val="006746E5"/>
    <w:rsid w:val="00675D39"/>
    <w:rsid w:val="00676547"/>
    <w:rsid w:val="00676571"/>
    <w:rsid w:val="00676A76"/>
    <w:rsid w:val="00676DB4"/>
    <w:rsid w:val="006770A2"/>
    <w:rsid w:val="00681031"/>
    <w:rsid w:val="006827EC"/>
    <w:rsid w:val="00682FC6"/>
    <w:rsid w:val="00683437"/>
    <w:rsid w:val="00683577"/>
    <w:rsid w:val="00684342"/>
    <w:rsid w:val="00684D1D"/>
    <w:rsid w:val="0068547D"/>
    <w:rsid w:val="006861B7"/>
    <w:rsid w:val="00686E3B"/>
    <w:rsid w:val="00686F8E"/>
    <w:rsid w:val="0069401C"/>
    <w:rsid w:val="0069679A"/>
    <w:rsid w:val="006A119A"/>
    <w:rsid w:val="006A2ADA"/>
    <w:rsid w:val="006A3BF1"/>
    <w:rsid w:val="006A479D"/>
    <w:rsid w:val="006A5387"/>
    <w:rsid w:val="006A7972"/>
    <w:rsid w:val="006B0CB4"/>
    <w:rsid w:val="006B1897"/>
    <w:rsid w:val="006B216C"/>
    <w:rsid w:val="006B25BE"/>
    <w:rsid w:val="006B5183"/>
    <w:rsid w:val="006B5598"/>
    <w:rsid w:val="006B6A40"/>
    <w:rsid w:val="006B6CC1"/>
    <w:rsid w:val="006B74E4"/>
    <w:rsid w:val="006B7CA3"/>
    <w:rsid w:val="006C1881"/>
    <w:rsid w:val="006C1D97"/>
    <w:rsid w:val="006C20EF"/>
    <w:rsid w:val="006C66D3"/>
    <w:rsid w:val="006C6DFF"/>
    <w:rsid w:val="006C748A"/>
    <w:rsid w:val="006C7650"/>
    <w:rsid w:val="006D16FF"/>
    <w:rsid w:val="006D18C7"/>
    <w:rsid w:val="006D1FEC"/>
    <w:rsid w:val="006D2433"/>
    <w:rsid w:val="006D3505"/>
    <w:rsid w:val="006D3725"/>
    <w:rsid w:val="006D3BD3"/>
    <w:rsid w:val="006D441C"/>
    <w:rsid w:val="006D4E00"/>
    <w:rsid w:val="006D5198"/>
    <w:rsid w:val="006D6144"/>
    <w:rsid w:val="006E0EBE"/>
    <w:rsid w:val="006E0F7E"/>
    <w:rsid w:val="006E3C4F"/>
    <w:rsid w:val="006E4DE0"/>
    <w:rsid w:val="006E620D"/>
    <w:rsid w:val="006E71CE"/>
    <w:rsid w:val="006E7DE4"/>
    <w:rsid w:val="006F0856"/>
    <w:rsid w:val="006F1A8E"/>
    <w:rsid w:val="006F4FC9"/>
    <w:rsid w:val="006F6683"/>
    <w:rsid w:val="007013D7"/>
    <w:rsid w:val="00702232"/>
    <w:rsid w:val="00703A3F"/>
    <w:rsid w:val="0070514E"/>
    <w:rsid w:val="00705364"/>
    <w:rsid w:val="00706842"/>
    <w:rsid w:val="00706C24"/>
    <w:rsid w:val="0070701F"/>
    <w:rsid w:val="007071CF"/>
    <w:rsid w:val="00707A07"/>
    <w:rsid w:val="00712627"/>
    <w:rsid w:val="00712C6E"/>
    <w:rsid w:val="00712D68"/>
    <w:rsid w:val="00713F1C"/>
    <w:rsid w:val="007152DA"/>
    <w:rsid w:val="00715A98"/>
    <w:rsid w:val="00717010"/>
    <w:rsid w:val="007175AF"/>
    <w:rsid w:val="0072190D"/>
    <w:rsid w:val="00722D78"/>
    <w:rsid w:val="00722FEA"/>
    <w:rsid w:val="007233BB"/>
    <w:rsid w:val="0072461E"/>
    <w:rsid w:val="00724FAB"/>
    <w:rsid w:val="00725CF7"/>
    <w:rsid w:val="007266A4"/>
    <w:rsid w:val="007268F4"/>
    <w:rsid w:val="00726CF5"/>
    <w:rsid w:val="00726E74"/>
    <w:rsid w:val="0073064F"/>
    <w:rsid w:val="00730851"/>
    <w:rsid w:val="00731208"/>
    <w:rsid w:val="00731C5B"/>
    <w:rsid w:val="007322CE"/>
    <w:rsid w:val="007323F7"/>
    <w:rsid w:val="0073380E"/>
    <w:rsid w:val="00737C57"/>
    <w:rsid w:val="00741610"/>
    <w:rsid w:val="00741756"/>
    <w:rsid w:val="0074178A"/>
    <w:rsid w:val="00743773"/>
    <w:rsid w:val="00744BA9"/>
    <w:rsid w:val="0074566C"/>
    <w:rsid w:val="007464E8"/>
    <w:rsid w:val="0074677C"/>
    <w:rsid w:val="00747FEF"/>
    <w:rsid w:val="0075544B"/>
    <w:rsid w:val="00755C6F"/>
    <w:rsid w:val="00757738"/>
    <w:rsid w:val="00757791"/>
    <w:rsid w:val="0076139C"/>
    <w:rsid w:val="00763A7E"/>
    <w:rsid w:val="0076455E"/>
    <w:rsid w:val="00764B85"/>
    <w:rsid w:val="00764D60"/>
    <w:rsid w:val="00766F08"/>
    <w:rsid w:val="00767CD0"/>
    <w:rsid w:val="00770E77"/>
    <w:rsid w:val="00771857"/>
    <w:rsid w:val="00773E02"/>
    <w:rsid w:val="00775745"/>
    <w:rsid w:val="00775878"/>
    <w:rsid w:val="007835D8"/>
    <w:rsid w:val="00786158"/>
    <w:rsid w:val="00786892"/>
    <w:rsid w:val="007878EB"/>
    <w:rsid w:val="0079022B"/>
    <w:rsid w:val="00793BE8"/>
    <w:rsid w:val="00796449"/>
    <w:rsid w:val="00797CC7"/>
    <w:rsid w:val="007A1A0A"/>
    <w:rsid w:val="007A1E2C"/>
    <w:rsid w:val="007A22C6"/>
    <w:rsid w:val="007A4176"/>
    <w:rsid w:val="007A5218"/>
    <w:rsid w:val="007A5C82"/>
    <w:rsid w:val="007A5CF3"/>
    <w:rsid w:val="007A63DF"/>
    <w:rsid w:val="007A7831"/>
    <w:rsid w:val="007A7D15"/>
    <w:rsid w:val="007B0103"/>
    <w:rsid w:val="007B1902"/>
    <w:rsid w:val="007B38A9"/>
    <w:rsid w:val="007B4830"/>
    <w:rsid w:val="007B635A"/>
    <w:rsid w:val="007B662E"/>
    <w:rsid w:val="007C3DCF"/>
    <w:rsid w:val="007C4382"/>
    <w:rsid w:val="007C5143"/>
    <w:rsid w:val="007C582B"/>
    <w:rsid w:val="007C5AB7"/>
    <w:rsid w:val="007C6490"/>
    <w:rsid w:val="007C7B82"/>
    <w:rsid w:val="007D09C0"/>
    <w:rsid w:val="007D1204"/>
    <w:rsid w:val="007D14DB"/>
    <w:rsid w:val="007D27BA"/>
    <w:rsid w:val="007D42D3"/>
    <w:rsid w:val="007D4A6C"/>
    <w:rsid w:val="007D5124"/>
    <w:rsid w:val="007D712C"/>
    <w:rsid w:val="007D7CC2"/>
    <w:rsid w:val="007E0C22"/>
    <w:rsid w:val="007E1733"/>
    <w:rsid w:val="007E1A41"/>
    <w:rsid w:val="007E3935"/>
    <w:rsid w:val="007E4630"/>
    <w:rsid w:val="007E480F"/>
    <w:rsid w:val="007E552F"/>
    <w:rsid w:val="007E731F"/>
    <w:rsid w:val="007F03F1"/>
    <w:rsid w:val="007F0AEC"/>
    <w:rsid w:val="007F180A"/>
    <w:rsid w:val="007F3570"/>
    <w:rsid w:val="007F4042"/>
    <w:rsid w:val="007F4CC2"/>
    <w:rsid w:val="007F5526"/>
    <w:rsid w:val="007F56C2"/>
    <w:rsid w:val="007F6019"/>
    <w:rsid w:val="007F706D"/>
    <w:rsid w:val="008010BB"/>
    <w:rsid w:val="00801800"/>
    <w:rsid w:val="00802932"/>
    <w:rsid w:val="00802FCA"/>
    <w:rsid w:val="008030D1"/>
    <w:rsid w:val="00803182"/>
    <w:rsid w:val="00803C52"/>
    <w:rsid w:val="00804AD6"/>
    <w:rsid w:val="00804B54"/>
    <w:rsid w:val="0080604F"/>
    <w:rsid w:val="008064DD"/>
    <w:rsid w:val="00807B9D"/>
    <w:rsid w:val="008101B0"/>
    <w:rsid w:val="00811CE3"/>
    <w:rsid w:val="0081242E"/>
    <w:rsid w:val="008148B3"/>
    <w:rsid w:val="00814D00"/>
    <w:rsid w:val="00816568"/>
    <w:rsid w:val="00821E99"/>
    <w:rsid w:val="008225CE"/>
    <w:rsid w:val="00824459"/>
    <w:rsid w:val="0082560C"/>
    <w:rsid w:val="00827275"/>
    <w:rsid w:val="0082760F"/>
    <w:rsid w:val="0083086D"/>
    <w:rsid w:val="00830A69"/>
    <w:rsid w:val="00831E92"/>
    <w:rsid w:val="0083287E"/>
    <w:rsid w:val="00833141"/>
    <w:rsid w:val="008345E6"/>
    <w:rsid w:val="00834947"/>
    <w:rsid w:val="00840BC5"/>
    <w:rsid w:val="00843572"/>
    <w:rsid w:val="00843E7D"/>
    <w:rsid w:val="00844C0C"/>
    <w:rsid w:val="008451C7"/>
    <w:rsid w:val="00847FD7"/>
    <w:rsid w:val="008503F6"/>
    <w:rsid w:val="0085125D"/>
    <w:rsid w:val="00851B11"/>
    <w:rsid w:val="008535ED"/>
    <w:rsid w:val="00854D9A"/>
    <w:rsid w:val="008558F7"/>
    <w:rsid w:val="008608CF"/>
    <w:rsid w:val="00860CF4"/>
    <w:rsid w:val="00860DB7"/>
    <w:rsid w:val="00861474"/>
    <w:rsid w:val="00861C51"/>
    <w:rsid w:val="00861D13"/>
    <w:rsid w:val="0086249B"/>
    <w:rsid w:val="008636D8"/>
    <w:rsid w:val="0086773C"/>
    <w:rsid w:val="0087036A"/>
    <w:rsid w:val="00870766"/>
    <w:rsid w:val="00870EA3"/>
    <w:rsid w:val="00871BCF"/>
    <w:rsid w:val="0087269A"/>
    <w:rsid w:val="0087325E"/>
    <w:rsid w:val="00874A3A"/>
    <w:rsid w:val="008756E8"/>
    <w:rsid w:val="008769A4"/>
    <w:rsid w:val="008804D6"/>
    <w:rsid w:val="008821D8"/>
    <w:rsid w:val="00883D72"/>
    <w:rsid w:val="008851AB"/>
    <w:rsid w:val="00885F4F"/>
    <w:rsid w:val="00886D5C"/>
    <w:rsid w:val="00893E4B"/>
    <w:rsid w:val="008945D9"/>
    <w:rsid w:val="00897A1B"/>
    <w:rsid w:val="00897BB9"/>
    <w:rsid w:val="008A18B8"/>
    <w:rsid w:val="008A1A6C"/>
    <w:rsid w:val="008A337D"/>
    <w:rsid w:val="008A344B"/>
    <w:rsid w:val="008A3C2B"/>
    <w:rsid w:val="008A5BFD"/>
    <w:rsid w:val="008A74EB"/>
    <w:rsid w:val="008A79FC"/>
    <w:rsid w:val="008B03DC"/>
    <w:rsid w:val="008B1066"/>
    <w:rsid w:val="008B10B8"/>
    <w:rsid w:val="008B169C"/>
    <w:rsid w:val="008B1B7B"/>
    <w:rsid w:val="008B3341"/>
    <w:rsid w:val="008B4A0A"/>
    <w:rsid w:val="008B5459"/>
    <w:rsid w:val="008B5F34"/>
    <w:rsid w:val="008B76D6"/>
    <w:rsid w:val="008C0A9E"/>
    <w:rsid w:val="008C17F6"/>
    <w:rsid w:val="008C2788"/>
    <w:rsid w:val="008C2CB7"/>
    <w:rsid w:val="008C3114"/>
    <w:rsid w:val="008D00D9"/>
    <w:rsid w:val="008D2457"/>
    <w:rsid w:val="008D24AB"/>
    <w:rsid w:val="008D4BFA"/>
    <w:rsid w:val="008D5709"/>
    <w:rsid w:val="008D6786"/>
    <w:rsid w:val="008E0EC9"/>
    <w:rsid w:val="008E1AB2"/>
    <w:rsid w:val="008E1FAD"/>
    <w:rsid w:val="008E230B"/>
    <w:rsid w:val="008E2358"/>
    <w:rsid w:val="008E3807"/>
    <w:rsid w:val="008E55B4"/>
    <w:rsid w:val="008E7619"/>
    <w:rsid w:val="008F0E9F"/>
    <w:rsid w:val="008F1360"/>
    <w:rsid w:val="008F2BBF"/>
    <w:rsid w:val="008F3B85"/>
    <w:rsid w:val="008F51DD"/>
    <w:rsid w:val="008F5511"/>
    <w:rsid w:val="008F7037"/>
    <w:rsid w:val="008F7D72"/>
    <w:rsid w:val="009008AB"/>
    <w:rsid w:val="00900AAC"/>
    <w:rsid w:val="0090129F"/>
    <w:rsid w:val="00901E03"/>
    <w:rsid w:val="009044F2"/>
    <w:rsid w:val="00904557"/>
    <w:rsid w:val="00904BA1"/>
    <w:rsid w:val="00905363"/>
    <w:rsid w:val="009062EA"/>
    <w:rsid w:val="00906628"/>
    <w:rsid w:val="00906CB4"/>
    <w:rsid w:val="00907C3F"/>
    <w:rsid w:val="00907F94"/>
    <w:rsid w:val="0091016D"/>
    <w:rsid w:val="00911250"/>
    <w:rsid w:val="00911CE1"/>
    <w:rsid w:val="0091321D"/>
    <w:rsid w:val="00916932"/>
    <w:rsid w:val="00916FE5"/>
    <w:rsid w:val="00917032"/>
    <w:rsid w:val="00917154"/>
    <w:rsid w:val="00917B8F"/>
    <w:rsid w:val="00917EF0"/>
    <w:rsid w:val="009223A9"/>
    <w:rsid w:val="0092516F"/>
    <w:rsid w:val="0092635C"/>
    <w:rsid w:val="0092656D"/>
    <w:rsid w:val="009269B0"/>
    <w:rsid w:val="00926E7C"/>
    <w:rsid w:val="00927F1A"/>
    <w:rsid w:val="009308CD"/>
    <w:rsid w:val="00932625"/>
    <w:rsid w:val="009328DD"/>
    <w:rsid w:val="0093334F"/>
    <w:rsid w:val="00933FD5"/>
    <w:rsid w:val="0093489D"/>
    <w:rsid w:val="00935EDA"/>
    <w:rsid w:val="0093798D"/>
    <w:rsid w:val="009409F1"/>
    <w:rsid w:val="009413A0"/>
    <w:rsid w:val="0094148D"/>
    <w:rsid w:val="00943657"/>
    <w:rsid w:val="00945857"/>
    <w:rsid w:val="00945E24"/>
    <w:rsid w:val="009472E4"/>
    <w:rsid w:val="009519B1"/>
    <w:rsid w:val="00951BCF"/>
    <w:rsid w:val="00952DD3"/>
    <w:rsid w:val="0095470A"/>
    <w:rsid w:val="00954DE8"/>
    <w:rsid w:val="0095690B"/>
    <w:rsid w:val="00957688"/>
    <w:rsid w:val="009601BE"/>
    <w:rsid w:val="009643BA"/>
    <w:rsid w:val="0096588B"/>
    <w:rsid w:val="00966FF5"/>
    <w:rsid w:val="00967FC0"/>
    <w:rsid w:val="009716F1"/>
    <w:rsid w:val="009722AA"/>
    <w:rsid w:val="0097429F"/>
    <w:rsid w:val="00974A2B"/>
    <w:rsid w:val="00981CA1"/>
    <w:rsid w:val="00982217"/>
    <w:rsid w:val="009829CB"/>
    <w:rsid w:val="00984135"/>
    <w:rsid w:val="0098599E"/>
    <w:rsid w:val="00990604"/>
    <w:rsid w:val="00991248"/>
    <w:rsid w:val="00992581"/>
    <w:rsid w:val="009930A0"/>
    <w:rsid w:val="009932A8"/>
    <w:rsid w:val="00993993"/>
    <w:rsid w:val="009940B1"/>
    <w:rsid w:val="009948A7"/>
    <w:rsid w:val="00995D3E"/>
    <w:rsid w:val="00997D88"/>
    <w:rsid w:val="009A01C4"/>
    <w:rsid w:val="009A01CC"/>
    <w:rsid w:val="009A320E"/>
    <w:rsid w:val="009A4339"/>
    <w:rsid w:val="009A51E8"/>
    <w:rsid w:val="009A523D"/>
    <w:rsid w:val="009B1599"/>
    <w:rsid w:val="009B1EB5"/>
    <w:rsid w:val="009B2285"/>
    <w:rsid w:val="009B236F"/>
    <w:rsid w:val="009B35BC"/>
    <w:rsid w:val="009B50E3"/>
    <w:rsid w:val="009B5596"/>
    <w:rsid w:val="009B5B7E"/>
    <w:rsid w:val="009C016D"/>
    <w:rsid w:val="009C17E9"/>
    <w:rsid w:val="009C1ED8"/>
    <w:rsid w:val="009C2A55"/>
    <w:rsid w:val="009C2AD6"/>
    <w:rsid w:val="009C2B4E"/>
    <w:rsid w:val="009C2C6A"/>
    <w:rsid w:val="009C2CE6"/>
    <w:rsid w:val="009C2EFF"/>
    <w:rsid w:val="009C49EC"/>
    <w:rsid w:val="009C59DD"/>
    <w:rsid w:val="009C5F80"/>
    <w:rsid w:val="009C676A"/>
    <w:rsid w:val="009D1C66"/>
    <w:rsid w:val="009D1DAD"/>
    <w:rsid w:val="009D2C1D"/>
    <w:rsid w:val="009D32EC"/>
    <w:rsid w:val="009D35B5"/>
    <w:rsid w:val="009D7B00"/>
    <w:rsid w:val="009E11FA"/>
    <w:rsid w:val="009E1A1F"/>
    <w:rsid w:val="009E2239"/>
    <w:rsid w:val="009E434F"/>
    <w:rsid w:val="009E6A02"/>
    <w:rsid w:val="009F10F4"/>
    <w:rsid w:val="009F25BB"/>
    <w:rsid w:val="009F3F79"/>
    <w:rsid w:val="009F4D91"/>
    <w:rsid w:val="009F607B"/>
    <w:rsid w:val="009F782C"/>
    <w:rsid w:val="009F7E65"/>
    <w:rsid w:val="00A0213D"/>
    <w:rsid w:val="00A028E6"/>
    <w:rsid w:val="00A0659E"/>
    <w:rsid w:val="00A068F8"/>
    <w:rsid w:val="00A06C30"/>
    <w:rsid w:val="00A06C59"/>
    <w:rsid w:val="00A076D9"/>
    <w:rsid w:val="00A10397"/>
    <w:rsid w:val="00A15E0E"/>
    <w:rsid w:val="00A16229"/>
    <w:rsid w:val="00A16310"/>
    <w:rsid w:val="00A174C1"/>
    <w:rsid w:val="00A20575"/>
    <w:rsid w:val="00A20859"/>
    <w:rsid w:val="00A2086B"/>
    <w:rsid w:val="00A20D89"/>
    <w:rsid w:val="00A20E0E"/>
    <w:rsid w:val="00A21808"/>
    <w:rsid w:val="00A22E80"/>
    <w:rsid w:val="00A2495D"/>
    <w:rsid w:val="00A25052"/>
    <w:rsid w:val="00A254A0"/>
    <w:rsid w:val="00A26B41"/>
    <w:rsid w:val="00A26B5C"/>
    <w:rsid w:val="00A27058"/>
    <w:rsid w:val="00A3021D"/>
    <w:rsid w:val="00A305F4"/>
    <w:rsid w:val="00A30A03"/>
    <w:rsid w:val="00A30D3A"/>
    <w:rsid w:val="00A30EC0"/>
    <w:rsid w:val="00A31AE5"/>
    <w:rsid w:val="00A31C82"/>
    <w:rsid w:val="00A31DBD"/>
    <w:rsid w:val="00A32D70"/>
    <w:rsid w:val="00A3317B"/>
    <w:rsid w:val="00A34CB5"/>
    <w:rsid w:val="00A35608"/>
    <w:rsid w:val="00A35779"/>
    <w:rsid w:val="00A36C7C"/>
    <w:rsid w:val="00A372F4"/>
    <w:rsid w:val="00A37536"/>
    <w:rsid w:val="00A41E72"/>
    <w:rsid w:val="00A4205D"/>
    <w:rsid w:val="00A42073"/>
    <w:rsid w:val="00A4257A"/>
    <w:rsid w:val="00A42BD0"/>
    <w:rsid w:val="00A42E4C"/>
    <w:rsid w:val="00A43D46"/>
    <w:rsid w:val="00A4443E"/>
    <w:rsid w:val="00A459AB"/>
    <w:rsid w:val="00A45FCC"/>
    <w:rsid w:val="00A4605C"/>
    <w:rsid w:val="00A460D3"/>
    <w:rsid w:val="00A47192"/>
    <w:rsid w:val="00A502F5"/>
    <w:rsid w:val="00A50ABB"/>
    <w:rsid w:val="00A512B7"/>
    <w:rsid w:val="00A52756"/>
    <w:rsid w:val="00A527F4"/>
    <w:rsid w:val="00A52836"/>
    <w:rsid w:val="00A5429A"/>
    <w:rsid w:val="00A545C7"/>
    <w:rsid w:val="00A54ABF"/>
    <w:rsid w:val="00A54BD2"/>
    <w:rsid w:val="00A550B0"/>
    <w:rsid w:val="00A562C8"/>
    <w:rsid w:val="00A56859"/>
    <w:rsid w:val="00A56942"/>
    <w:rsid w:val="00A61074"/>
    <w:rsid w:val="00A638B5"/>
    <w:rsid w:val="00A6474B"/>
    <w:rsid w:val="00A6586F"/>
    <w:rsid w:val="00A6636D"/>
    <w:rsid w:val="00A66A16"/>
    <w:rsid w:val="00A66F28"/>
    <w:rsid w:val="00A67E63"/>
    <w:rsid w:val="00A714BA"/>
    <w:rsid w:val="00A72E50"/>
    <w:rsid w:val="00A74803"/>
    <w:rsid w:val="00A75118"/>
    <w:rsid w:val="00A76DC9"/>
    <w:rsid w:val="00A76F93"/>
    <w:rsid w:val="00A779EA"/>
    <w:rsid w:val="00A82058"/>
    <w:rsid w:val="00A82E1D"/>
    <w:rsid w:val="00A8467F"/>
    <w:rsid w:val="00A85DAB"/>
    <w:rsid w:val="00A864B5"/>
    <w:rsid w:val="00A87098"/>
    <w:rsid w:val="00A90069"/>
    <w:rsid w:val="00A90253"/>
    <w:rsid w:val="00A9273C"/>
    <w:rsid w:val="00A93AD4"/>
    <w:rsid w:val="00A94130"/>
    <w:rsid w:val="00A95CE8"/>
    <w:rsid w:val="00A96737"/>
    <w:rsid w:val="00AA1239"/>
    <w:rsid w:val="00AA21ED"/>
    <w:rsid w:val="00AA56B2"/>
    <w:rsid w:val="00AA6293"/>
    <w:rsid w:val="00AA6743"/>
    <w:rsid w:val="00AA775A"/>
    <w:rsid w:val="00AA7948"/>
    <w:rsid w:val="00AA7C6E"/>
    <w:rsid w:val="00AB0E99"/>
    <w:rsid w:val="00AB17A6"/>
    <w:rsid w:val="00AB26E6"/>
    <w:rsid w:val="00AB28A0"/>
    <w:rsid w:val="00AB42DB"/>
    <w:rsid w:val="00AB4908"/>
    <w:rsid w:val="00AB4ACE"/>
    <w:rsid w:val="00AC0B14"/>
    <w:rsid w:val="00AC11AE"/>
    <w:rsid w:val="00AC24CB"/>
    <w:rsid w:val="00AC2D62"/>
    <w:rsid w:val="00AC46CB"/>
    <w:rsid w:val="00AC4E5B"/>
    <w:rsid w:val="00AC520B"/>
    <w:rsid w:val="00AC6310"/>
    <w:rsid w:val="00AD344D"/>
    <w:rsid w:val="00AD388A"/>
    <w:rsid w:val="00AD4746"/>
    <w:rsid w:val="00AD50A9"/>
    <w:rsid w:val="00AD7718"/>
    <w:rsid w:val="00AE1BA7"/>
    <w:rsid w:val="00AE35AC"/>
    <w:rsid w:val="00AE3BBD"/>
    <w:rsid w:val="00AE445F"/>
    <w:rsid w:val="00AE5DC1"/>
    <w:rsid w:val="00AE714D"/>
    <w:rsid w:val="00AE7726"/>
    <w:rsid w:val="00AF069A"/>
    <w:rsid w:val="00AF11DD"/>
    <w:rsid w:val="00AF12A2"/>
    <w:rsid w:val="00AF2707"/>
    <w:rsid w:val="00AF38D5"/>
    <w:rsid w:val="00AF38DE"/>
    <w:rsid w:val="00AF498E"/>
    <w:rsid w:val="00AF5143"/>
    <w:rsid w:val="00AF6D2E"/>
    <w:rsid w:val="00AF76F5"/>
    <w:rsid w:val="00AF76FD"/>
    <w:rsid w:val="00B0032C"/>
    <w:rsid w:val="00B01962"/>
    <w:rsid w:val="00B01E0C"/>
    <w:rsid w:val="00B02576"/>
    <w:rsid w:val="00B04D41"/>
    <w:rsid w:val="00B04D62"/>
    <w:rsid w:val="00B079A8"/>
    <w:rsid w:val="00B10C9F"/>
    <w:rsid w:val="00B12796"/>
    <w:rsid w:val="00B12B97"/>
    <w:rsid w:val="00B131AF"/>
    <w:rsid w:val="00B14D7B"/>
    <w:rsid w:val="00B15693"/>
    <w:rsid w:val="00B16097"/>
    <w:rsid w:val="00B16439"/>
    <w:rsid w:val="00B17367"/>
    <w:rsid w:val="00B1794F"/>
    <w:rsid w:val="00B20465"/>
    <w:rsid w:val="00B2112C"/>
    <w:rsid w:val="00B21E22"/>
    <w:rsid w:val="00B2293B"/>
    <w:rsid w:val="00B238E0"/>
    <w:rsid w:val="00B2421D"/>
    <w:rsid w:val="00B2619B"/>
    <w:rsid w:val="00B266FE"/>
    <w:rsid w:val="00B26CF9"/>
    <w:rsid w:val="00B30C85"/>
    <w:rsid w:val="00B32D83"/>
    <w:rsid w:val="00B34352"/>
    <w:rsid w:val="00B368FB"/>
    <w:rsid w:val="00B42874"/>
    <w:rsid w:val="00B42B6B"/>
    <w:rsid w:val="00B446F3"/>
    <w:rsid w:val="00B45A2B"/>
    <w:rsid w:val="00B45FC4"/>
    <w:rsid w:val="00B4691D"/>
    <w:rsid w:val="00B470D4"/>
    <w:rsid w:val="00B5095A"/>
    <w:rsid w:val="00B50D30"/>
    <w:rsid w:val="00B51349"/>
    <w:rsid w:val="00B5322C"/>
    <w:rsid w:val="00B5359B"/>
    <w:rsid w:val="00B571D0"/>
    <w:rsid w:val="00B572C7"/>
    <w:rsid w:val="00B607D4"/>
    <w:rsid w:val="00B60A4B"/>
    <w:rsid w:val="00B62246"/>
    <w:rsid w:val="00B62CED"/>
    <w:rsid w:val="00B64155"/>
    <w:rsid w:val="00B6478B"/>
    <w:rsid w:val="00B66692"/>
    <w:rsid w:val="00B67ACA"/>
    <w:rsid w:val="00B67E23"/>
    <w:rsid w:val="00B731F0"/>
    <w:rsid w:val="00B73E39"/>
    <w:rsid w:val="00B74388"/>
    <w:rsid w:val="00B7449E"/>
    <w:rsid w:val="00B7644C"/>
    <w:rsid w:val="00B76AFE"/>
    <w:rsid w:val="00B76FD7"/>
    <w:rsid w:val="00B77E7D"/>
    <w:rsid w:val="00B825B9"/>
    <w:rsid w:val="00B82768"/>
    <w:rsid w:val="00B82A6B"/>
    <w:rsid w:val="00B84927"/>
    <w:rsid w:val="00B85594"/>
    <w:rsid w:val="00B85CA1"/>
    <w:rsid w:val="00B87766"/>
    <w:rsid w:val="00B87901"/>
    <w:rsid w:val="00B900F8"/>
    <w:rsid w:val="00B90B12"/>
    <w:rsid w:val="00B90D5B"/>
    <w:rsid w:val="00B9161D"/>
    <w:rsid w:val="00B91A0A"/>
    <w:rsid w:val="00B93500"/>
    <w:rsid w:val="00B9431A"/>
    <w:rsid w:val="00B97CFB"/>
    <w:rsid w:val="00BA0335"/>
    <w:rsid w:val="00BA0E59"/>
    <w:rsid w:val="00BA2008"/>
    <w:rsid w:val="00BA20E5"/>
    <w:rsid w:val="00BA4A2C"/>
    <w:rsid w:val="00BA5CAC"/>
    <w:rsid w:val="00BA5F67"/>
    <w:rsid w:val="00BA7609"/>
    <w:rsid w:val="00BB276F"/>
    <w:rsid w:val="00BB38F4"/>
    <w:rsid w:val="00BB3D5B"/>
    <w:rsid w:val="00BB565E"/>
    <w:rsid w:val="00BB5BF6"/>
    <w:rsid w:val="00BB63A6"/>
    <w:rsid w:val="00BB6A21"/>
    <w:rsid w:val="00BB6D0E"/>
    <w:rsid w:val="00BC06ED"/>
    <w:rsid w:val="00BC26C8"/>
    <w:rsid w:val="00BC37B8"/>
    <w:rsid w:val="00BC6A96"/>
    <w:rsid w:val="00BC6D6E"/>
    <w:rsid w:val="00BD1E30"/>
    <w:rsid w:val="00BD30E2"/>
    <w:rsid w:val="00BD3A68"/>
    <w:rsid w:val="00BD5CBA"/>
    <w:rsid w:val="00BD734C"/>
    <w:rsid w:val="00BD77F5"/>
    <w:rsid w:val="00BD7A35"/>
    <w:rsid w:val="00BE0D4D"/>
    <w:rsid w:val="00BE147F"/>
    <w:rsid w:val="00BE275B"/>
    <w:rsid w:val="00BE2C3B"/>
    <w:rsid w:val="00BE2FE9"/>
    <w:rsid w:val="00BE41D3"/>
    <w:rsid w:val="00BE578E"/>
    <w:rsid w:val="00BE66E1"/>
    <w:rsid w:val="00BE676D"/>
    <w:rsid w:val="00BF1A4A"/>
    <w:rsid w:val="00BF1DE3"/>
    <w:rsid w:val="00BF1EC4"/>
    <w:rsid w:val="00BF24CF"/>
    <w:rsid w:val="00BF4236"/>
    <w:rsid w:val="00BF452B"/>
    <w:rsid w:val="00BF5BA2"/>
    <w:rsid w:val="00BF5E41"/>
    <w:rsid w:val="00BF7609"/>
    <w:rsid w:val="00BF7C72"/>
    <w:rsid w:val="00C00057"/>
    <w:rsid w:val="00C000C1"/>
    <w:rsid w:val="00C0098B"/>
    <w:rsid w:val="00C01643"/>
    <w:rsid w:val="00C01AE2"/>
    <w:rsid w:val="00C01BA3"/>
    <w:rsid w:val="00C06A93"/>
    <w:rsid w:val="00C07FD0"/>
    <w:rsid w:val="00C111BE"/>
    <w:rsid w:val="00C13A18"/>
    <w:rsid w:val="00C13B00"/>
    <w:rsid w:val="00C15A08"/>
    <w:rsid w:val="00C20EFC"/>
    <w:rsid w:val="00C22279"/>
    <w:rsid w:val="00C22568"/>
    <w:rsid w:val="00C23A2F"/>
    <w:rsid w:val="00C2799B"/>
    <w:rsid w:val="00C3200B"/>
    <w:rsid w:val="00C32064"/>
    <w:rsid w:val="00C32922"/>
    <w:rsid w:val="00C33FCE"/>
    <w:rsid w:val="00C363BA"/>
    <w:rsid w:val="00C376D5"/>
    <w:rsid w:val="00C40684"/>
    <w:rsid w:val="00C40946"/>
    <w:rsid w:val="00C42633"/>
    <w:rsid w:val="00C43B5E"/>
    <w:rsid w:val="00C43E7B"/>
    <w:rsid w:val="00C45C1F"/>
    <w:rsid w:val="00C46FF4"/>
    <w:rsid w:val="00C5003A"/>
    <w:rsid w:val="00C50E10"/>
    <w:rsid w:val="00C54A24"/>
    <w:rsid w:val="00C62BCA"/>
    <w:rsid w:val="00C63426"/>
    <w:rsid w:val="00C63F69"/>
    <w:rsid w:val="00C67B11"/>
    <w:rsid w:val="00C7041F"/>
    <w:rsid w:val="00C7180C"/>
    <w:rsid w:val="00C72A91"/>
    <w:rsid w:val="00C74818"/>
    <w:rsid w:val="00C767B4"/>
    <w:rsid w:val="00C8277C"/>
    <w:rsid w:val="00C82CC2"/>
    <w:rsid w:val="00C8361D"/>
    <w:rsid w:val="00C84D4B"/>
    <w:rsid w:val="00C855B2"/>
    <w:rsid w:val="00C85F53"/>
    <w:rsid w:val="00C86C68"/>
    <w:rsid w:val="00C87C4D"/>
    <w:rsid w:val="00C918DE"/>
    <w:rsid w:val="00C91AB4"/>
    <w:rsid w:val="00C91B7E"/>
    <w:rsid w:val="00C94B3E"/>
    <w:rsid w:val="00C95E6B"/>
    <w:rsid w:val="00C9611B"/>
    <w:rsid w:val="00C966CA"/>
    <w:rsid w:val="00C96AD1"/>
    <w:rsid w:val="00C96F84"/>
    <w:rsid w:val="00CA06D2"/>
    <w:rsid w:val="00CA2892"/>
    <w:rsid w:val="00CA2BA8"/>
    <w:rsid w:val="00CA36CB"/>
    <w:rsid w:val="00CA3772"/>
    <w:rsid w:val="00CA47AE"/>
    <w:rsid w:val="00CA5DA9"/>
    <w:rsid w:val="00CA65AB"/>
    <w:rsid w:val="00CB021B"/>
    <w:rsid w:val="00CB0244"/>
    <w:rsid w:val="00CB066C"/>
    <w:rsid w:val="00CB4954"/>
    <w:rsid w:val="00CB60E2"/>
    <w:rsid w:val="00CC0544"/>
    <w:rsid w:val="00CC0AE0"/>
    <w:rsid w:val="00CC12A5"/>
    <w:rsid w:val="00CC35B4"/>
    <w:rsid w:val="00CC4F39"/>
    <w:rsid w:val="00CC5229"/>
    <w:rsid w:val="00CC56EA"/>
    <w:rsid w:val="00CC6130"/>
    <w:rsid w:val="00CD03FD"/>
    <w:rsid w:val="00CD18F2"/>
    <w:rsid w:val="00CD455C"/>
    <w:rsid w:val="00CE02A3"/>
    <w:rsid w:val="00CE03DC"/>
    <w:rsid w:val="00CE0CAE"/>
    <w:rsid w:val="00CE214C"/>
    <w:rsid w:val="00CE41BD"/>
    <w:rsid w:val="00CE5317"/>
    <w:rsid w:val="00CE5ED5"/>
    <w:rsid w:val="00CE6B54"/>
    <w:rsid w:val="00CE6BF5"/>
    <w:rsid w:val="00CE73ED"/>
    <w:rsid w:val="00CF1E5F"/>
    <w:rsid w:val="00CF28B4"/>
    <w:rsid w:val="00CF455E"/>
    <w:rsid w:val="00CF4A49"/>
    <w:rsid w:val="00CF4C09"/>
    <w:rsid w:val="00CF4F60"/>
    <w:rsid w:val="00CF534B"/>
    <w:rsid w:val="00CF569C"/>
    <w:rsid w:val="00D000C9"/>
    <w:rsid w:val="00D0158D"/>
    <w:rsid w:val="00D015D7"/>
    <w:rsid w:val="00D01717"/>
    <w:rsid w:val="00D0338C"/>
    <w:rsid w:val="00D03DEB"/>
    <w:rsid w:val="00D0432D"/>
    <w:rsid w:val="00D065C8"/>
    <w:rsid w:val="00D07CBA"/>
    <w:rsid w:val="00D12F7D"/>
    <w:rsid w:val="00D12FDE"/>
    <w:rsid w:val="00D13D03"/>
    <w:rsid w:val="00D15BBD"/>
    <w:rsid w:val="00D16857"/>
    <w:rsid w:val="00D2476B"/>
    <w:rsid w:val="00D27368"/>
    <w:rsid w:val="00D30175"/>
    <w:rsid w:val="00D32700"/>
    <w:rsid w:val="00D32CD4"/>
    <w:rsid w:val="00D354C0"/>
    <w:rsid w:val="00D35792"/>
    <w:rsid w:val="00D36331"/>
    <w:rsid w:val="00D36611"/>
    <w:rsid w:val="00D36A02"/>
    <w:rsid w:val="00D373C5"/>
    <w:rsid w:val="00D40047"/>
    <w:rsid w:val="00D43495"/>
    <w:rsid w:val="00D43761"/>
    <w:rsid w:val="00D43965"/>
    <w:rsid w:val="00D523A6"/>
    <w:rsid w:val="00D52CFC"/>
    <w:rsid w:val="00D52EB0"/>
    <w:rsid w:val="00D539D5"/>
    <w:rsid w:val="00D5460A"/>
    <w:rsid w:val="00D5476B"/>
    <w:rsid w:val="00D54FAB"/>
    <w:rsid w:val="00D558AD"/>
    <w:rsid w:val="00D55D5A"/>
    <w:rsid w:val="00D57AF0"/>
    <w:rsid w:val="00D607BD"/>
    <w:rsid w:val="00D60B54"/>
    <w:rsid w:val="00D61441"/>
    <w:rsid w:val="00D62FC6"/>
    <w:rsid w:val="00D63FF7"/>
    <w:rsid w:val="00D64DDC"/>
    <w:rsid w:val="00D64F29"/>
    <w:rsid w:val="00D653F7"/>
    <w:rsid w:val="00D654CE"/>
    <w:rsid w:val="00D66AB1"/>
    <w:rsid w:val="00D731DB"/>
    <w:rsid w:val="00D739EA"/>
    <w:rsid w:val="00D73ED9"/>
    <w:rsid w:val="00D73F4C"/>
    <w:rsid w:val="00D75081"/>
    <w:rsid w:val="00D76BCA"/>
    <w:rsid w:val="00D76ECC"/>
    <w:rsid w:val="00D775DD"/>
    <w:rsid w:val="00D809AE"/>
    <w:rsid w:val="00D80D14"/>
    <w:rsid w:val="00D81125"/>
    <w:rsid w:val="00D811EE"/>
    <w:rsid w:val="00D827AE"/>
    <w:rsid w:val="00D82FC4"/>
    <w:rsid w:val="00D83136"/>
    <w:rsid w:val="00D84689"/>
    <w:rsid w:val="00D84F9D"/>
    <w:rsid w:val="00D857E1"/>
    <w:rsid w:val="00D91418"/>
    <w:rsid w:val="00D91A02"/>
    <w:rsid w:val="00D94AEA"/>
    <w:rsid w:val="00D95858"/>
    <w:rsid w:val="00DA09C5"/>
    <w:rsid w:val="00DA5346"/>
    <w:rsid w:val="00DA6E44"/>
    <w:rsid w:val="00DA79FC"/>
    <w:rsid w:val="00DB21FE"/>
    <w:rsid w:val="00DB3396"/>
    <w:rsid w:val="00DB37DA"/>
    <w:rsid w:val="00DB3A05"/>
    <w:rsid w:val="00DB60F6"/>
    <w:rsid w:val="00DB6B11"/>
    <w:rsid w:val="00DB6B17"/>
    <w:rsid w:val="00DB75A0"/>
    <w:rsid w:val="00DB78DD"/>
    <w:rsid w:val="00DC1866"/>
    <w:rsid w:val="00DC2484"/>
    <w:rsid w:val="00DC380D"/>
    <w:rsid w:val="00DC4BA8"/>
    <w:rsid w:val="00DC6DDE"/>
    <w:rsid w:val="00DC6DE9"/>
    <w:rsid w:val="00DD0C01"/>
    <w:rsid w:val="00DD1BF2"/>
    <w:rsid w:val="00DD1C30"/>
    <w:rsid w:val="00DD2FFE"/>
    <w:rsid w:val="00DD3B35"/>
    <w:rsid w:val="00DD6581"/>
    <w:rsid w:val="00DE0F75"/>
    <w:rsid w:val="00DE1A50"/>
    <w:rsid w:val="00DE2255"/>
    <w:rsid w:val="00DE2C7B"/>
    <w:rsid w:val="00DE5FD9"/>
    <w:rsid w:val="00DE682A"/>
    <w:rsid w:val="00DE6DC1"/>
    <w:rsid w:val="00DF1637"/>
    <w:rsid w:val="00DF21F8"/>
    <w:rsid w:val="00DF274D"/>
    <w:rsid w:val="00DF2B0E"/>
    <w:rsid w:val="00DF3A45"/>
    <w:rsid w:val="00DF4199"/>
    <w:rsid w:val="00DF44E9"/>
    <w:rsid w:val="00DF5995"/>
    <w:rsid w:val="00DF7A05"/>
    <w:rsid w:val="00DF7DED"/>
    <w:rsid w:val="00DF7F38"/>
    <w:rsid w:val="00E00706"/>
    <w:rsid w:val="00E00D69"/>
    <w:rsid w:val="00E014FA"/>
    <w:rsid w:val="00E01ACB"/>
    <w:rsid w:val="00E01D44"/>
    <w:rsid w:val="00E01EEA"/>
    <w:rsid w:val="00E02E3B"/>
    <w:rsid w:val="00E03A1B"/>
    <w:rsid w:val="00E056B1"/>
    <w:rsid w:val="00E05C14"/>
    <w:rsid w:val="00E074DA"/>
    <w:rsid w:val="00E079AF"/>
    <w:rsid w:val="00E108D6"/>
    <w:rsid w:val="00E11010"/>
    <w:rsid w:val="00E119C5"/>
    <w:rsid w:val="00E1200D"/>
    <w:rsid w:val="00E12BB2"/>
    <w:rsid w:val="00E12FFD"/>
    <w:rsid w:val="00E13BF7"/>
    <w:rsid w:val="00E14B14"/>
    <w:rsid w:val="00E15BDC"/>
    <w:rsid w:val="00E177A7"/>
    <w:rsid w:val="00E20D98"/>
    <w:rsid w:val="00E210AF"/>
    <w:rsid w:val="00E21440"/>
    <w:rsid w:val="00E2375F"/>
    <w:rsid w:val="00E24ADA"/>
    <w:rsid w:val="00E312BE"/>
    <w:rsid w:val="00E315A2"/>
    <w:rsid w:val="00E34A08"/>
    <w:rsid w:val="00E353E1"/>
    <w:rsid w:val="00E36088"/>
    <w:rsid w:val="00E36658"/>
    <w:rsid w:val="00E40013"/>
    <w:rsid w:val="00E42966"/>
    <w:rsid w:val="00E43400"/>
    <w:rsid w:val="00E43CB3"/>
    <w:rsid w:val="00E44A83"/>
    <w:rsid w:val="00E45C5F"/>
    <w:rsid w:val="00E51C75"/>
    <w:rsid w:val="00E53654"/>
    <w:rsid w:val="00E54737"/>
    <w:rsid w:val="00E55438"/>
    <w:rsid w:val="00E5561E"/>
    <w:rsid w:val="00E55A2A"/>
    <w:rsid w:val="00E56C94"/>
    <w:rsid w:val="00E57B26"/>
    <w:rsid w:val="00E57BF2"/>
    <w:rsid w:val="00E61886"/>
    <w:rsid w:val="00E62E04"/>
    <w:rsid w:val="00E64F67"/>
    <w:rsid w:val="00E65524"/>
    <w:rsid w:val="00E703D0"/>
    <w:rsid w:val="00E718C2"/>
    <w:rsid w:val="00E74BFE"/>
    <w:rsid w:val="00E76BAD"/>
    <w:rsid w:val="00E77F0A"/>
    <w:rsid w:val="00E810A8"/>
    <w:rsid w:val="00E818C6"/>
    <w:rsid w:val="00E822E6"/>
    <w:rsid w:val="00E82D89"/>
    <w:rsid w:val="00E84314"/>
    <w:rsid w:val="00E85DC2"/>
    <w:rsid w:val="00E9063D"/>
    <w:rsid w:val="00E91077"/>
    <w:rsid w:val="00E92089"/>
    <w:rsid w:val="00E945B8"/>
    <w:rsid w:val="00E94C69"/>
    <w:rsid w:val="00E94D35"/>
    <w:rsid w:val="00E95B19"/>
    <w:rsid w:val="00EA128B"/>
    <w:rsid w:val="00EA1F72"/>
    <w:rsid w:val="00EA22E7"/>
    <w:rsid w:val="00EA2AAE"/>
    <w:rsid w:val="00EA40DB"/>
    <w:rsid w:val="00EA5822"/>
    <w:rsid w:val="00EA7319"/>
    <w:rsid w:val="00EA7636"/>
    <w:rsid w:val="00EA7BCD"/>
    <w:rsid w:val="00EB09FF"/>
    <w:rsid w:val="00EB0B1E"/>
    <w:rsid w:val="00EB244E"/>
    <w:rsid w:val="00EB24D6"/>
    <w:rsid w:val="00EB4AED"/>
    <w:rsid w:val="00EB6961"/>
    <w:rsid w:val="00EB79E6"/>
    <w:rsid w:val="00EB7EB5"/>
    <w:rsid w:val="00EC224D"/>
    <w:rsid w:val="00EC4D46"/>
    <w:rsid w:val="00EC60FF"/>
    <w:rsid w:val="00EC6870"/>
    <w:rsid w:val="00EC6A2C"/>
    <w:rsid w:val="00ED0427"/>
    <w:rsid w:val="00ED1E1F"/>
    <w:rsid w:val="00ED261E"/>
    <w:rsid w:val="00ED2AEB"/>
    <w:rsid w:val="00ED5A40"/>
    <w:rsid w:val="00ED5CEF"/>
    <w:rsid w:val="00EE2CDA"/>
    <w:rsid w:val="00EE3940"/>
    <w:rsid w:val="00EE3C5E"/>
    <w:rsid w:val="00EE491C"/>
    <w:rsid w:val="00EE4F71"/>
    <w:rsid w:val="00EF08D7"/>
    <w:rsid w:val="00EF1613"/>
    <w:rsid w:val="00EF2907"/>
    <w:rsid w:val="00EF4DA8"/>
    <w:rsid w:val="00F0067E"/>
    <w:rsid w:val="00F009BB"/>
    <w:rsid w:val="00F00F0C"/>
    <w:rsid w:val="00F020F9"/>
    <w:rsid w:val="00F02E54"/>
    <w:rsid w:val="00F03C97"/>
    <w:rsid w:val="00F041F7"/>
    <w:rsid w:val="00F05646"/>
    <w:rsid w:val="00F05B87"/>
    <w:rsid w:val="00F06AB3"/>
    <w:rsid w:val="00F0797D"/>
    <w:rsid w:val="00F1042F"/>
    <w:rsid w:val="00F112FF"/>
    <w:rsid w:val="00F12317"/>
    <w:rsid w:val="00F1314C"/>
    <w:rsid w:val="00F13331"/>
    <w:rsid w:val="00F14F5C"/>
    <w:rsid w:val="00F20C48"/>
    <w:rsid w:val="00F24840"/>
    <w:rsid w:val="00F30E13"/>
    <w:rsid w:val="00F312DF"/>
    <w:rsid w:val="00F31E6D"/>
    <w:rsid w:val="00F33548"/>
    <w:rsid w:val="00F33CC6"/>
    <w:rsid w:val="00F34827"/>
    <w:rsid w:val="00F41143"/>
    <w:rsid w:val="00F43597"/>
    <w:rsid w:val="00F458D0"/>
    <w:rsid w:val="00F45AC8"/>
    <w:rsid w:val="00F46473"/>
    <w:rsid w:val="00F47A39"/>
    <w:rsid w:val="00F47B6E"/>
    <w:rsid w:val="00F5100D"/>
    <w:rsid w:val="00F51466"/>
    <w:rsid w:val="00F51471"/>
    <w:rsid w:val="00F514D0"/>
    <w:rsid w:val="00F51CB5"/>
    <w:rsid w:val="00F535E2"/>
    <w:rsid w:val="00F53A11"/>
    <w:rsid w:val="00F53DD3"/>
    <w:rsid w:val="00F54DB6"/>
    <w:rsid w:val="00F55368"/>
    <w:rsid w:val="00F5577E"/>
    <w:rsid w:val="00F557F3"/>
    <w:rsid w:val="00F57363"/>
    <w:rsid w:val="00F57B52"/>
    <w:rsid w:val="00F63DAC"/>
    <w:rsid w:val="00F64AFF"/>
    <w:rsid w:val="00F64B4A"/>
    <w:rsid w:val="00F66593"/>
    <w:rsid w:val="00F665FA"/>
    <w:rsid w:val="00F66EAD"/>
    <w:rsid w:val="00F672BC"/>
    <w:rsid w:val="00F70BE3"/>
    <w:rsid w:val="00F717A0"/>
    <w:rsid w:val="00F72BFF"/>
    <w:rsid w:val="00F7327F"/>
    <w:rsid w:val="00F737B8"/>
    <w:rsid w:val="00F73FE8"/>
    <w:rsid w:val="00F742FD"/>
    <w:rsid w:val="00F74647"/>
    <w:rsid w:val="00F77E8A"/>
    <w:rsid w:val="00F8005D"/>
    <w:rsid w:val="00F802F0"/>
    <w:rsid w:val="00F8128E"/>
    <w:rsid w:val="00F81888"/>
    <w:rsid w:val="00F82970"/>
    <w:rsid w:val="00F83AF5"/>
    <w:rsid w:val="00F8595B"/>
    <w:rsid w:val="00F85E9A"/>
    <w:rsid w:val="00F86505"/>
    <w:rsid w:val="00F91445"/>
    <w:rsid w:val="00F93BD6"/>
    <w:rsid w:val="00F9519A"/>
    <w:rsid w:val="00F9539E"/>
    <w:rsid w:val="00F95438"/>
    <w:rsid w:val="00F97E74"/>
    <w:rsid w:val="00FA03AA"/>
    <w:rsid w:val="00FA0766"/>
    <w:rsid w:val="00FA0EDB"/>
    <w:rsid w:val="00FA21DB"/>
    <w:rsid w:val="00FA2B96"/>
    <w:rsid w:val="00FA4200"/>
    <w:rsid w:val="00FA60C6"/>
    <w:rsid w:val="00FA6D48"/>
    <w:rsid w:val="00FA6DCB"/>
    <w:rsid w:val="00FB01A6"/>
    <w:rsid w:val="00FB3A38"/>
    <w:rsid w:val="00FB417E"/>
    <w:rsid w:val="00FB5B3C"/>
    <w:rsid w:val="00FB69BE"/>
    <w:rsid w:val="00FC0380"/>
    <w:rsid w:val="00FC2D7F"/>
    <w:rsid w:val="00FC3195"/>
    <w:rsid w:val="00FC383E"/>
    <w:rsid w:val="00FC4543"/>
    <w:rsid w:val="00FC5242"/>
    <w:rsid w:val="00FC5472"/>
    <w:rsid w:val="00FC664E"/>
    <w:rsid w:val="00FC7AAF"/>
    <w:rsid w:val="00FD164B"/>
    <w:rsid w:val="00FD282C"/>
    <w:rsid w:val="00FD2C7B"/>
    <w:rsid w:val="00FD3B33"/>
    <w:rsid w:val="00FD78E1"/>
    <w:rsid w:val="00FE02DF"/>
    <w:rsid w:val="00FE0E1C"/>
    <w:rsid w:val="00FE15D6"/>
    <w:rsid w:val="00FE1E4B"/>
    <w:rsid w:val="00FE44E4"/>
    <w:rsid w:val="00FE49C5"/>
    <w:rsid w:val="00FE7C22"/>
    <w:rsid w:val="00FF0521"/>
    <w:rsid w:val="00FF383E"/>
    <w:rsid w:val="00FF39D5"/>
    <w:rsid w:val="00FF4169"/>
    <w:rsid w:val="00FF4EE1"/>
    <w:rsid w:val="00FF4FC2"/>
    <w:rsid w:val="00FF5140"/>
    <w:rsid w:val="00FF6C78"/>
    <w:rsid w:val="00FF76F5"/>
    <w:rsid w:val="00FF77BD"/>
    <w:rsid w:val="00FF7F20"/>
    <w:rsid w:val="02341C03"/>
    <w:rsid w:val="029C179C"/>
    <w:rsid w:val="05055869"/>
    <w:rsid w:val="094B759F"/>
    <w:rsid w:val="0EFB09CA"/>
    <w:rsid w:val="1141645D"/>
    <w:rsid w:val="12911E6E"/>
    <w:rsid w:val="14E43F6C"/>
    <w:rsid w:val="16CE787B"/>
    <w:rsid w:val="17074F72"/>
    <w:rsid w:val="188264FA"/>
    <w:rsid w:val="1C1E005D"/>
    <w:rsid w:val="1CAA53D6"/>
    <w:rsid w:val="1D840751"/>
    <w:rsid w:val="20103C8F"/>
    <w:rsid w:val="25283036"/>
    <w:rsid w:val="263B75C2"/>
    <w:rsid w:val="27502A01"/>
    <w:rsid w:val="28C43159"/>
    <w:rsid w:val="297B1138"/>
    <w:rsid w:val="2ACD23DD"/>
    <w:rsid w:val="2B4C3870"/>
    <w:rsid w:val="2DED0132"/>
    <w:rsid w:val="32136689"/>
    <w:rsid w:val="33A82FFC"/>
    <w:rsid w:val="35780AC6"/>
    <w:rsid w:val="388F162F"/>
    <w:rsid w:val="3D3312E9"/>
    <w:rsid w:val="3E3824F4"/>
    <w:rsid w:val="40AC0160"/>
    <w:rsid w:val="41B51B73"/>
    <w:rsid w:val="47085239"/>
    <w:rsid w:val="472A4123"/>
    <w:rsid w:val="484B602F"/>
    <w:rsid w:val="4A1E7F56"/>
    <w:rsid w:val="4C2E2B96"/>
    <w:rsid w:val="4EE81242"/>
    <w:rsid w:val="514E340E"/>
    <w:rsid w:val="57916FA0"/>
    <w:rsid w:val="5A3C1C73"/>
    <w:rsid w:val="5A6D1698"/>
    <w:rsid w:val="5B593FEB"/>
    <w:rsid w:val="5C113E4D"/>
    <w:rsid w:val="5C735D2B"/>
    <w:rsid w:val="644A5D3B"/>
    <w:rsid w:val="648755C3"/>
    <w:rsid w:val="65047D86"/>
    <w:rsid w:val="67BB4684"/>
    <w:rsid w:val="700B35A8"/>
    <w:rsid w:val="71CA7F0E"/>
    <w:rsid w:val="744D5C66"/>
    <w:rsid w:val="754D0C22"/>
    <w:rsid w:val="759F1143"/>
    <w:rsid w:val="788A266F"/>
    <w:rsid w:val="7B4C290D"/>
    <w:rsid w:val="7F32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43BC5"/>
  <w15:docId w15:val="{333712C7-399B-483F-909C-B711620C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6C2"/>
    <w:pPr>
      <w:widowControl w:val="0"/>
      <w:spacing w:line="360" w:lineRule="auto"/>
      <w:jc w:val="both"/>
    </w:pPr>
    <w:rPr>
      <w:kern w:val="2"/>
      <w:sz w:val="21"/>
      <w:szCs w:val="24"/>
    </w:rPr>
  </w:style>
  <w:style w:type="paragraph" w:styleId="1">
    <w:name w:val="heading 1"/>
    <w:basedOn w:val="a"/>
    <w:next w:val="a"/>
    <w:link w:val="10"/>
    <w:uiPriority w:val="9"/>
    <w:qFormat/>
    <w:pPr>
      <w:keepNext/>
      <w:keepLines/>
      <w:numPr>
        <w:numId w:val="1"/>
      </w:numPr>
      <w:spacing w:before="340" w:after="330" w:line="240" w:lineRule="auto"/>
      <w:ind w:left="431" w:hanging="431"/>
      <w:outlineLvl w:val="0"/>
    </w:pPr>
    <w:rPr>
      <w:rFonts w:eastAsiaTheme="majorEastAsia"/>
      <w:b/>
      <w:bCs/>
      <w:kern w:val="44"/>
      <w:sz w:val="30"/>
      <w:szCs w:val="44"/>
    </w:rPr>
  </w:style>
  <w:style w:type="paragraph" w:styleId="2">
    <w:name w:val="heading 2"/>
    <w:basedOn w:val="a"/>
    <w:next w:val="a"/>
    <w:link w:val="20"/>
    <w:uiPriority w:val="9"/>
    <w:unhideWhenUsed/>
    <w:qFormat/>
    <w:pPr>
      <w:keepNext/>
      <w:keepLines/>
      <w:numPr>
        <w:ilvl w:val="1"/>
        <w:numId w:val="1"/>
      </w:numPr>
      <w:spacing w:before="260" w:after="260" w:line="280" w:lineRule="exact"/>
      <w:ind w:left="578" w:hanging="578"/>
      <w:outlineLvl w:val="1"/>
    </w:pPr>
    <w:rPr>
      <w:rFonts w:ascii="Calibri Light" w:hAnsi="Calibri Light" w:cs="黑体"/>
      <w:b/>
      <w:bCs/>
      <w:sz w:val="28"/>
      <w:szCs w:val="32"/>
    </w:rPr>
  </w:style>
  <w:style w:type="paragraph" w:styleId="3">
    <w:name w:val="heading 3"/>
    <w:basedOn w:val="a"/>
    <w:next w:val="a"/>
    <w:link w:val="30"/>
    <w:uiPriority w:val="9"/>
    <w:unhideWhenUsed/>
    <w:qFormat/>
    <w:pPr>
      <w:keepNext/>
      <w:keepLines/>
      <w:numPr>
        <w:ilvl w:val="2"/>
        <w:numId w:val="1"/>
      </w:numPr>
      <w:spacing w:before="260" w:after="260" w:line="416" w:lineRule="auto"/>
      <w:outlineLvl w:val="2"/>
    </w:pPr>
    <w:rPr>
      <w:b/>
      <w:bCs/>
      <w:szCs w:val="32"/>
    </w:rPr>
  </w:style>
  <w:style w:type="paragraph" w:styleId="4">
    <w:name w:val="heading 4"/>
    <w:basedOn w:val="a"/>
    <w:next w:val="a"/>
    <w:link w:val="40"/>
    <w:uiPriority w:val="9"/>
    <w:semiHidden/>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pPr>
      <w:keepNext/>
      <w:keepLines/>
      <w:numPr>
        <w:ilvl w:val="6"/>
        <w:numId w:val="1"/>
      </w:numPr>
      <w:spacing w:before="240" w:after="64" w:line="320" w:lineRule="auto"/>
      <w:outlineLvl w:val="6"/>
    </w:pPr>
    <w:rPr>
      <w:b/>
      <w:bCs/>
    </w:rPr>
  </w:style>
  <w:style w:type="paragraph" w:styleId="8">
    <w:name w:val="heading 8"/>
    <w:basedOn w:val="a"/>
    <w:next w:val="a"/>
    <w:link w:val="80"/>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59" w:lineRule="auto"/>
      <w:ind w:left="440"/>
      <w:jc w:val="left"/>
    </w:pPr>
    <w:rPr>
      <w:rFonts w:ascii="Calibri" w:hAnsi="Calibri"/>
      <w:kern w:val="0"/>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Calibri" w:hAnsi="Calibr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Calibri" w:hAnsi="Calibri"/>
      <w:kern w:val="0"/>
      <w:sz w:val="22"/>
      <w:szCs w:val="22"/>
    </w:rPr>
  </w:style>
  <w:style w:type="paragraph" w:styleId="a9">
    <w:name w:val="Title"/>
    <w:basedOn w:val="a"/>
    <w:next w:val="a"/>
    <w:link w:val="aa"/>
    <w:uiPriority w:val="10"/>
    <w:qFormat/>
    <w:pPr>
      <w:spacing w:before="240" w:after="60" w:line="240" w:lineRule="auto"/>
      <w:jc w:val="center"/>
      <w:outlineLvl w:val="0"/>
    </w:pPr>
    <w:rPr>
      <w:rFonts w:ascii="Calibri Light" w:hAnsi="Calibri Light" w:cs="黑体"/>
      <w:b/>
      <w:bCs/>
      <w:sz w:val="32"/>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sz w:val="28"/>
    </w:rPr>
  </w:style>
  <w:style w:type="character" w:styleId="ad">
    <w:name w:val="Hyperlink"/>
    <w:uiPriority w:val="99"/>
    <w:unhideWhenUsed/>
    <w:qFormat/>
    <w:rPr>
      <w:color w:val="0563C1"/>
      <w:u w:val="single"/>
    </w:rPr>
  </w:style>
  <w:style w:type="paragraph" w:customStyle="1" w:styleId="ae">
    <w:name w:val="文章标题"/>
    <w:basedOn w:val="a"/>
    <w:qFormat/>
    <w:pPr>
      <w:spacing w:beforeLines="50"/>
      <w:ind w:firstLineChars="200" w:firstLine="480"/>
      <w:jc w:val="center"/>
    </w:pPr>
    <w:rPr>
      <w:rFonts w:ascii="Arial" w:hAnsi="Arial" w:cs="宋体"/>
      <w:b/>
      <w:bCs/>
      <w:sz w:val="52"/>
      <w:szCs w:val="20"/>
    </w:rPr>
  </w:style>
  <w:style w:type="paragraph" w:customStyle="1" w:styleId="11">
    <w:name w:val="列表段落1"/>
    <w:basedOn w:val="a"/>
    <w:uiPriority w:val="34"/>
    <w:qFormat/>
    <w:pPr>
      <w:ind w:firstLineChars="200" w:firstLine="420"/>
    </w:pPr>
  </w:style>
  <w:style w:type="paragraph" w:customStyle="1" w:styleId="2015015">
    <w:name w:val="样式 _正文段落 + 首行缩进:  2 字符 段前: 0.15 行 段后: 0.15 行"/>
    <w:basedOn w:val="a"/>
    <w:link w:val="2015015CharChar"/>
    <w:qFormat/>
    <w:pPr>
      <w:spacing w:beforeLines="15" w:before="46" w:afterLines="15" w:after="46" w:line="240" w:lineRule="auto"/>
      <w:ind w:firstLine="420"/>
    </w:pPr>
    <w:rPr>
      <w:rFonts w:cs="宋体"/>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eastAsia="宋体" w:hAnsi="Calibri Light" w:cs="黑体"/>
      <w:b w:val="0"/>
      <w:bCs w:val="0"/>
      <w:color w:val="2D73B3"/>
      <w:kern w:val="0"/>
      <w:sz w:val="32"/>
      <w:szCs w:val="32"/>
    </w:rPr>
  </w:style>
  <w:style w:type="paragraph" w:customStyle="1" w:styleId="af">
    <w:name w:val="金三正文"/>
    <w:basedOn w:val="2015015"/>
    <w:link w:val="CharChar"/>
    <w:qFormat/>
    <w:pPr>
      <w:spacing w:line="360" w:lineRule="auto"/>
      <w:ind w:firstLine="480"/>
    </w:pPr>
    <w:rPr>
      <w:rFonts w:cs="黑体"/>
      <w:sz w:val="24"/>
      <w:szCs w:val="24"/>
    </w:rPr>
  </w:style>
  <w:style w:type="character" w:customStyle="1" w:styleId="10">
    <w:name w:val="标题 1 字符"/>
    <w:link w:val="1"/>
    <w:uiPriority w:val="9"/>
    <w:qFormat/>
    <w:rPr>
      <w:rFonts w:eastAsiaTheme="majorEastAsia"/>
      <w:b/>
      <w:bCs/>
      <w:kern w:val="44"/>
      <w:sz w:val="30"/>
      <w:szCs w:val="44"/>
    </w:rPr>
  </w:style>
  <w:style w:type="character" w:customStyle="1" w:styleId="20">
    <w:name w:val="标题 2 字符"/>
    <w:link w:val="2"/>
    <w:uiPriority w:val="9"/>
    <w:qFormat/>
    <w:rPr>
      <w:rFonts w:ascii="Calibri Light" w:hAnsi="Calibri Light" w:cs="黑体"/>
      <w:b/>
      <w:bCs/>
      <w:kern w:val="2"/>
      <w:sz w:val="28"/>
      <w:szCs w:val="32"/>
    </w:rPr>
  </w:style>
  <w:style w:type="character" w:customStyle="1" w:styleId="2015015CharChar">
    <w:name w:val="样式 _正文段落 + 首行缩进:  2 字符 段前: 0.15 行 段后: 0.15 行 Char Char"/>
    <w:link w:val="2015015"/>
    <w:qFormat/>
    <w:rPr>
      <w:rFonts w:ascii="Times New Roman" w:hAnsi="Times New Roman" w:cs="宋体"/>
    </w:rPr>
  </w:style>
  <w:style w:type="character" w:customStyle="1" w:styleId="aa">
    <w:name w:val="标题 字符"/>
    <w:link w:val="a9"/>
    <w:uiPriority w:val="10"/>
    <w:qFormat/>
    <w:rPr>
      <w:rFonts w:ascii="Calibri Light" w:eastAsia="宋体" w:hAnsi="Calibri Light" w:cs="黑体"/>
      <w:b/>
      <w:bCs/>
      <w:sz w:val="32"/>
      <w:szCs w:val="32"/>
    </w:rPr>
  </w:style>
  <w:style w:type="character" w:customStyle="1" w:styleId="30">
    <w:name w:val="标题 3 字符"/>
    <w:link w:val="3"/>
    <w:uiPriority w:val="9"/>
    <w:qFormat/>
    <w:rPr>
      <w:b/>
      <w:bCs/>
      <w:kern w:val="2"/>
      <w:sz w:val="24"/>
      <w:szCs w:val="32"/>
    </w:rPr>
  </w:style>
  <w:style w:type="character" w:customStyle="1" w:styleId="a8">
    <w:name w:val="页眉 字符"/>
    <w:link w:val="a7"/>
    <w:uiPriority w:val="99"/>
    <w:qFormat/>
    <w:rPr>
      <w:rFonts w:ascii="Times New Roman" w:eastAsia="宋体" w:hAnsi="Times New Roman" w:cs="Times New Roman"/>
      <w:sz w:val="18"/>
      <w:szCs w:val="18"/>
    </w:rPr>
  </w:style>
  <w:style w:type="character" w:customStyle="1" w:styleId="a6">
    <w:name w:val="页脚 字符"/>
    <w:link w:val="a5"/>
    <w:uiPriority w:val="99"/>
    <w:qFormat/>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eastAsia="宋体" w:hAnsi="Times New Roman" w:cs="Times New Roman"/>
      <w:sz w:val="18"/>
      <w:szCs w:val="18"/>
    </w:rPr>
  </w:style>
  <w:style w:type="character" w:customStyle="1" w:styleId="CharChar">
    <w:name w:val="金三正文 Char Char"/>
    <w:link w:val="af"/>
    <w:qFormat/>
    <w:rPr>
      <w:rFonts w:ascii="Times New Roman" w:hAnsi="Times New Roman"/>
      <w:sz w:val="24"/>
      <w:szCs w:val="24"/>
    </w:rPr>
  </w:style>
  <w:style w:type="table" w:customStyle="1" w:styleId="31">
    <w:name w:val="清单表 31"/>
    <w:basedOn w:val="a1"/>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1">
    <w:name w:val="网格表 41"/>
    <w:basedOn w:val="a1"/>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qFormat/>
    <w:rPr>
      <w:b/>
      <w:bCs/>
      <w:kern w:val="2"/>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qFormat/>
    <w:rPr>
      <w:b/>
      <w:bCs/>
      <w:kern w:val="2"/>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kern w:val="2"/>
      <w:sz w:val="21"/>
      <w:szCs w:val="21"/>
    </w:rPr>
  </w:style>
  <w:style w:type="character" w:customStyle="1" w:styleId="12">
    <w:name w:val="未处理的提及1"/>
    <w:basedOn w:val="a0"/>
    <w:uiPriority w:val="99"/>
    <w:semiHidden/>
    <w:unhideWhenUsed/>
    <w:qFormat/>
    <w:rPr>
      <w:color w:val="605E5C"/>
      <w:shd w:val="clear" w:color="auto" w:fill="E1DFDD"/>
    </w:rPr>
  </w:style>
  <w:style w:type="paragraph" w:styleId="af0">
    <w:name w:val="List Paragraph"/>
    <w:basedOn w:val="a"/>
    <w:uiPriority w:val="34"/>
    <w:qFormat/>
    <w:pPr>
      <w:ind w:firstLineChars="200" w:firstLine="420"/>
    </w:pPr>
  </w:style>
  <w:style w:type="character" w:customStyle="1" w:styleId="tytytytyChar1">
    <w:name w:val="tytytyty Char1"/>
    <w:link w:val="tytytyty"/>
    <w:qFormat/>
    <w:locked/>
    <w:rPr>
      <w:kern w:val="2"/>
      <w:sz w:val="24"/>
      <w:szCs w:val="24"/>
    </w:rPr>
  </w:style>
  <w:style w:type="paragraph" w:customStyle="1" w:styleId="tytytyty">
    <w:name w:val="tytytyty"/>
    <w:basedOn w:val="a"/>
    <w:link w:val="tytytytyChar1"/>
    <w:qFormat/>
    <w:pPr>
      <w:ind w:leftChars="171" w:left="359" w:firstLineChars="200" w:firstLine="480"/>
    </w:p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paragraph" w:customStyle="1" w:styleId="ParaCharCharCharChar">
    <w:name w:val="默认段落字体 Para Char Char Char Char"/>
    <w:basedOn w:val="a"/>
    <w:qFormat/>
    <w:pPr>
      <w:keepNext/>
      <w:tabs>
        <w:tab w:val="left" w:pos="2940"/>
      </w:tabs>
      <w:autoSpaceDE w:val="0"/>
      <w:autoSpaceDN w:val="0"/>
      <w:adjustRightInd w:val="0"/>
      <w:spacing w:line="240" w:lineRule="auto"/>
      <w:ind w:hanging="420"/>
      <w:jc w:val="left"/>
    </w:pPr>
    <w:rPr>
      <w:sz w:val="20"/>
      <w:szCs w:val="20"/>
    </w:rPr>
  </w:style>
  <w:style w:type="character" w:customStyle="1" w:styleId="md-image-before-src">
    <w:name w:val="md-image-before-src"/>
    <w:basedOn w:val="a0"/>
    <w:qFormat/>
  </w:style>
  <w:style w:type="character" w:customStyle="1" w:styleId="md-image-src-span">
    <w:name w:val="md-image-src-span"/>
    <w:basedOn w:val="a0"/>
    <w:qFormat/>
  </w:style>
  <w:style w:type="character" w:customStyle="1" w:styleId="md-image-after-src">
    <w:name w:val="md-image-after-src"/>
    <w:basedOn w:val="a0"/>
    <w:qFormat/>
  </w:style>
  <w:style w:type="table" w:customStyle="1" w:styleId="13">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end-block">
    <w:name w:val="md-end-block"/>
    <w:basedOn w:val="a"/>
    <w:qFormat/>
    <w:pPr>
      <w:widowControl/>
      <w:spacing w:before="100" w:beforeAutospacing="1" w:after="100" w:afterAutospacing="1" w:line="240" w:lineRule="auto"/>
      <w:jc w:val="left"/>
    </w:pPr>
    <w:rPr>
      <w:rFonts w:ascii="宋体" w:hAnsi="宋体" w:cs="宋体"/>
      <w:kern w:val="0"/>
    </w:rPr>
  </w:style>
  <w:style w:type="character" w:customStyle="1" w:styleId="md-plain">
    <w:name w:val="md-plain"/>
    <w:basedOn w:val="a0"/>
    <w:qFormat/>
  </w:style>
  <w:style w:type="character" w:customStyle="1" w:styleId="md-link">
    <w:name w:val="md-link"/>
    <w:basedOn w:val="a0"/>
    <w:qFormat/>
  </w:style>
  <w:style w:type="character" w:customStyle="1" w:styleId="md-softbreak">
    <w:name w:val="md-softbreak"/>
    <w:basedOn w:val="a0"/>
    <w:qFormat/>
  </w:style>
  <w:style w:type="paragraph" w:customStyle="1" w:styleId="af1">
    <w:name w:val="中危漏洞"/>
    <w:basedOn w:val="a"/>
    <w:link w:val="af2"/>
    <w:qFormat/>
    <w:pPr>
      <w:jc w:val="center"/>
    </w:pPr>
    <w:rPr>
      <w:color w:val="FFC000"/>
    </w:rPr>
  </w:style>
  <w:style w:type="character" w:customStyle="1" w:styleId="af2">
    <w:name w:val="中危漏洞 字符"/>
    <w:basedOn w:val="a0"/>
    <w:link w:val="af1"/>
    <w:qFormat/>
    <w:rPr>
      <w:color w:val="FFC000"/>
      <w:kern w:val="2"/>
      <w:sz w:val="21"/>
      <w:szCs w:val="24"/>
    </w:rPr>
  </w:style>
  <w:style w:type="character" w:customStyle="1" w:styleId="42">
    <w:name w:val="未处理的提及4"/>
    <w:basedOn w:val="a0"/>
    <w:uiPriority w:val="99"/>
    <w:semiHidden/>
    <w:unhideWhenUsed/>
    <w:qFormat/>
    <w:rPr>
      <w:color w:val="605E5C"/>
      <w:shd w:val="clear" w:color="auto" w:fill="E1DFDD"/>
    </w:rPr>
  </w:style>
  <w:style w:type="character" w:styleId="af3">
    <w:name w:val="Unresolved Mention"/>
    <w:basedOn w:val="a0"/>
    <w:uiPriority w:val="99"/>
    <w:semiHidden/>
    <w:unhideWhenUsed/>
    <w:rsid w:val="004277F1"/>
    <w:rPr>
      <w:color w:val="605E5C"/>
      <w:shd w:val="clear" w:color="auto" w:fill="E1DFDD"/>
    </w:rPr>
  </w:style>
  <w:style w:type="paragraph" w:styleId="af4">
    <w:name w:val="Revision"/>
    <w:hidden/>
    <w:uiPriority w:val="99"/>
    <w:semiHidden/>
    <w:rsid w:val="00D36611"/>
    <w:rPr>
      <w:kern w:val="2"/>
      <w:sz w:val="21"/>
      <w:szCs w:val="24"/>
    </w:rPr>
  </w:style>
  <w:style w:type="character" w:styleId="af5">
    <w:name w:val="annotation reference"/>
    <w:basedOn w:val="a0"/>
    <w:semiHidden/>
    <w:unhideWhenUsed/>
    <w:rsid w:val="00486C3F"/>
    <w:rPr>
      <w:sz w:val="21"/>
      <w:szCs w:val="21"/>
    </w:rPr>
  </w:style>
  <w:style w:type="paragraph" w:styleId="af6">
    <w:name w:val="annotation text"/>
    <w:basedOn w:val="a"/>
    <w:link w:val="af7"/>
    <w:semiHidden/>
    <w:unhideWhenUsed/>
    <w:rsid w:val="00486C3F"/>
    <w:pPr>
      <w:jc w:val="left"/>
    </w:pPr>
  </w:style>
  <w:style w:type="character" w:customStyle="1" w:styleId="af7">
    <w:name w:val="批注文字 字符"/>
    <w:basedOn w:val="a0"/>
    <w:link w:val="af6"/>
    <w:semiHidden/>
    <w:rsid w:val="00486C3F"/>
    <w:rPr>
      <w:kern w:val="2"/>
      <w:sz w:val="21"/>
      <w:szCs w:val="24"/>
    </w:rPr>
  </w:style>
  <w:style w:type="paragraph" w:styleId="af8">
    <w:name w:val="annotation subject"/>
    <w:basedOn w:val="af6"/>
    <w:next w:val="af6"/>
    <w:link w:val="af9"/>
    <w:semiHidden/>
    <w:unhideWhenUsed/>
    <w:rsid w:val="00486C3F"/>
    <w:rPr>
      <w:b/>
      <w:bCs/>
    </w:rPr>
  </w:style>
  <w:style w:type="character" w:customStyle="1" w:styleId="af9">
    <w:name w:val="批注主题 字符"/>
    <w:basedOn w:val="af7"/>
    <w:link w:val="af8"/>
    <w:semiHidden/>
    <w:rsid w:val="00486C3F"/>
    <w:rPr>
      <w:b/>
      <w:bCs/>
      <w:kern w:val="2"/>
      <w:sz w:val="21"/>
      <w:szCs w:val="24"/>
    </w:rPr>
  </w:style>
  <w:style w:type="paragraph" w:styleId="HTML">
    <w:name w:val="HTML Preformatted"/>
    <w:basedOn w:val="a"/>
    <w:link w:val="HTML0"/>
    <w:uiPriority w:val="99"/>
    <w:semiHidden/>
    <w:unhideWhenUsed/>
    <w:rsid w:val="001E24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 w:val="24"/>
    </w:rPr>
  </w:style>
  <w:style w:type="character" w:customStyle="1" w:styleId="HTML0">
    <w:name w:val="HTML 预设格式 字符"/>
    <w:basedOn w:val="a0"/>
    <w:link w:val="HTML"/>
    <w:uiPriority w:val="99"/>
    <w:semiHidden/>
    <w:rsid w:val="001E24D3"/>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3188">
      <w:bodyDiv w:val="1"/>
      <w:marLeft w:val="0"/>
      <w:marRight w:val="0"/>
      <w:marTop w:val="0"/>
      <w:marBottom w:val="0"/>
      <w:divBdr>
        <w:top w:val="none" w:sz="0" w:space="0" w:color="auto"/>
        <w:left w:val="none" w:sz="0" w:space="0" w:color="auto"/>
        <w:bottom w:val="none" w:sz="0" w:space="0" w:color="auto"/>
        <w:right w:val="none" w:sz="0" w:space="0" w:color="auto"/>
      </w:divBdr>
    </w:div>
    <w:div w:id="2108386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高危</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医院后台管理系统</c:v>
                </c:pt>
              </c:strCache>
            </c:strRef>
          </c:cat>
          <c:val>
            <c:numRef>
              <c:f>Sheet1!$B$2</c:f>
              <c:numCache>
                <c:formatCode>General</c:formatCode>
                <c:ptCount val="1"/>
                <c:pt idx="0">
                  <c:v>1</c:v>
                </c:pt>
              </c:numCache>
            </c:numRef>
          </c:val>
          <c:extLst>
            <c:ext xmlns:c16="http://schemas.microsoft.com/office/drawing/2014/chart" uri="{C3380CC4-5D6E-409C-BE32-E72D297353CC}">
              <c16:uniqueId val="{00000000-14F6-4D9D-AFD4-769C9D654BB0}"/>
            </c:ext>
          </c:extLst>
        </c:ser>
        <c:ser>
          <c:idx val="1"/>
          <c:order val="1"/>
          <c:tx>
            <c:strRef>
              <c:f>Sheet1!$C$1</c:f>
              <c:strCache>
                <c:ptCount val="1"/>
                <c:pt idx="0">
                  <c:v>中危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医院后台管理系统</c:v>
                </c:pt>
              </c:strCache>
            </c:strRef>
          </c:cat>
          <c:val>
            <c:numRef>
              <c:f>Sheet1!$C$2</c:f>
              <c:numCache>
                <c:formatCode>General</c:formatCode>
                <c:ptCount val="1"/>
                <c:pt idx="0">
                  <c:v>2</c:v>
                </c:pt>
              </c:numCache>
            </c:numRef>
          </c:val>
          <c:extLst>
            <c:ext xmlns:c16="http://schemas.microsoft.com/office/drawing/2014/chart" uri="{C3380CC4-5D6E-409C-BE32-E72D297353CC}">
              <c16:uniqueId val="{00000001-14F6-4D9D-AFD4-769C9D654BB0}"/>
            </c:ext>
          </c:extLst>
        </c:ser>
        <c:ser>
          <c:idx val="2"/>
          <c:order val="2"/>
          <c:tx>
            <c:strRef>
              <c:f>Sheet1!$D$1</c:f>
              <c:strCache>
                <c:ptCount val="1"/>
                <c:pt idx="0">
                  <c:v>低危</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医院后台管理系统</c:v>
                </c:pt>
              </c:strCache>
            </c:strRef>
          </c:cat>
          <c:val>
            <c:numRef>
              <c:f>Sheet1!$D$2</c:f>
              <c:numCache>
                <c:formatCode>General</c:formatCode>
                <c:ptCount val="1"/>
                <c:pt idx="0">
                  <c:v>2</c:v>
                </c:pt>
              </c:numCache>
            </c:numRef>
          </c:val>
          <c:extLst>
            <c:ext xmlns:c16="http://schemas.microsoft.com/office/drawing/2014/chart" uri="{C3380CC4-5D6E-409C-BE32-E72D297353CC}">
              <c16:uniqueId val="{00000002-14F6-4D9D-AFD4-769C9D654BB0}"/>
            </c:ext>
          </c:extLst>
        </c:ser>
        <c:dLbls>
          <c:showLegendKey val="0"/>
          <c:showVal val="1"/>
          <c:showCatName val="0"/>
          <c:showSerName val="0"/>
          <c:showPercent val="0"/>
          <c:showBubbleSize val="0"/>
        </c:dLbls>
        <c:gapWidth val="150"/>
        <c:axId val="180857472"/>
        <c:axId val="180863360"/>
      </c:barChart>
      <c:catAx>
        <c:axId val="18085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lang="zh-CN" sz="900" b="0" i="0" u="none" strike="noStrike" kern="1200" baseline="0">
                <a:ln>
                  <a:noFill/>
                </a:ln>
                <a:solidFill>
                  <a:schemeClr val="tx1">
                    <a:lumMod val="65000"/>
                    <a:lumOff val="35000"/>
                  </a:schemeClr>
                </a:solidFill>
                <a:latin typeface="+mn-lt"/>
                <a:ea typeface="+mn-ea"/>
                <a:cs typeface="+mn-cs"/>
              </a:defRPr>
            </a:pPr>
            <a:endParaRPr lang="zh-CN"/>
          </a:p>
        </c:txPr>
        <c:crossAx val="180863360"/>
        <c:crosses val="autoZero"/>
        <c:auto val="1"/>
        <c:lblAlgn val="ctr"/>
        <c:lblOffset val="100"/>
        <c:noMultiLvlLbl val="0"/>
      </c:catAx>
      <c:valAx>
        <c:axId val="180863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0857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2961B94-EDEF-4B59-9E07-56281AB14BD3}" type="doc">
      <dgm:prSet loTypeId="urn:microsoft.com/office/officeart/2005/8/layout/chevron1" loCatId="process" qsTypeId="urn:microsoft.com/office/officeart/2005/8/quickstyle/simple1#1" qsCatId="simple" csTypeId="urn:microsoft.com/office/officeart/2005/8/colors/accent1_2#1" csCatId="accent1" phldr="1"/>
      <dgm:spPr/>
    </dgm:pt>
    <dgm:pt modelId="{9B1B872B-1CE6-4C52-A833-4B341F8DCE39}">
      <dgm:prSet phldrT="[文本]" custT="1"/>
      <dgm:spPr/>
      <dgm:t>
        <a:bodyPr/>
        <a:lstStyle/>
        <a:p>
          <a:r>
            <a:rPr lang="zh-CN" altLang="en-US" sz="1200"/>
            <a:t>信息搜集</a:t>
          </a:r>
        </a:p>
      </dgm:t>
    </dgm:pt>
    <dgm:pt modelId="{6B86E883-8B57-4B43-8AEB-FE87689822DB}" type="parTrans" cxnId="{ECA9A8F6-79FA-489E-85B0-0944647AA3F9}">
      <dgm:prSet/>
      <dgm:spPr/>
      <dgm:t>
        <a:bodyPr/>
        <a:lstStyle/>
        <a:p>
          <a:endParaRPr lang="zh-CN" altLang="en-US" sz="1600"/>
        </a:p>
      </dgm:t>
    </dgm:pt>
    <dgm:pt modelId="{74C03DB0-5DCE-419D-90B2-1EBDB1DC6CB2}" type="sibTrans" cxnId="{ECA9A8F6-79FA-489E-85B0-0944647AA3F9}">
      <dgm:prSet/>
      <dgm:spPr/>
      <dgm:t>
        <a:bodyPr/>
        <a:lstStyle/>
        <a:p>
          <a:endParaRPr lang="zh-CN" altLang="en-US" sz="1600"/>
        </a:p>
      </dgm:t>
    </dgm:pt>
    <dgm:pt modelId="{AFC88AB1-8BD7-43B0-9905-19DDFEF8DEF8}">
      <dgm:prSet phldrT="[文本]" custT="1"/>
      <dgm:spPr/>
      <dgm:t>
        <a:bodyPr/>
        <a:lstStyle/>
        <a:p>
          <a:r>
            <a:rPr lang="zh-CN" altLang="en-US" sz="1200"/>
            <a:t>漏洞挖掘</a:t>
          </a:r>
        </a:p>
      </dgm:t>
    </dgm:pt>
    <dgm:pt modelId="{AEDCCAF0-B9C3-4C2F-9B03-B0575526EC72}" type="parTrans" cxnId="{E68B3194-262E-4720-8DA4-80B07AD259B7}">
      <dgm:prSet/>
      <dgm:spPr/>
      <dgm:t>
        <a:bodyPr/>
        <a:lstStyle/>
        <a:p>
          <a:endParaRPr lang="zh-CN" altLang="en-US" sz="1600"/>
        </a:p>
      </dgm:t>
    </dgm:pt>
    <dgm:pt modelId="{5627BFB3-1A49-453B-BEC3-E7088DB6695E}" type="sibTrans" cxnId="{E68B3194-262E-4720-8DA4-80B07AD259B7}">
      <dgm:prSet/>
      <dgm:spPr/>
      <dgm:t>
        <a:bodyPr/>
        <a:lstStyle/>
        <a:p>
          <a:endParaRPr lang="zh-CN" altLang="en-US" sz="1600"/>
        </a:p>
      </dgm:t>
    </dgm:pt>
    <dgm:pt modelId="{DBF9DEB5-DC71-4E64-A75A-46B7C8CFD2FD}">
      <dgm:prSet phldrT="[文本]" custT="1"/>
      <dgm:spPr/>
      <dgm:t>
        <a:bodyPr/>
        <a:lstStyle/>
        <a:p>
          <a:r>
            <a:rPr lang="zh-CN" altLang="en-US" sz="1200"/>
            <a:t>漏洞利用</a:t>
          </a:r>
        </a:p>
      </dgm:t>
    </dgm:pt>
    <dgm:pt modelId="{B3425944-24A7-4A3C-B30A-D651FEFCDFB9}" type="parTrans" cxnId="{D0FEBA14-7C50-4A9D-9BA1-08C9F79029DA}">
      <dgm:prSet/>
      <dgm:spPr/>
      <dgm:t>
        <a:bodyPr/>
        <a:lstStyle/>
        <a:p>
          <a:endParaRPr lang="zh-CN" altLang="en-US" sz="1600"/>
        </a:p>
      </dgm:t>
    </dgm:pt>
    <dgm:pt modelId="{4B5BBB85-F9A9-4BB1-9ADA-58A727A8E397}" type="sibTrans" cxnId="{D0FEBA14-7C50-4A9D-9BA1-08C9F79029DA}">
      <dgm:prSet/>
      <dgm:spPr/>
      <dgm:t>
        <a:bodyPr/>
        <a:lstStyle/>
        <a:p>
          <a:endParaRPr lang="zh-CN" altLang="en-US" sz="1600"/>
        </a:p>
      </dgm:t>
    </dgm:pt>
    <dgm:pt modelId="{73F9F6DF-F7E6-4DD3-AD29-1F13D6C78220}">
      <dgm:prSet phldrT="[文本]" custT="1"/>
      <dgm:spPr/>
      <dgm:t>
        <a:bodyPr/>
        <a:lstStyle/>
        <a:p>
          <a:r>
            <a:rPr lang="zh-CN" altLang="en-US" sz="1200"/>
            <a:t>成果整理</a:t>
          </a:r>
        </a:p>
      </dgm:t>
    </dgm:pt>
    <dgm:pt modelId="{91C68439-E610-4D34-ADD3-C49757BB1E0B}" type="parTrans" cxnId="{FCA913DF-7905-47F2-8B86-A2D0FE3AD958}">
      <dgm:prSet/>
      <dgm:spPr/>
      <dgm:t>
        <a:bodyPr/>
        <a:lstStyle/>
        <a:p>
          <a:endParaRPr lang="zh-CN" altLang="en-US" sz="1600"/>
        </a:p>
      </dgm:t>
    </dgm:pt>
    <dgm:pt modelId="{18946109-FFC0-4BA6-A925-9F65F55FF184}" type="sibTrans" cxnId="{FCA913DF-7905-47F2-8B86-A2D0FE3AD958}">
      <dgm:prSet/>
      <dgm:spPr/>
      <dgm:t>
        <a:bodyPr/>
        <a:lstStyle/>
        <a:p>
          <a:endParaRPr lang="zh-CN" altLang="en-US" sz="1600"/>
        </a:p>
      </dgm:t>
    </dgm:pt>
    <dgm:pt modelId="{8987F625-E05D-4F85-8D51-46A6BE4474A7}">
      <dgm:prSet phldrT="[文本]" custT="1"/>
      <dgm:spPr/>
      <dgm:t>
        <a:bodyPr/>
        <a:lstStyle/>
        <a:p>
          <a:r>
            <a:rPr lang="zh-CN" altLang="en-US" sz="1200"/>
            <a:t>输出报告</a:t>
          </a:r>
        </a:p>
      </dgm:t>
    </dgm:pt>
    <dgm:pt modelId="{EA465A60-1180-42A0-9092-F4FFA5580B4A}" type="parTrans" cxnId="{3023976A-8013-410D-9A1D-3F1A2400034F}">
      <dgm:prSet/>
      <dgm:spPr/>
      <dgm:t>
        <a:bodyPr/>
        <a:lstStyle/>
        <a:p>
          <a:endParaRPr lang="zh-CN" altLang="en-US" sz="1600"/>
        </a:p>
      </dgm:t>
    </dgm:pt>
    <dgm:pt modelId="{9A1B8457-D4DA-4944-B412-1CD881FEFC6C}" type="sibTrans" cxnId="{3023976A-8013-410D-9A1D-3F1A2400034F}">
      <dgm:prSet/>
      <dgm:spPr/>
      <dgm:t>
        <a:bodyPr/>
        <a:lstStyle/>
        <a:p>
          <a:endParaRPr lang="zh-CN" altLang="en-US" sz="1600"/>
        </a:p>
      </dgm:t>
    </dgm:pt>
    <dgm:pt modelId="{C8C0B443-84FF-4C51-B244-A71EC2B3B72D}" type="pres">
      <dgm:prSet presAssocID="{F2961B94-EDEF-4B59-9E07-56281AB14BD3}" presName="Name0" presStyleCnt="0">
        <dgm:presLayoutVars>
          <dgm:dir/>
          <dgm:animLvl val="lvl"/>
          <dgm:resizeHandles val="exact"/>
        </dgm:presLayoutVars>
      </dgm:prSet>
      <dgm:spPr/>
    </dgm:pt>
    <dgm:pt modelId="{C82C6B5F-D564-407B-990D-06DEC65AF9C0}" type="pres">
      <dgm:prSet presAssocID="{9B1B872B-1CE6-4C52-A833-4B341F8DCE39}" presName="parTxOnly" presStyleLbl="node1" presStyleIdx="0" presStyleCnt="5">
        <dgm:presLayoutVars>
          <dgm:chMax val="0"/>
          <dgm:chPref val="0"/>
          <dgm:bulletEnabled val="1"/>
        </dgm:presLayoutVars>
      </dgm:prSet>
      <dgm:spPr/>
    </dgm:pt>
    <dgm:pt modelId="{273B267A-7826-421B-A275-0FC806AD0371}" type="pres">
      <dgm:prSet presAssocID="{74C03DB0-5DCE-419D-90B2-1EBDB1DC6CB2}" presName="parTxOnlySpace" presStyleCnt="0"/>
      <dgm:spPr/>
    </dgm:pt>
    <dgm:pt modelId="{93B7111E-5E40-49B3-9F13-676D719F3EC7}" type="pres">
      <dgm:prSet presAssocID="{AFC88AB1-8BD7-43B0-9905-19DDFEF8DEF8}" presName="parTxOnly" presStyleLbl="node1" presStyleIdx="1" presStyleCnt="5">
        <dgm:presLayoutVars>
          <dgm:chMax val="0"/>
          <dgm:chPref val="0"/>
          <dgm:bulletEnabled val="1"/>
        </dgm:presLayoutVars>
      </dgm:prSet>
      <dgm:spPr/>
    </dgm:pt>
    <dgm:pt modelId="{86156F3E-2407-4AA0-9C6D-F459E11F1BF9}" type="pres">
      <dgm:prSet presAssocID="{5627BFB3-1A49-453B-BEC3-E7088DB6695E}" presName="parTxOnlySpace" presStyleCnt="0"/>
      <dgm:spPr/>
    </dgm:pt>
    <dgm:pt modelId="{9E21CB69-A328-4156-940D-415827CA3175}" type="pres">
      <dgm:prSet presAssocID="{DBF9DEB5-DC71-4E64-A75A-46B7C8CFD2FD}" presName="parTxOnly" presStyleLbl="node1" presStyleIdx="2" presStyleCnt="5">
        <dgm:presLayoutVars>
          <dgm:chMax val="0"/>
          <dgm:chPref val="0"/>
          <dgm:bulletEnabled val="1"/>
        </dgm:presLayoutVars>
      </dgm:prSet>
      <dgm:spPr/>
    </dgm:pt>
    <dgm:pt modelId="{BD8B538B-079B-4D7A-826B-EFFF1AD348F0}" type="pres">
      <dgm:prSet presAssocID="{4B5BBB85-F9A9-4BB1-9ADA-58A727A8E397}" presName="parTxOnlySpace" presStyleCnt="0"/>
      <dgm:spPr/>
    </dgm:pt>
    <dgm:pt modelId="{0A5977B7-8192-4E02-980E-D114C0C322FB}" type="pres">
      <dgm:prSet presAssocID="{73F9F6DF-F7E6-4DD3-AD29-1F13D6C78220}" presName="parTxOnly" presStyleLbl="node1" presStyleIdx="3" presStyleCnt="5">
        <dgm:presLayoutVars>
          <dgm:chMax val="0"/>
          <dgm:chPref val="0"/>
          <dgm:bulletEnabled val="1"/>
        </dgm:presLayoutVars>
      </dgm:prSet>
      <dgm:spPr/>
    </dgm:pt>
    <dgm:pt modelId="{36079A81-C0E1-4C39-A526-DEECA86B1B65}" type="pres">
      <dgm:prSet presAssocID="{18946109-FFC0-4BA6-A925-9F65F55FF184}" presName="parTxOnlySpace" presStyleCnt="0"/>
      <dgm:spPr/>
    </dgm:pt>
    <dgm:pt modelId="{2C0CDBBC-91E3-4F1C-9C95-B9F4D6A573E5}" type="pres">
      <dgm:prSet presAssocID="{8987F625-E05D-4F85-8D51-46A6BE4474A7}" presName="parTxOnly" presStyleLbl="node1" presStyleIdx="4" presStyleCnt="5">
        <dgm:presLayoutVars>
          <dgm:chMax val="0"/>
          <dgm:chPref val="0"/>
          <dgm:bulletEnabled val="1"/>
        </dgm:presLayoutVars>
      </dgm:prSet>
      <dgm:spPr/>
    </dgm:pt>
  </dgm:ptLst>
  <dgm:cxnLst>
    <dgm:cxn modelId="{D0FEBA14-7C50-4A9D-9BA1-08C9F79029DA}" srcId="{F2961B94-EDEF-4B59-9E07-56281AB14BD3}" destId="{DBF9DEB5-DC71-4E64-A75A-46B7C8CFD2FD}" srcOrd="2" destOrd="0" parTransId="{B3425944-24A7-4A3C-B30A-D651FEFCDFB9}" sibTransId="{4B5BBB85-F9A9-4BB1-9ADA-58A727A8E397}"/>
    <dgm:cxn modelId="{BF6D2E31-AF94-4B24-A65F-B2FE55388028}" type="presOf" srcId="{9B1B872B-1CE6-4C52-A833-4B341F8DCE39}" destId="{C82C6B5F-D564-407B-990D-06DEC65AF9C0}" srcOrd="0" destOrd="0" presId="urn:microsoft.com/office/officeart/2005/8/layout/chevron1"/>
    <dgm:cxn modelId="{2B203761-5B3E-4099-B256-BA37C4FF1B38}" type="presOf" srcId="{DBF9DEB5-DC71-4E64-A75A-46B7C8CFD2FD}" destId="{9E21CB69-A328-4156-940D-415827CA3175}" srcOrd="0" destOrd="0" presId="urn:microsoft.com/office/officeart/2005/8/layout/chevron1"/>
    <dgm:cxn modelId="{3023976A-8013-410D-9A1D-3F1A2400034F}" srcId="{F2961B94-EDEF-4B59-9E07-56281AB14BD3}" destId="{8987F625-E05D-4F85-8D51-46A6BE4474A7}" srcOrd="4" destOrd="0" parTransId="{EA465A60-1180-42A0-9092-F4FFA5580B4A}" sibTransId="{9A1B8457-D4DA-4944-B412-1CD881FEFC6C}"/>
    <dgm:cxn modelId="{CF4A7A6D-1BA3-43D2-920B-DB8C267499AD}" type="presOf" srcId="{73F9F6DF-F7E6-4DD3-AD29-1F13D6C78220}" destId="{0A5977B7-8192-4E02-980E-D114C0C322FB}" srcOrd="0" destOrd="0" presId="urn:microsoft.com/office/officeart/2005/8/layout/chevron1"/>
    <dgm:cxn modelId="{5A013456-8242-423C-B16D-29B8494C102D}" type="presOf" srcId="{AFC88AB1-8BD7-43B0-9905-19DDFEF8DEF8}" destId="{93B7111E-5E40-49B3-9F13-676D719F3EC7}" srcOrd="0" destOrd="0" presId="urn:microsoft.com/office/officeart/2005/8/layout/chevron1"/>
    <dgm:cxn modelId="{E68B3194-262E-4720-8DA4-80B07AD259B7}" srcId="{F2961B94-EDEF-4B59-9E07-56281AB14BD3}" destId="{AFC88AB1-8BD7-43B0-9905-19DDFEF8DEF8}" srcOrd="1" destOrd="0" parTransId="{AEDCCAF0-B9C3-4C2F-9B03-B0575526EC72}" sibTransId="{5627BFB3-1A49-453B-BEC3-E7088DB6695E}"/>
    <dgm:cxn modelId="{DCC675A3-ABE0-42BD-A028-D949701AFD28}" type="presOf" srcId="{F2961B94-EDEF-4B59-9E07-56281AB14BD3}" destId="{C8C0B443-84FF-4C51-B244-A71EC2B3B72D}" srcOrd="0" destOrd="0" presId="urn:microsoft.com/office/officeart/2005/8/layout/chevron1"/>
    <dgm:cxn modelId="{FCA913DF-7905-47F2-8B86-A2D0FE3AD958}" srcId="{F2961B94-EDEF-4B59-9E07-56281AB14BD3}" destId="{73F9F6DF-F7E6-4DD3-AD29-1F13D6C78220}" srcOrd="3" destOrd="0" parTransId="{91C68439-E610-4D34-ADD3-C49757BB1E0B}" sibTransId="{18946109-FFC0-4BA6-A925-9F65F55FF184}"/>
    <dgm:cxn modelId="{994F99F3-2F01-4014-A49F-78CC5E12B72E}" type="presOf" srcId="{8987F625-E05D-4F85-8D51-46A6BE4474A7}" destId="{2C0CDBBC-91E3-4F1C-9C95-B9F4D6A573E5}" srcOrd="0" destOrd="0" presId="urn:microsoft.com/office/officeart/2005/8/layout/chevron1"/>
    <dgm:cxn modelId="{ECA9A8F6-79FA-489E-85B0-0944647AA3F9}" srcId="{F2961B94-EDEF-4B59-9E07-56281AB14BD3}" destId="{9B1B872B-1CE6-4C52-A833-4B341F8DCE39}" srcOrd="0" destOrd="0" parTransId="{6B86E883-8B57-4B43-8AEB-FE87689822DB}" sibTransId="{74C03DB0-5DCE-419D-90B2-1EBDB1DC6CB2}"/>
    <dgm:cxn modelId="{3666DE67-5B94-4573-A2E7-9CF70E6C315E}" type="presParOf" srcId="{C8C0B443-84FF-4C51-B244-A71EC2B3B72D}" destId="{C82C6B5F-D564-407B-990D-06DEC65AF9C0}" srcOrd="0" destOrd="0" presId="urn:microsoft.com/office/officeart/2005/8/layout/chevron1"/>
    <dgm:cxn modelId="{70817F6F-56B8-46D9-85A8-8EF2B33E4D83}" type="presParOf" srcId="{C8C0B443-84FF-4C51-B244-A71EC2B3B72D}" destId="{273B267A-7826-421B-A275-0FC806AD0371}" srcOrd="1" destOrd="0" presId="urn:microsoft.com/office/officeart/2005/8/layout/chevron1"/>
    <dgm:cxn modelId="{9031B0E5-9608-4956-9A16-AD1A19EDE381}" type="presParOf" srcId="{C8C0B443-84FF-4C51-B244-A71EC2B3B72D}" destId="{93B7111E-5E40-49B3-9F13-676D719F3EC7}" srcOrd="2" destOrd="0" presId="urn:microsoft.com/office/officeart/2005/8/layout/chevron1"/>
    <dgm:cxn modelId="{FCC22177-4490-4509-87A7-149718C588CB}" type="presParOf" srcId="{C8C0B443-84FF-4C51-B244-A71EC2B3B72D}" destId="{86156F3E-2407-4AA0-9C6D-F459E11F1BF9}" srcOrd="3" destOrd="0" presId="urn:microsoft.com/office/officeart/2005/8/layout/chevron1"/>
    <dgm:cxn modelId="{1CB3E48E-0E64-48C1-B2ED-FD785551A437}" type="presParOf" srcId="{C8C0B443-84FF-4C51-B244-A71EC2B3B72D}" destId="{9E21CB69-A328-4156-940D-415827CA3175}" srcOrd="4" destOrd="0" presId="urn:microsoft.com/office/officeart/2005/8/layout/chevron1"/>
    <dgm:cxn modelId="{727102DE-1C35-448B-948F-4F53C8051BD3}" type="presParOf" srcId="{C8C0B443-84FF-4C51-B244-A71EC2B3B72D}" destId="{BD8B538B-079B-4D7A-826B-EFFF1AD348F0}" srcOrd="5" destOrd="0" presId="urn:microsoft.com/office/officeart/2005/8/layout/chevron1"/>
    <dgm:cxn modelId="{5EBBDC6A-7380-4004-B232-B7847E14CBCE}" type="presParOf" srcId="{C8C0B443-84FF-4C51-B244-A71EC2B3B72D}" destId="{0A5977B7-8192-4E02-980E-D114C0C322FB}" srcOrd="6" destOrd="0" presId="urn:microsoft.com/office/officeart/2005/8/layout/chevron1"/>
    <dgm:cxn modelId="{C89F5284-F582-44DE-8D32-3C8B9216156A}" type="presParOf" srcId="{C8C0B443-84FF-4C51-B244-A71EC2B3B72D}" destId="{36079A81-C0E1-4C39-A526-DEECA86B1B65}" srcOrd="7" destOrd="0" presId="urn:microsoft.com/office/officeart/2005/8/layout/chevron1"/>
    <dgm:cxn modelId="{8CAFB8B4-B07D-4D87-B8E2-C38450C0A874}" type="presParOf" srcId="{C8C0B443-84FF-4C51-B244-A71EC2B3B72D}" destId="{2C0CDBBC-91E3-4F1C-9C95-B9F4D6A573E5}" srcOrd="8"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C6B5F-D564-407B-990D-06DEC65AF9C0}">
      <dsp:nvSpPr>
        <dsp:cNvPr id="0" name=""/>
        <dsp:cNvSpPr/>
      </dsp:nvSpPr>
      <dsp:spPr>
        <a:xfrm>
          <a:off x="1287"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信息搜集</a:t>
          </a:r>
        </a:p>
      </dsp:txBody>
      <dsp:txXfrm>
        <a:off x="230493" y="342294"/>
        <a:ext cx="687618" cy="458411"/>
      </dsp:txXfrm>
    </dsp:sp>
    <dsp:sp modelId="{93B7111E-5E40-49B3-9F13-676D719F3EC7}">
      <dsp:nvSpPr>
        <dsp:cNvPr id="0" name=""/>
        <dsp:cNvSpPr/>
      </dsp:nvSpPr>
      <dsp:spPr>
        <a:xfrm>
          <a:off x="1032714"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漏洞挖掘</a:t>
          </a:r>
        </a:p>
      </dsp:txBody>
      <dsp:txXfrm>
        <a:off x="1261920" y="342294"/>
        <a:ext cx="687618" cy="458411"/>
      </dsp:txXfrm>
    </dsp:sp>
    <dsp:sp modelId="{9E21CB69-A328-4156-940D-415827CA3175}">
      <dsp:nvSpPr>
        <dsp:cNvPr id="0" name=""/>
        <dsp:cNvSpPr/>
      </dsp:nvSpPr>
      <dsp:spPr>
        <a:xfrm>
          <a:off x="2064140"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漏洞利用</a:t>
          </a:r>
        </a:p>
      </dsp:txBody>
      <dsp:txXfrm>
        <a:off x="2293346" y="342294"/>
        <a:ext cx="687618" cy="458411"/>
      </dsp:txXfrm>
    </dsp:sp>
    <dsp:sp modelId="{0A5977B7-8192-4E02-980E-D114C0C322FB}">
      <dsp:nvSpPr>
        <dsp:cNvPr id="0" name=""/>
        <dsp:cNvSpPr/>
      </dsp:nvSpPr>
      <dsp:spPr>
        <a:xfrm>
          <a:off x="3095566"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成果整理</a:t>
          </a:r>
        </a:p>
      </dsp:txBody>
      <dsp:txXfrm>
        <a:off x="3324772" y="342294"/>
        <a:ext cx="687618" cy="458411"/>
      </dsp:txXfrm>
    </dsp:sp>
    <dsp:sp modelId="{2C0CDBBC-91E3-4F1C-9C95-B9F4D6A573E5}">
      <dsp:nvSpPr>
        <dsp:cNvPr id="0" name=""/>
        <dsp:cNvSpPr/>
      </dsp:nvSpPr>
      <dsp:spPr>
        <a:xfrm>
          <a:off x="4126993"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输出报告</a:t>
          </a:r>
        </a:p>
      </dsp:txBody>
      <dsp:txXfrm>
        <a:off x="4356199" y="342294"/>
        <a:ext cx="687618" cy="4584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416D41-1F6A-487A-8CC4-997882307A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16</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xinan</dc:creator>
  <cp:lastModifiedBy>qin</cp:lastModifiedBy>
  <cp:revision>496</cp:revision>
  <dcterms:created xsi:type="dcterms:W3CDTF">2021-01-08T06:26:00Z</dcterms:created>
  <dcterms:modified xsi:type="dcterms:W3CDTF">2021-11-29T15:16:00Z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