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5258B3">
              <w:t>507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5258B3">
            <w:pPr>
              <w:jc w:val="left"/>
            </w:pPr>
            <w:r>
              <w:rPr>
                <w:rFonts w:hint="eastAsia"/>
              </w:rPr>
              <w:t>一帐通接口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5258B3">
            <w:pPr>
              <w:jc w:val="left"/>
            </w:pPr>
            <w:r>
              <w:rPr>
                <w:rFonts w:hint="eastAsia"/>
              </w:rPr>
              <w:t>易惠薛繁云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5258B3" w:rsidRDefault="00992881" w:rsidP="00BE0061">
            <w:pPr>
              <w:jc w:val="left"/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</w:pPr>
            <w:r w:rsidRPr="00992881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3F3F3"/>
              </w:rPr>
              <w:t>现状</w:t>
            </w:r>
            <w:r w:rsidR="005258B3" w:rsidRPr="00992881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3F3F3"/>
              </w:rPr>
              <w:t>描述</w:t>
            </w:r>
            <w:r w:rsidR="00BE006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：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一帐通接口</w:t>
            </w:r>
            <w:r w:rsidR="005258B3" w:rsidRPr="005258B3">
              <w:rPr>
                <w:color w:val="000000"/>
                <w:sz w:val="18"/>
                <w:szCs w:val="18"/>
                <w:shd w:val="clear" w:color="auto" w:fill="F3F3F3"/>
              </w:rPr>
              <w:t>OP_YJJ_ACCOUNT_TRANSFER_IN</w:t>
            </w:r>
            <w:r w:rsidR="005258B3">
              <w:rPr>
                <w:color w:val="000000"/>
                <w:sz w:val="18"/>
                <w:szCs w:val="18"/>
                <w:shd w:val="clear" w:color="auto" w:fill="F3F3F3"/>
              </w:rPr>
              <w:t>—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&gt;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病人</w:t>
            </w:r>
            <w:r w:rsidR="005258B3">
              <w:rPr>
                <w:color w:val="000000"/>
                <w:sz w:val="18"/>
                <w:szCs w:val="18"/>
                <w:shd w:val="clear" w:color="auto" w:fill="F3F3F3"/>
              </w:rPr>
              <w:t>F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有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5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张卡</w:t>
            </w:r>
            <w:r w:rsidR="005258B3">
              <w:rPr>
                <w:color w:val="000000"/>
                <w:sz w:val="18"/>
                <w:szCs w:val="18"/>
                <w:shd w:val="clear" w:color="auto" w:fill="F3F3F3"/>
              </w:rPr>
              <w:t>—&gt;</w:t>
            </w:r>
            <w:r w:rsidR="005258B3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预交金转出操作</w:t>
            </w:r>
            <w:r w:rsidR="005258B3">
              <w:rPr>
                <w:color w:val="000000"/>
                <w:sz w:val="18"/>
                <w:szCs w:val="18"/>
                <w:shd w:val="clear" w:color="auto" w:fill="F3F3F3"/>
              </w:rPr>
              <w:t>—&gt;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指定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张转入卡，指定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张转出卡</w:t>
            </w:r>
            <w:r w:rsidR="001A12CD" w:rsidRPr="001A12CD">
              <w:rPr>
                <w:color w:val="000000"/>
                <w:sz w:val="18"/>
                <w:szCs w:val="18"/>
                <w:shd w:val="clear" w:color="auto" w:fill="F3F3F3"/>
              </w:rPr>
              <w:sym w:font="Wingdings" w:char="F0E0"/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结果转入到转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入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卡的预交金为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=</w:t>
            </w:r>
            <w:r w:rsidR="001A12CD">
              <w:rPr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张转出卡</w:t>
            </w:r>
            <w:r w:rsidR="001A12CD">
              <w:rPr>
                <w:color w:val="000000"/>
                <w:sz w:val="18"/>
                <w:szCs w:val="18"/>
                <w:shd w:val="clear" w:color="auto" w:fill="F3F3F3"/>
              </w:rPr>
              <w:t>+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未指定的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3</w:t>
            </w:r>
            <w:r w:rsidR="001A12CD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张卡的可用余额的总和。</w:t>
            </w:r>
          </w:p>
          <w:p w:rsidR="00992881" w:rsidRDefault="00BE0061" w:rsidP="00992881">
            <w:pPr>
              <w:jc w:val="left"/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</w:pPr>
            <w:r w:rsidRPr="00992881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3F3F3"/>
              </w:rPr>
              <w:t>期望实现效果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: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 xml:space="preserve"> </w:t>
            </w:r>
            <w:r w:rsidR="00992881">
              <w:rPr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、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病人</w:t>
            </w:r>
            <w:r w:rsidR="00992881">
              <w:rPr>
                <w:color w:val="000000"/>
                <w:sz w:val="18"/>
                <w:szCs w:val="18"/>
                <w:shd w:val="clear" w:color="auto" w:fill="F3F3F3"/>
              </w:rPr>
              <w:t>F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有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5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张卡</w:t>
            </w:r>
            <w:r w:rsidR="00992881">
              <w:rPr>
                <w:color w:val="000000"/>
                <w:sz w:val="18"/>
                <w:szCs w:val="18"/>
                <w:shd w:val="clear" w:color="auto" w:fill="F3F3F3"/>
              </w:rPr>
              <w:t>—&gt;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预交金转出操作</w:t>
            </w:r>
            <w:r w:rsidR="00992881">
              <w:rPr>
                <w:color w:val="000000"/>
                <w:sz w:val="18"/>
                <w:szCs w:val="18"/>
                <w:shd w:val="clear" w:color="auto" w:fill="F3F3F3"/>
              </w:rPr>
              <w:t>—&gt;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指定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张转入卡，指定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张转出卡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且指定转出金额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元</w:t>
            </w:r>
            <w:r w:rsidR="00992881" w:rsidRPr="001A12CD">
              <w:rPr>
                <w:color w:val="000000"/>
                <w:sz w:val="18"/>
                <w:szCs w:val="18"/>
                <w:shd w:val="clear" w:color="auto" w:fill="F3F3F3"/>
              </w:rPr>
              <w:sym w:font="Wingdings" w:char="F0E0"/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结果转入到转入卡的预交金为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=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指定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转出卡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的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元</w:t>
            </w:r>
            <w:r w:rsidR="00992881"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。</w:t>
            </w:r>
          </w:p>
          <w:p w:rsidR="00D94182" w:rsidRPr="00992881" w:rsidRDefault="00992881" w:rsidP="00BE0061">
            <w:pPr>
              <w:jc w:val="left"/>
              <w:rPr>
                <w:color w:val="000000"/>
                <w:sz w:val="18"/>
                <w:szCs w:val="18"/>
                <w:shd w:val="clear" w:color="auto" w:fill="F3F3F3"/>
              </w:rPr>
            </w:pPr>
            <w:r>
              <w:rPr>
                <w:color w:val="000000"/>
                <w:sz w:val="18"/>
                <w:szCs w:val="18"/>
                <w:shd w:val="clear" w:color="auto" w:fill="F3F3F3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、病人</w:t>
            </w:r>
            <w:r>
              <w:rPr>
                <w:color w:val="000000"/>
                <w:sz w:val="18"/>
                <w:szCs w:val="18"/>
                <w:shd w:val="clear" w:color="auto" w:fill="F3F3F3"/>
              </w:rPr>
              <w:t>F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张卡</w:t>
            </w:r>
            <w:r>
              <w:rPr>
                <w:color w:val="000000"/>
                <w:sz w:val="18"/>
                <w:szCs w:val="18"/>
                <w:shd w:val="clear" w:color="auto" w:fill="F3F3F3"/>
              </w:rPr>
              <w:t>—&gt;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预交金转出操作</w:t>
            </w:r>
            <w:r>
              <w:rPr>
                <w:color w:val="000000"/>
                <w:sz w:val="18"/>
                <w:szCs w:val="18"/>
                <w:shd w:val="clear" w:color="auto" w:fill="F3F3F3"/>
              </w:rPr>
              <w:t>—&gt;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指定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张转入卡，指定</w:t>
            </w:r>
            <w:r>
              <w:rPr>
                <w:color w:val="000000"/>
                <w:sz w:val="18"/>
                <w:szCs w:val="18"/>
                <w:shd w:val="clear" w:color="auto" w:fill="F3F3F3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张转出卡且指定转出金额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分别为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元</w:t>
            </w:r>
            <w:r w:rsidRPr="001A12CD">
              <w:rPr>
                <w:color w:val="000000"/>
                <w:sz w:val="18"/>
                <w:szCs w:val="18"/>
                <w:shd w:val="clear" w:color="auto" w:fill="F3F3F3"/>
              </w:rPr>
              <w:sym w:font="Wingdings" w:char="F0E0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结果转入到转入卡的预交金为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=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指定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转出卡的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合计金额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元。</w:t>
            </w:r>
          </w:p>
          <w:p w:rsidR="00D16139" w:rsidRDefault="00992881" w:rsidP="00BE0061">
            <w:pPr>
              <w:jc w:val="left"/>
              <w:rPr>
                <w:color w:val="000000"/>
                <w:sz w:val="18"/>
                <w:szCs w:val="18"/>
                <w:shd w:val="clear" w:color="auto" w:fill="F3F3F3"/>
              </w:rPr>
            </w:pPr>
            <w:r w:rsidRPr="00992881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3F3F3"/>
              </w:rPr>
              <w:t>期望完成时间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3F3F3"/>
              </w:rPr>
              <w:t>：尽快</w:t>
            </w:r>
          </w:p>
          <w:p w:rsidR="006E08DD" w:rsidRDefault="00BE0061" w:rsidP="00D16139">
            <w:pPr>
              <w:jc w:val="left"/>
              <w:rPr>
                <w:color w:val="000000"/>
                <w:sz w:val="18"/>
                <w:szCs w:val="18"/>
                <w:shd w:val="clear" w:color="auto" w:fill="F3F3F3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  <w:p w:rsidR="00D16139" w:rsidRDefault="00D16139" w:rsidP="00D16139">
            <w:pPr>
              <w:jc w:val="left"/>
              <w:rPr>
                <w:color w:val="000000"/>
                <w:sz w:val="18"/>
                <w:szCs w:val="18"/>
                <w:shd w:val="clear" w:color="auto" w:fill="F3F3F3"/>
              </w:rPr>
            </w:pPr>
          </w:p>
          <w:p w:rsidR="00D16139" w:rsidRPr="00841B2A" w:rsidRDefault="00D16139" w:rsidP="00D16139">
            <w:pPr>
              <w:jc w:val="left"/>
              <w:rPr>
                <w:b/>
                <w:bCs/>
                <w:iCs/>
                <w:szCs w:val="21"/>
              </w:rPr>
            </w:pP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6E600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</w:t>
            </w:r>
            <w:r w:rsidR="006E08DD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E08DD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575699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843F64" w:rsidRDefault="00526508" w:rsidP="00843F6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/>
          <w:b/>
          <w:bCs/>
        </w:rPr>
        <w:t>跟踪：</w:t>
      </w:r>
    </w:p>
    <w:p w:rsidR="003C1B93" w:rsidRPr="003C1B93" w:rsidRDefault="003C1B93" w:rsidP="003C1B9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D4FB4" w:rsidRDefault="0014622D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object w:dxaOrig="3937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95pt;height:40.95pt" o:ole="">
            <v:imagedata r:id="rId8" o:title=""/>
          </v:shape>
          <o:OLEObject Type="Embed" ProgID="Package" ShapeID="_x0000_i1025" DrawAspect="Content" ObjectID="_1650379630" r:id="rId9"/>
        </w:object>
      </w: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35629D" w:rsidRDefault="0035629D" w:rsidP="009E313D">
      <w:pPr>
        <w:widowControl/>
        <w:jc w:val="left"/>
        <w:rPr>
          <w:b/>
          <w:bCs/>
        </w:rPr>
      </w:pPr>
    </w:p>
    <w:p w:rsidR="004F504B" w:rsidRDefault="004F504B" w:rsidP="009E313D">
      <w:pPr>
        <w:widowControl/>
        <w:jc w:val="left"/>
      </w:pPr>
    </w:p>
    <w:sectPr w:rsidR="004F504B" w:rsidSect="00986C67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5AFD" w:rsidRDefault="00425AFD">
      <w:r>
        <w:separator/>
      </w:r>
    </w:p>
  </w:endnote>
  <w:endnote w:type="continuationSeparator" w:id="0">
    <w:p w:rsidR="00425AFD" w:rsidRDefault="0042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986C6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986C67">
      <w:rPr>
        <w:kern w:val="0"/>
        <w:sz w:val="21"/>
        <w:szCs w:val="21"/>
      </w:rPr>
      <w:fldChar w:fldCharType="separate"/>
    </w:r>
    <w:r w:rsidR="00D16139">
      <w:rPr>
        <w:noProof/>
        <w:kern w:val="0"/>
        <w:sz w:val="21"/>
        <w:szCs w:val="21"/>
      </w:rPr>
      <w:t>1</w:t>
    </w:r>
    <w:r w:rsidR="00986C6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986C6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986C67">
      <w:rPr>
        <w:kern w:val="0"/>
        <w:sz w:val="21"/>
        <w:szCs w:val="21"/>
      </w:rPr>
      <w:fldChar w:fldCharType="separate"/>
    </w:r>
    <w:r w:rsidR="00D16139">
      <w:rPr>
        <w:noProof/>
        <w:kern w:val="0"/>
        <w:sz w:val="21"/>
        <w:szCs w:val="21"/>
      </w:rPr>
      <w:t>1</w:t>
    </w:r>
    <w:r w:rsidR="00986C6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5AFD" w:rsidRDefault="00425AFD">
      <w:r>
        <w:separator/>
      </w:r>
    </w:p>
  </w:footnote>
  <w:footnote w:type="continuationSeparator" w:id="0">
    <w:p w:rsidR="00425AFD" w:rsidRDefault="0042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6571D"/>
    <w:multiLevelType w:val="hybridMultilevel"/>
    <w:tmpl w:val="16AABBAA"/>
    <w:lvl w:ilvl="0" w:tplc="12E651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144CC"/>
    <w:rsid w:val="0005418D"/>
    <w:rsid w:val="0007489C"/>
    <w:rsid w:val="00085E16"/>
    <w:rsid w:val="00092CA7"/>
    <w:rsid w:val="000B4511"/>
    <w:rsid w:val="000B5860"/>
    <w:rsid w:val="000E0DB2"/>
    <w:rsid w:val="000F4514"/>
    <w:rsid w:val="000F744D"/>
    <w:rsid w:val="000F7832"/>
    <w:rsid w:val="001220D2"/>
    <w:rsid w:val="00140004"/>
    <w:rsid w:val="0014622D"/>
    <w:rsid w:val="00146A6A"/>
    <w:rsid w:val="00161167"/>
    <w:rsid w:val="001658A7"/>
    <w:rsid w:val="00166A42"/>
    <w:rsid w:val="00177B41"/>
    <w:rsid w:val="00180AA3"/>
    <w:rsid w:val="00180B49"/>
    <w:rsid w:val="001A12CD"/>
    <w:rsid w:val="001A54DD"/>
    <w:rsid w:val="001A764B"/>
    <w:rsid w:val="001F11F5"/>
    <w:rsid w:val="001F4FF2"/>
    <w:rsid w:val="002502B9"/>
    <w:rsid w:val="00292F14"/>
    <w:rsid w:val="002A5442"/>
    <w:rsid w:val="002B6D2C"/>
    <w:rsid w:val="002C6092"/>
    <w:rsid w:val="002E7C2C"/>
    <w:rsid w:val="00301D6A"/>
    <w:rsid w:val="00322D12"/>
    <w:rsid w:val="00342310"/>
    <w:rsid w:val="00344C77"/>
    <w:rsid w:val="00352141"/>
    <w:rsid w:val="0035629D"/>
    <w:rsid w:val="00377D8A"/>
    <w:rsid w:val="003827CC"/>
    <w:rsid w:val="003A0019"/>
    <w:rsid w:val="003A4086"/>
    <w:rsid w:val="003B14A4"/>
    <w:rsid w:val="003C1B93"/>
    <w:rsid w:val="004019F9"/>
    <w:rsid w:val="00406D81"/>
    <w:rsid w:val="00412AC4"/>
    <w:rsid w:val="0042148B"/>
    <w:rsid w:val="00425AFD"/>
    <w:rsid w:val="00427175"/>
    <w:rsid w:val="004D0956"/>
    <w:rsid w:val="004F1D74"/>
    <w:rsid w:val="004F434B"/>
    <w:rsid w:val="004F504B"/>
    <w:rsid w:val="005258B3"/>
    <w:rsid w:val="00526508"/>
    <w:rsid w:val="0053503B"/>
    <w:rsid w:val="00554722"/>
    <w:rsid w:val="0056255A"/>
    <w:rsid w:val="00565C9E"/>
    <w:rsid w:val="00566688"/>
    <w:rsid w:val="00575699"/>
    <w:rsid w:val="005A6840"/>
    <w:rsid w:val="005B2346"/>
    <w:rsid w:val="005D1D4B"/>
    <w:rsid w:val="00624F91"/>
    <w:rsid w:val="006548FD"/>
    <w:rsid w:val="00683387"/>
    <w:rsid w:val="006E08DD"/>
    <w:rsid w:val="006E600E"/>
    <w:rsid w:val="00720BA5"/>
    <w:rsid w:val="00727683"/>
    <w:rsid w:val="0073582A"/>
    <w:rsid w:val="007451EC"/>
    <w:rsid w:val="00746C5B"/>
    <w:rsid w:val="00755D48"/>
    <w:rsid w:val="007967D1"/>
    <w:rsid w:val="007B46A3"/>
    <w:rsid w:val="0080252E"/>
    <w:rsid w:val="0081390D"/>
    <w:rsid w:val="00822486"/>
    <w:rsid w:val="00841B2A"/>
    <w:rsid w:val="00843F64"/>
    <w:rsid w:val="00891E03"/>
    <w:rsid w:val="00892B28"/>
    <w:rsid w:val="008B25BE"/>
    <w:rsid w:val="008E379F"/>
    <w:rsid w:val="008F305A"/>
    <w:rsid w:val="00902F3F"/>
    <w:rsid w:val="0091088F"/>
    <w:rsid w:val="00937002"/>
    <w:rsid w:val="0096576E"/>
    <w:rsid w:val="00971EEA"/>
    <w:rsid w:val="00986C67"/>
    <w:rsid w:val="00992881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34404"/>
    <w:rsid w:val="00B55FA3"/>
    <w:rsid w:val="00B638E1"/>
    <w:rsid w:val="00BA2263"/>
    <w:rsid w:val="00BC1292"/>
    <w:rsid w:val="00BC7D53"/>
    <w:rsid w:val="00BE0061"/>
    <w:rsid w:val="00BE3A64"/>
    <w:rsid w:val="00BF3861"/>
    <w:rsid w:val="00C10A16"/>
    <w:rsid w:val="00C208EF"/>
    <w:rsid w:val="00C367A5"/>
    <w:rsid w:val="00C75222"/>
    <w:rsid w:val="00CB26C1"/>
    <w:rsid w:val="00CC4BDD"/>
    <w:rsid w:val="00CF6B0F"/>
    <w:rsid w:val="00D16139"/>
    <w:rsid w:val="00D63478"/>
    <w:rsid w:val="00D92E82"/>
    <w:rsid w:val="00D94182"/>
    <w:rsid w:val="00D972AF"/>
    <w:rsid w:val="00DA33A1"/>
    <w:rsid w:val="00DB44A6"/>
    <w:rsid w:val="00DD70B3"/>
    <w:rsid w:val="00DF0ED3"/>
    <w:rsid w:val="00DF62A1"/>
    <w:rsid w:val="00E15DC3"/>
    <w:rsid w:val="00E548B7"/>
    <w:rsid w:val="00EA13DF"/>
    <w:rsid w:val="00EA3F8F"/>
    <w:rsid w:val="00EA48A4"/>
    <w:rsid w:val="00ED144D"/>
    <w:rsid w:val="00ED4FB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FA74"/>
  <w15:docId w15:val="{1A4A87B7-A7FA-4C5F-BB9A-6C8C4CA3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C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986C67"/>
    <w:rPr>
      <w:sz w:val="18"/>
      <w:szCs w:val="18"/>
    </w:rPr>
  </w:style>
  <w:style w:type="paragraph" w:styleId="a5">
    <w:name w:val="footer"/>
    <w:basedOn w:val="a"/>
    <w:qFormat/>
    <w:rsid w:val="00986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986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986C67"/>
    <w:rPr>
      <w:b/>
      <w:bCs/>
    </w:rPr>
  </w:style>
  <w:style w:type="character" w:styleId="a8">
    <w:name w:val="FollowedHyperlink"/>
    <w:basedOn w:val="a0"/>
    <w:qFormat/>
    <w:rsid w:val="00986C67"/>
    <w:rPr>
      <w:color w:val="0000FF"/>
      <w:sz w:val="18"/>
      <w:szCs w:val="18"/>
      <w:u w:val="none"/>
    </w:rPr>
  </w:style>
  <w:style w:type="character" w:styleId="a9">
    <w:name w:val="Hyperlink"/>
    <w:basedOn w:val="a0"/>
    <w:rsid w:val="00986C67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sid w:val="00986C6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986C67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40004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D94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2020-05-07T10:01:00Z</dcterms:created>
  <dcterms:modified xsi:type="dcterms:W3CDTF">2020-05-07T10:01:00Z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