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2020-05-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住院医生工作站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医务</w:t>
            </w:r>
            <w:r>
              <w:rPr>
                <w:rFonts w:hint="eastAsia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0" w:name="_GoBack" w:colFirst="0" w:colLast="3"/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会诊</w:t>
            </w:r>
            <w:r>
              <w:rPr>
                <w:rFonts w:hint="eastAsia"/>
                <w:b/>
                <w:bCs/>
                <w:iCs/>
                <w:szCs w:val="21"/>
              </w:rPr>
              <w:t>申请</w:t>
            </w:r>
          </w:p>
          <w:p>
            <w:pPr>
              <w:rPr>
                <w:rFonts w:hint="default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ascii="宋体" w:hAnsi="宋体" w:eastAsia="宋体" w:cs="宋体"/>
                <w:sz w:val="24"/>
                <w:szCs w:val="24"/>
              </w:rPr>
              <w:t>会诊申请的受邀医生，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</w:t>
            </w:r>
            <w:r>
              <w:rPr>
                <w:rFonts w:ascii="宋体" w:hAnsi="宋体" w:eastAsia="宋体" w:cs="宋体"/>
                <w:sz w:val="24"/>
                <w:szCs w:val="24"/>
              </w:rPr>
              <w:t>填写会诊意见并保存时（此时尚未结束会诊），会诊申请的申请医生就会看到会诊意见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此时的意见并不是最终结束会诊时的意见，如果医生按照第一次的会诊意见给病人下医嘱，就会存在问题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需求：会诊申请未结束之前，会诊申请的受邀医生给病人写的会诊意见，此时会诊申请的申请医生和申请科室，不能看到该申请的会诊意见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  <w:lang w:val="en-US" w:eastAsia="zh-CN"/>
              </w:rPr>
              <w:t>本周内完成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b/>
                <w:bCs/>
                <w:iCs/>
                <w:color w:val="FF0000"/>
                <w:szCs w:val="21"/>
                <w:lang w:val="en-US" w:eastAsia="zh-CN"/>
              </w:rPr>
              <w:t>会诊</w:t>
            </w:r>
            <w:r>
              <w:rPr>
                <w:rFonts w:hint="eastAsia"/>
                <w:b/>
                <w:bCs/>
                <w:iCs/>
                <w:color w:val="FF0000"/>
                <w:szCs w:val="21"/>
              </w:rPr>
              <w:t>闭环需求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jc w:val="left"/>
      </w:pPr>
      <w:r>
        <w:rPr>
          <w:rFonts w:hint="eastAsia"/>
        </w:rPr>
        <w:t>截图：</w:t>
      </w: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72A27"/>
    <w:rsid w:val="00180AA3"/>
    <w:rsid w:val="002502B9"/>
    <w:rsid w:val="002E7C2C"/>
    <w:rsid w:val="004F434B"/>
    <w:rsid w:val="0053503B"/>
    <w:rsid w:val="00565C9E"/>
    <w:rsid w:val="00683387"/>
    <w:rsid w:val="006E12AE"/>
    <w:rsid w:val="00727683"/>
    <w:rsid w:val="0080252E"/>
    <w:rsid w:val="00807602"/>
    <w:rsid w:val="00811328"/>
    <w:rsid w:val="00891E03"/>
    <w:rsid w:val="008B25BE"/>
    <w:rsid w:val="00902F3F"/>
    <w:rsid w:val="00A54198"/>
    <w:rsid w:val="00AA276F"/>
    <w:rsid w:val="00BE3A64"/>
    <w:rsid w:val="00C31835"/>
    <w:rsid w:val="00CB26C1"/>
    <w:rsid w:val="00CC4BDD"/>
    <w:rsid w:val="00D63478"/>
    <w:rsid w:val="00DB44A6"/>
    <w:rsid w:val="00EF4CBE"/>
    <w:rsid w:val="040C73E5"/>
    <w:rsid w:val="06020F59"/>
    <w:rsid w:val="10892D0F"/>
    <w:rsid w:val="113C15F8"/>
    <w:rsid w:val="18CC4E3D"/>
    <w:rsid w:val="1B452833"/>
    <w:rsid w:val="1E473F3F"/>
    <w:rsid w:val="1F911F4C"/>
    <w:rsid w:val="1FC44529"/>
    <w:rsid w:val="24A43A0B"/>
    <w:rsid w:val="262D1B92"/>
    <w:rsid w:val="373223A0"/>
    <w:rsid w:val="3B872E95"/>
    <w:rsid w:val="4246370E"/>
    <w:rsid w:val="444D71D2"/>
    <w:rsid w:val="518417AE"/>
    <w:rsid w:val="52CA64BB"/>
    <w:rsid w:val="53C33F15"/>
    <w:rsid w:val="641F47A8"/>
    <w:rsid w:val="699D5C52"/>
    <w:rsid w:val="7B451AA5"/>
    <w:rsid w:val="7DA4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49</Words>
  <Characters>283</Characters>
  <Lines>2</Lines>
  <Paragraphs>1</Paragraphs>
  <TotalTime>2</TotalTime>
  <ScaleCrop>false</ScaleCrop>
  <LinksUpToDate>false</LinksUpToDate>
  <CharactersWithSpaces>331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2020-05-28T01:05:15Z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