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720" w:lineRule="auto"/>
        <w:ind w:leftChars="0"/>
        <w:outlineLvl w:val="1"/>
        <w:rPr>
          <w:rFonts w:ascii="仿宋" w:hAnsi="仿宋" w:eastAsia="仿宋" w:cs="仿宋"/>
          <w:b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结算更新精准扶贫</w:t>
      </w:r>
    </w:p>
    <w:p>
      <w:pPr>
        <w:spacing w:line="720" w:lineRule="auto"/>
        <w:ind w:left="425"/>
        <w:outlineLvl w:val="1"/>
        <w:rPr>
          <w:rFonts w:hint="eastAsia" w:ascii="仿宋" w:hAnsi="仿宋" w:eastAsia="仿宋" w:cs="仿宋"/>
          <w:b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SST</w:t>
      </w:r>
      <w:r>
        <w:rPr>
          <w:rFonts w:ascii="仿宋" w:hAnsi="仿宋" w:eastAsia="仿宋" w:cs="仿宋"/>
          <w:b/>
          <w:sz w:val="28"/>
          <w:szCs w:val="28"/>
        </w:rPr>
        <w:t>_JSDP_JBXX</w:t>
      </w:r>
      <w:r>
        <w:rPr>
          <w:rFonts w:hint="eastAsia" w:ascii="仿宋" w:hAnsi="仿宋" w:eastAsia="仿宋" w:cs="仿宋"/>
          <w:b/>
          <w:sz w:val="28"/>
          <w:szCs w:val="28"/>
        </w:rPr>
        <w:t>增加字段，自助机与医保交互后会回写到中间表</w:t>
      </w:r>
    </w:p>
    <w:tbl>
      <w:tblPr>
        <w:tblStyle w:val="7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885"/>
        <w:gridCol w:w="1271"/>
        <w:gridCol w:w="828"/>
        <w:gridCol w:w="538"/>
        <w:gridCol w:w="549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sfjzfp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是否精准扶贫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v</w:t>
            </w:r>
            <w:r>
              <w:rPr>
                <w:rFonts w:ascii="仿宋" w:hAnsi="仿宋" w:eastAsia="仿宋" w:cs="仿宋"/>
                <w:color w:val="000000"/>
                <w:sz w:val="24"/>
                <w:lang w:val="zh-CN"/>
              </w:rPr>
              <w:t>archar2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right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1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rPr>
                <w:rStyle w:val="6"/>
                <w:rFonts w:hint="eastAsia" w:ascii="仿宋" w:hAnsi="仿宋" w:eastAsia="仿宋" w:cs="仿宋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</w:rPr>
              <w:t>Y</w:t>
            </w:r>
          </w:p>
        </w:tc>
        <w:tc>
          <w:tcPr>
            <w:tcW w:w="21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Y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是 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jzfpje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精准扶贫金额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lang w:val="zh-CN"/>
              </w:rPr>
              <w:t>number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right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lang w:val="zh-CN"/>
              </w:rPr>
              <w:t>8,2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rPr>
                <w:rStyle w:val="6"/>
                <w:rFonts w:hint="eastAsia" w:ascii="仿宋" w:hAnsi="仿宋" w:eastAsia="仿宋" w:cs="仿宋"/>
                <w:color w:val="000000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</w:rPr>
              <w:t>Y</w:t>
            </w:r>
          </w:p>
        </w:tc>
        <w:tc>
          <w:tcPr>
            <w:tcW w:w="21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tabs>
          <w:tab w:val="left" w:pos="425"/>
        </w:tabs>
        <w:spacing w:line="720" w:lineRule="auto"/>
        <w:ind w:left="425"/>
        <w:outlineLvl w:val="1"/>
        <w:rPr>
          <w:rFonts w:hint="eastAsia" w:ascii="仿宋" w:hAnsi="仿宋" w:eastAsia="仿宋" w:cs="仿宋"/>
          <w:b/>
          <w:sz w:val="32"/>
          <w:szCs w:val="32"/>
          <w:lang w:val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C5"/>
    <w:rsid w:val="004E7FC5"/>
    <w:rsid w:val="008B4059"/>
    <w:rsid w:val="009128CD"/>
    <w:rsid w:val="00931CAF"/>
    <w:rsid w:val="00AA77BC"/>
    <w:rsid w:val="00F163EC"/>
    <w:rsid w:val="555235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annotation reference"/>
    <w:uiPriority w:val="0"/>
    <w:rPr>
      <w:sz w:val="21"/>
      <w:szCs w:val="21"/>
    </w:r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2019-11-08T04:17:00Z</dcterms:created>
  <dc:creator>yejianbaoxmu</dc:creator>
  <cp:lastModifiedBy>Administrator</cp:lastModifiedBy>
  <dcterms:modified xsi:type="dcterms:W3CDTF">2019-11-20T07:30:17Z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