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4F0" w:rsidRDefault="00FD24F0">
      <w:pPr>
        <w:spacing w:beforeLines="50" w:before="156" w:afterLines="50" w:after="156"/>
        <w:ind w:right="210"/>
        <w:jc w:val="center"/>
        <w:rPr>
          <w:rFonts w:ascii="Times New Roman" w:eastAsia="宋体" w:hAnsi="Times New Roman"/>
          <w:b/>
          <w:bCs/>
          <w:sz w:val="36"/>
        </w:rPr>
      </w:pPr>
      <w:bookmarkStart w:id="0" w:name="文档名称"/>
    </w:p>
    <w:p w:rsidR="00FD24F0" w:rsidRDefault="00FD24F0">
      <w:pPr>
        <w:spacing w:beforeLines="50" w:before="156" w:afterLines="50" w:after="156"/>
        <w:ind w:right="210"/>
        <w:jc w:val="center"/>
        <w:rPr>
          <w:rFonts w:ascii="Times New Roman" w:eastAsia="宋体" w:hAnsi="Times New Roman"/>
          <w:b/>
          <w:bCs/>
          <w:sz w:val="36"/>
        </w:rPr>
      </w:pPr>
    </w:p>
    <w:p w:rsidR="00FD24F0" w:rsidRDefault="00FD24F0">
      <w:pPr>
        <w:spacing w:beforeLines="50" w:before="156" w:afterLines="50" w:after="156"/>
        <w:ind w:right="210"/>
        <w:jc w:val="center"/>
        <w:rPr>
          <w:rFonts w:ascii="Times New Roman" w:eastAsia="宋体" w:hAnsi="Times New Roman"/>
          <w:b/>
          <w:bCs/>
          <w:sz w:val="36"/>
        </w:rPr>
      </w:pPr>
    </w:p>
    <w:p w:rsidR="00FD24F0" w:rsidRDefault="00FD24F0">
      <w:pPr>
        <w:spacing w:beforeLines="50" w:before="156" w:afterLines="50" w:after="156"/>
        <w:ind w:right="210"/>
        <w:jc w:val="center"/>
        <w:rPr>
          <w:rFonts w:ascii="Times New Roman" w:eastAsia="宋体" w:hAnsi="Times New Roman"/>
          <w:b/>
          <w:bCs/>
          <w:sz w:val="36"/>
        </w:rPr>
      </w:pPr>
    </w:p>
    <w:p w:rsidR="00FD24F0" w:rsidRPr="00B87B67" w:rsidRDefault="00FD24F0">
      <w:pPr>
        <w:adjustRightInd w:val="0"/>
        <w:snapToGrid w:val="0"/>
        <w:spacing w:beforeLines="50" w:before="156" w:afterLines="50" w:after="156"/>
        <w:ind w:right="210"/>
        <w:rPr>
          <w:rFonts w:ascii="Times New Roman" w:eastAsia="宋体" w:hAnsi="Times New Roman"/>
          <w:b/>
          <w:bCs/>
          <w:sz w:val="36"/>
        </w:rPr>
      </w:pPr>
    </w:p>
    <w:p w:rsidR="00FD24F0" w:rsidRPr="00B87B67" w:rsidRDefault="007F61BF" w:rsidP="00B87B67">
      <w:pPr>
        <w:spacing w:beforeLines="50" w:before="156" w:afterLines="50" w:after="156"/>
        <w:ind w:right="210"/>
        <w:jc w:val="center"/>
        <w:rPr>
          <w:rFonts w:ascii="Times New Roman" w:eastAsia="宋体" w:hAnsi="Times New Roman"/>
          <w:b/>
          <w:bCs/>
          <w:sz w:val="36"/>
        </w:rPr>
      </w:pPr>
      <w:r>
        <w:rPr>
          <w:rFonts w:ascii="Times New Roman" w:eastAsia="宋体" w:hAnsi="Times New Roman" w:hint="eastAsia"/>
          <w:b/>
          <w:sz w:val="32"/>
        </w:rPr>
        <w:t>省人民预交金电子化改造概要</w:t>
      </w:r>
      <w:r w:rsidR="00B87B67" w:rsidRPr="00B87B67">
        <w:rPr>
          <w:rFonts w:ascii="Times New Roman" w:eastAsia="宋体" w:hAnsi="Times New Roman" w:hint="eastAsia"/>
          <w:b/>
          <w:sz w:val="32"/>
        </w:rPr>
        <w:t>设计</w:t>
      </w:r>
    </w:p>
    <w:p w:rsidR="00FD24F0" w:rsidRDefault="0025254A">
      <w:pPr>
        <w:adjustRightInd w:val="0"/>
        <w:snapToGrid w:val="0"/>
        <w:spacing w:beforeLines="50" w:before="156" w:afterLines="50" w:after="156"/>
        <w:ind w:right="210"/>
        <w:jc w:val="center"/>
        <w:rPr>
          <w:rFonts w:ascii="Times New Roman" w:eastAsia="宋体" w:hAnsi="Times New Roman"/>
          <w:b/>
          <w:bCs/>
          <w:sz w:val="32"/>
        </w:rPr>
      </w:pPr>
      <w:r>
        <w:rPr>
          <w:rFonts w:ascii="Times New Roman" w:eastAsia="宋体" w:hAnsi="Times New Roman" w:hint="eastAsia"/>
          <w:b/>
          <w:sz w:val="32"/>
        </w:rPr>
        <w:t>概要</w:t>
      </w:r>
      <w:r w:rsidR="00EB4622">
        <w:rPr>
          <w:rFonts w:ascii="Times New Roman" w:eastAsia="宋体" w:hAnsi="Times New Roman"/>
          <w:sz w:val="21"/>
        </w:rPr>
        <w:pict>
          <v:line id="直接连接符 1" o:spid="_x0000_s1035" style="position:absolute;left:0;text-align:left;z-index:251659264;mso-position-horizontal-relative:text;mso-position-vertical-relative:text;mso-width-relative:page;mso-height-relative:page" from="0,1.7pt" to="423pt,1.75pt" o:preferrelative="t" strokeweight="1pt">
            <v:stroke miterlimit="2"/>
          </v:line>
        </w:pict>
      </w:r>
      <w:r w:rsidR="00B87B67">
        <w:rPr>
          <w:rFonts w:ascii="Times New Roman" w:eastAsia="宋体" w:hAnsi="Times New Roman" w:hint="eastAsia"/>
          <w:b/>
          <w:bCs/>
          <w:sz w:val="32"/>
        </w:rPr>
        <w:t>设计</w:t>
      </w:r>
      <w:r w:rsidR="009605D8">
        <w:rPr>
          <w:rFonts w:ascii="Times New Roman" w:eastAsia="宋体" w:hAnsi="Times New Roman" w:hint="eastAsia"/>
          <w:b/>
          <w:bCs/>
          <w:sz w:val="32"/>
        </w:rPr>
        <w:t>说明书</w:t>
      </w:r>
    </w:p>
    <w:p w:rsidR="00FD24F0" w:rsidRDefault="00FD24F0">
      <w:pPr>
        <w:adjustRightInd w:val="0"/>
        <w:snapToGrid w:val="0"/>
        <w:spacing w:beforeLines="50" w:before="156" w:afterLines="50" w:after="156"/>
        <w:ind w:right="210"/>
        <w:rPr>
          <w:rFonts w:ascii="Times New Roman" w:eastAsia="宋体" w:hAnsi="Times New Roman"/>
        </w:rPr>
      </w:pPr>
    </w:p>
    <w:p w:rsidR="00FD24F0" w:rsidRDefault="00FD24F0">
      <w:pPr>
        <w:adjustRightInd w:val="0"/>
        <w:snapToGrid w:val="0"/>
        <w:spacing w:beforeLines="50" w:before="156" w:afterLines="50" w:after="156"/>
        <w:ind w:right="210"/>
        <w:rPr>
          <w:rFonts w:ascii="Times New Roman" w:eastAsia="宋体" w:hAnsi="Times New Roman"/>
        </w:rPr>
      </w:pPr>
    </w:p>
    <w:p w:rsidR="00FD24F0" w:rsidRDefault="00FD24F0">
      <w:pPr>
        <w:adjustRightInd w:val="0"/>
        <w:snapToGrid w:val="0"/>
        <w:spacing w:beforeLines="50" w:before="156" w:afterLines="50" w:after="156"/>
        <w:ind w:right="210"/>
        <w:rPr>
          <w:rFonts w:ascii="Times New Roman" w:eastAsia="宋体" w:hAnsi="Times New Roman"/>
        </w:rPr>
      </w:pPr>
    </w:p>
    <w:p w:rsidR="00FD24F0" w:rsidRDefault="00FD24F0">
      <w:pPr>
        <w:adjustRightInd w:val="0"/>
        <w:snapToGrid w:val="0"/>
        <w:spacing w:beforeLines="50" w:before="156" w:afterLines="50" w:after="156"/>
        <w:ind w:right="210"/>
        <w:rPr>
          <w:rFonts w:ascii="Times New Roman" w:eastAsia="宋体" w:hAnsi="Times New Roman"/>
        </w:rPr>
      </w:pPr>
    </w:p>
    <w:p w:rsidR="00FD24F0" w:rsidRDefault="00FD24F0">
      <w:pPr>
        <w:adjustRightInd w:val="0"/>
        <w:snapToGrid w:val="0"/>
        <w:spacing w:beforeLines="50" w:before="156" w:afterLines="50" w:after="156"/>
        <w:ind w:right="210"/>
        <w:rPr>
          <w:rFonts w:ascii="Times New Roman" w:eastAsia="宋体" w:hAnsi="Times New Roman"/>
        </w:rPr>
      </w:pPr>
    </w:p>
    <w:p w:rsidR="00FD24F0" w:rsidRDefault="00FD24F0">
      <w:pPr>
        <w:adjustRightInd w:val="0"/>
        <w:snapToGrid w:val="0"/>
        <w:spacing w:beforeLines="50" w:before="156" w:afterLines="50" w:after="156"/>
        <w:ind w:right="210"/>
        <w:rPr>
          <w:rFonts w:ascii="Times New Roman" w:eastAsia="宋体" w:hAnsi="Times New Roman"/>
        </w:rPr>
      </w:pPr>
    </w:p>
    <w:p w:rsidR="00FD24F0" w:rsidRDefault="00FD24F0">
      <w:pPr>
        <w:adjustRightInd w:val="0"/>
        <w:snapToGrid w:val="0"/>
        <w:spacing w:beforeLines="50" w:before="156" w:afterLines="50" w:after="156"/>
        <w:ind w:right="210"/>
        <w:rPr>
          <w:rFonts w:ascii="Times New Roman" w:eastAsia="宋体" w:hAnsi="Times New Roman"/>
        </w:rPr>
      </w:pPr>
    </w:p>
    <w:bookmarkEnd w:id="0"/>
    <w:p w:rsidR="00FD24F0" w:rsidRDefault="009605D8">
      <w:pPr>
        <w:spacing w:beforeLines="50" w:before="156" w:afterLines="50" w:after="156" w:line="300" w:lineRule="auto"/>
        <w:ind w:right="210"/>
        <w:rPr>
          <w:rFonts w:ascii="Times New Roman" w:eastAsia="宋体" w:hAnsi="Times New Roman"/>
          <w:bCs/>
        </w:rPr>
      </w:pPr>
      <w:r>
        <w:rPr>
          <w:rFonts w:ascii="Times New Roman" w:eastAsia="宋体" w:hAnsi="Times New Roman" w:hint="eastAsia"/>
          <w:b/>
        </w:rPr>
        <w:t>文档编号：</w:t>
      </w:r>
    </w:p>
    <w:p w:rsidR="00FD24F0" w:rsidRDefault="009605D8">
      <w:pPr>
        <w:spacing w:beforeLines="50" w:before="156" w:afterLines="50" w:after="156" w:line="300" w:lineRule="auto"/>
        <w:ind w:right="210"/>
        <w:rPr>
          <w:rFonts w:ascii="Times New Roman" w:eastAsia="宋体" w:hAnsi="Times New Roman"/>
          <w:bCs/>
        </w:rPr>
      </w:pPr>
      <w:r>
        <w:rPr>
          <w:rFonts w:ascii="Times New Roman" w:eastAsia="宋体" w:hAnsi="Times New Roman" w:hint="eastAsia"/>
          <w:b/>
        </w:rPr>
        <w:t>版本信息：</w:t>
      </w:r>
      <w:r>
        <w:rPr>
          <w:rFonts w:ascii="Times New Roman" w:eastAsia="宋体" w:hAnsi="Times New Roman" w:hint="eastAsia"/>
        </w:rPr>
        <w:t>V</w:t>
      </w:r>
      <w:r w:rsidR="00B87B67">
        <w:rPr>
          <w:rFonts w:ascii="Times New Roman" w:eastAsia="宋体" w:hAnsi="Times New Roman"/>
          <w:b/>
        </w:rPr>
        <w:t>1</w:t>
      </w:r>
      <w:r w:rsidR="00375CE7">
        <w:rPr>
          <w:rFonts w:ascii="Times New Roman" w:eastAsia="宋体" w:hAnsi="Times New Roman" w:hint="eastAsia"/>
          <w:b/>
        </w:rPr>
        <w:t>.0</w:t>
      </w:r>
      <w:r w:rsidR="008B1265">
        <w:rPr>
          <w:rFonts w:ascii="Times New Roman" w:eastAsia="宋体" w:hAnsi="Times New Roman" w:hint="eastAsia"/>
          <w:b/>
        </w:rPr>
        <w:t>.1</w:t>
      </w:r>
    </w:p>
    <w:p w:rsidR="00FD24F0" w:rsidRDefault="009605D8">
      <w:pPr>
        <w:spacing w:beforeLines="50" w:before="156" w:afterLines="50" w:after="156" w:line="300" w:lineRule="auto"/>
        <w:ind w:right="210"/>
        <w:rPr>
          <w:rFonts w:ascii="Times New Roman" w:eastAsia="宋体" w:hAnsi="Times New Roman"/>
          <w:bCs/>
        </w:rPr>
      </w:pPr>
      <w:r>
        <w:rPr>
          <w:rFonts w:ascii="Times New Roman" w:eastAsia="宋体" w:hAnsi="Times New Roman" w:hint="eastAsia"/>
          <w:b/>
        </w:rPr>
        <w:t>编写日期：</w:t>
      </w:r>
      <w:r>
        <w:rPr>
          <w:rFonts w:ascii="Times New Roman" w:eastAsia="宋体" w:hAnsi="Times New Roman" w:hint="eastAsia"/>
          <w:bCs/>
        </w:rPr>
        <w:t>201</w:t>
      </w:r>
      <w:r w:rsidR="00B87B67">
        <w:rPr>
          <w:rFonts w:ascii="Times New Roman" w:eastAsia="宋体" w:hAnsi="Times New Roman"/>
          <w:bCs/>
        </w:rPr>
        <w:t>9</w:t>
      </w:r>
      <w:r>
        <w:rPr>
          <w:rFonts w:ascii="Times New Roman" w:eastAsia="宋体" w:hAnsi="Times New Roman" w:hint="eastAsia"/>
          <w:bCs/>
        </w:rPr>
        <w:t>-1</w:t>
      </w:r>
      <w:r w:rsidR="00B87B67">
        <w:rPr>
          <w:rFonts w:ascii="Times New Roman" w:eastAsia="宋体" w:hAnsi="Times New Roman"/>
          <w:bCs/>
        </w:rPr>
        <w:t>1</w:t>
      </w:r>
      <w:r>
        <w:rPr>
          <w:rFonts w:ascii="Times New Roman" w:eastAsia="宋体" w:hAnsi="Times New Roman" w:hint="eastAsia"/>
          <w:bCs/>
        </w:rPr>
        <w:t>-2</w:t>
      </w:r>
      <w:r w:rsidR="00B87B67">
        <w:rPr>
          <w:rFonts w:ascii="Times New Roman" w:eastAsia="宋体" w:hAnsi="Times New Roman"/>
          <w:bCs/>
        </w:rPr>
        <w:t>2</w:t>
      </w:r>
    </w:p>
    <w:p w:rsidR="00FD24F0" w:rsidRDefault="009605D8">
      <w:pPr>
        <w:spacing w:beforeLines="50" w:before="156" w:afterLines="50" w:after="156"/>
        <w:rPr>
          <w:rFonts w:ascii="Times New Roman" w:eastAsia="宋体" w:hAnsi="Times New Roman"/>
        </w:rPr>
        <w:sectPr w:rsidR="00FD24F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12"/>
        </w:sectPr>
      </w:pPr>
      <w:r>
        <w:rPr>
          <w:rFonts w:ascii="Times New Roman" w:eastAsia="宋体" w:hAnsi="Times New Roman"/>
        </w:rPr>
        <w:br w:type="page"/>
      </w:r>
    </w:p>
    <w:p w:rsidR="00FD24F0" w:rsidRDefault="009605D8">
      <w:pPr>
        <w:spacing w:beforeLines="50" w:before="156" w:afterLines="50" w:after="156"/>
        <w:ind w:right="210"/>
        <w:jc w:val="center"/>
        <w:rPr>
          <w:rFonts w:ascii="Times New Roman" w:eastAsia="宋体" w:hAnsi="Times New Roman" w:cs="Arial"/>
          <w:b/>
          <w:bCs/>
          <w:sz w:val="32"/>
        </w:rPr>
      </w:pPr>
      <w:r>
        <w:rPr>
          <w:rFonts w:ascii="Times New Roman" w:eastAsia="宋体" w:hAnsi="Times New Roman" w:cs="Arial"/>
          <w:b/>
          <w:bCs/>
          <w:sz w:val="32"/>
        </w:rPr>
        <w:lastRenderedPageBreak/>
        <w:t>文档修订记录</w:t>
      </w: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110"/>
        <w:gridCol w:w="1335"/>
        <w:gridCol w:w="1305"/>
        <w:gridCol w:w="5258"/>
      </w:tblGrid>
      <w:tr w:rsidR="00FD24F0">
        <w:trPr>
          <w:jc w:val="center"/>
        </w:trPr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D24F0" w:rsidRDefault="009605D8">
            <w:pPr>
              <w:spacing w:before="156" w:after="156" w:line="240" w:lineRule="auto"/>
              <w:ind w:right="210"/>
              <w:jc w:val="both"/>
              <w:rPr>
                <w:rFonts w:ascii="Times New Roman" w:eastAsia="宋体" w:hAnsi="Times New Roman" w:cs="Arial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cs="Arial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1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D24F0" w:rsidRDefault="009605D8">
            <w:pPr>
              <w:spacing w:before="156" w:after="156" w:line="240" w:lineRule="auto"/>
              <w:ind w:right="210"/>
              <w:jc w:val="both"/>
              <w:rPr>
                <w:rFonts w:ascii="Times New Roman" w:eastAsia="宋体" w:hAnsi="Times New Roman" w:cs="Arial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cs="Arial"/>
                <w:b/>
                <w:bCs/>
                <w:sz w:val="21"/>
                <w:szCs w:val="21"/>
              </w:rPr>
              <w:t>版本号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D24F0" w:rsidRDefault="009605D8">
            <w:pPr>
              <w:spacing w:before="156" w:after="156" w:line="240" w:lineRule="auto"/>
              <w:ind w:right="210"/>
              <w:jc w:val="both"/>
              <w:rPr>
                <w:rFonts w:ascii="Times New Roman" w:eastAsia="宋体" w:hAnsi="Times New Roman" w:cs="Arial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cs="Arial"/>
                <w:b/>
                <w:bCs/>
                <w:sz w:val="21"/>
                <w:szCs w:val="21"/>
              </w:rPr>
              <w:t>修订日期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D24F0" w:rsidRDefault="009605D8">
            <w:pPr>
              <w:spacing w:before="156" w:after="156" w:line="240" w:lineRule="auto"/>
              <w:ind w:right="210"/>
              <w:jc w:val="both"/>
              <w:rPr>
                <w:rFonts w:ascii="Times New Roman" w:eastAsia="宋体" w:hAnsi="Times New Roman" w:cs="Arial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cs="Arial"/>
                <w:b/>
                <w:bCs/>
                <w:sz w:val="21"/>
                <w:szCs w:val="21"/>
              </w:rPr>
              <w:t>修订概述</w:t>
            </w:r>
          </w:p>
        </w:tc>
        <w:tc>
          <w:tcPr>
            <w:tcW w:w="52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D24F0" w:rsidRDefault="009605D8">
            <w:pPr>
              <w:spacing w:before="156" w:after="156" w:line="240" w:lineRule="auto"/>
              <w:ind w:right="210"/>
              <w:jc w:val="both"/>
              <w:rPr>
                <w:rFonts w:ascii="Times New Roman" w:eastAsia="宋体" w:hAnsi="Times New Roman" w:cs="Arial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cs="Arial"/>
                <w:b/>
                <w:bCs/>
                <w:sz w:val="21"/>
                <w:szCs w:val="21"/>
              </w:rPr>
              <w:t>备注</w:t>
            </w:r>
          </w:p>
        </w:tc>
      </w:tr>
      <w:tr w:rsidR="00FD24F0">
        <w:trPr>
          <w:trHeight w:val="90"/>
          <w:jc w:val="center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9605D8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  <w:r>
              <w:rPr>
                <w:rFonts w:ascii="Times New Roman" w:eastAsia="宋体" w:hAnsi="Times New Roman" w:cs="Arial" w:hint="eastAsia"/>
                <w:sz w:val="21"/>
                <w:szCs w:val="21"/>
              </w:rPr>
              <w:t>1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9605D8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v1.0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9605D8" w:rsidP="00375CE7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  <w:r>
              <w:rPr>
                <w:rFonts w:ascii="Times New Roman" w:eastAsia="宋体" w:hAnsi="Times New Roman" w:cs="Arial" w:hint="eastAsia"/>
                <w:sz w:val="21"/>
                <w:szCs w:val="21"/>
              </w:rPr>
              <w:t>201</w:t>
            </w:r>
            <w:r>
              <w:rPr>
                <w:rFonts w:ascii="Times New Roman" w:eastAsia="宋体" w:hAnsi="Times New Roman" w:cs="Arial"/>
                <w:sz w:val="21"/>
                <w:szCs w:val="21"/>
              </w:rPr>
              <w:t>9</w:t>
            </w:r>
            <w:r>
              <w:rPr>
                <w:rFonts w:ascii="Times New Roman" w:eastAsia="宋体" w:hAnsi="Times New Roman" w:cs="Arial" w:hint="eastAsia"/>
                <w:sz w:val="21"/>
                <w:szCs w:val="21"/>
              </w:rPr>
              <w:t>-</w:t>
            </w:r>
            <w:r w:rsidR="00375CE7">
              <w:rPr>
                <w:rFonts w:ascii="Times New Roman" w:eastAsia="宋体" w:hAnsi="Times New Roman" w:cs="Arial"/>
                <w:sz w:val="21"/>
                <w:szCs w:val="21"/>
              </w:rPr>
              <w:t>11</w:t>
            </w:r>
            <w:r>
              <w:rPr>
                <w:rFonts w:ascii="Times New Roman" w:eastAsia="宋体" w:hAnsi="Times New Roman" w:cs="Arial" w:hint="eastAsia"/>
                <w:sz w:val="21"/>
                <w:szCs w:val="21"/>
              </w:rPr>
              <w:t>-</w:t>
            </w:r>
            <w:r w:rsidR="00375CE7">
              <w:rPr>
                <w:rFonts w:ascii="Times New Roman" w:eastAsia="宋体" w:hAnsi="Times New Roman" w:cs="Arial"/>
                <w:sz w:val="21"/>
                <w:szCs w:val="21"/>
              </w:rPr>
              <w:t>22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9605D8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  <w:r>
              <w:rPr>
                <w:rFonts w:ascii="Times New Roman" w:eastAsia="宋体" w:hAnsi="Times New Roman" w:cs="Arial" w:hint="eastAsia"/>
                <w:sz w:val="21"/>
                <w:szCs w:val="21"/>
              </w:rPr>
              <w:t>编写</w:t>
            </w:r>
          </w:p>
        </w:tc>
        <w:tc>
          <w:tcPr>
            <w:tcW w:w="5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</w:tr>
      <w:tr w:rsidR="00FD24F0">
        <w:trPr>
          <w:trHeight w:val="315"/>
          <w:jc w:val="center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5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</w:tr>
      <w:tr w:rsidR="00FD24F0">
        <w:trPr>
          <w:trHeight w:val="315"/>
          <w:jc w:val="center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5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</w:tr>
      <w:tr w:rsidR="00FD24F0">
        <w:trPr>
          <w:trHeight w:val="90"/>
          <w:jc w:val="center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5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</w:tr>
      <w:tr w:rsidR="00FD24F0">
        <w:trPr>
          <w:trHeight w:val="90"/>
          <w:jc w:val="center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5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</w:tr>
      <w:tr w:rsidR="00FD24F0">
        <w:trPr>
          <w:trHeight w:val="90"/>
          <w:jc w:val="center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5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</w:tr>
      <w:tr w:rsidR="00FD24F0">
        <w:trPr>
          <w:trHeight w:val="318"/>
          <w:jc w:val="center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5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</w:tr>
      <w:tr w:rsidR="00FD24F0">
        <w:trPr>
          <w:trHeight w:val="90"/>
          <w:jc w:val="center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5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</w:tr>
      <w:tr w:rsidR="00FD24F0">
        <w:trPr>
          <w:trHeight w:val="90"/>
          <w:jc w:val="center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5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</w:tr>
      <w:tr w:rsidR="00FD24F0">
        <w:trPr>
          <w:trHeight w:val="90"/>
          <w:jc w:val="center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5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</w:tr>
      <w:tr w:rsidR="00FD24F0">
        <w:trPr>
          <w:trHeight w:val="273"/>
          <w:jc w:val="center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5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</w:tr>
      <w:tr w:rsidR="00FD24F0">
        <w:trPr>
          <w:trHeight w:val="90"/>
          <w:jc w:val="center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5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</w:tr>
      <w:tr w:rsidR="00FD24F0">
        <w:trPr>
          <w:trHeight w:val="633"/>
          <w:jc w:val="center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5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</w:tr>
      <w:tr w:rsidR="00FD24F0">
        <w:trPr>
          <w:trHeight w:val="555"/>
          <w:jc w:val="center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5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</w:tr>
      <w:tr w:rsidR="00FD24F0">
        <w:trPr>
          <w:trHeight w:val="90"/>
          <w:jc w:val="center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5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</w:tr>
      <w:tr w:rsidR="00FD24F0">
        <w:trPr>
          <w:trHeight w:val="90"/>
          <w:jc w:val="center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5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</w:tr>
      <w:tr w:rsidR="00FD24F0">
        <w:trPr>
          <w:trHeight w:val="90"/>
          <w:jc w:val="center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5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</w:tr>
      <w:tr w:rsidR="00FD24F0">
        <w:trPr>
          <w:trHeight w:val="90"/>
          <w:jc w:val="center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5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</w:tr>
      <w:tr w:rsidR="00FD24F0">
        <w:trPr>
          <w:trHeight w:val="633"/>
          <w:jc w:val="center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5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</w:tr>
      <w:tr w:rsidR="00FD24F0">
        <w:trPr>
          <w:trHeight w:val="93"/>
          <w:jc w:val="center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5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</w:tr>
      <w:tr w:rsidR="00FD24F0">
        <w:trPr>
          <w:trHeight w:val="90"/>
          <w:jc w:val="center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5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</w:tr>
      <w:tr w:rsidR="00FD24F0">
        <w:trPr>
          <w:trHeight w:val="90"/>
          <w:jc w:val="center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  <w:bookmarkStart w:id="1" w:name="OLE_LINK106"/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5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</w:tr>
      <w:bookmarkEnd w:id="1"/>
      <w:tr w:rsidR="00FD24F0">
        <w:trPr>
          <w:trHeight w:val="90"/>
          <w:jc w:val="center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5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</w:tr>
      <w:tr w:rsidR="00FD24F0">
        <w:trPr>
          <w:trHeight w:val="90"/>
          <w:jc w:val="center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  <w:tc>
          <w:tcPr>
            <w:tcW w:w="5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4F0" w:rsidRDefault="00FD24F0">
            <w:pPr>
              <w:spacing w:after="0" w:line="240" w:lineRule="auto"/>
              <w:jc w:val="both"/>
              <w:rPr>
                <w:rFonts w:ascii="Times New Roman" w:eastAsia="宋体" w:hAnsi="Times New Roman" w:cs="Arial"/>
                <w:sz w:val="21"/>
                <w:szCs w:val="21"/>
              </w:rPr>
            </w:pPr>
          </w:p>
        </w:tc>
      </w:tr>
    </w:tbl>
    <w:p w:rsidR="00FD24F0" w:rsidRDefault="009605D8">
      <w:pPr>
        <w:spacing w:after="0" w:line="240" w:lineRule="auto"/>
        <w:rPr>
          <w:rFonts w:ascii="Times New Roman" w:eastAsia="宋体" w:hAnsi="Times New Roman" w:cs="宋体"/>
          <w:b/>
          <w:bCs/>
          <w:color w:val="000000"/>
          <w:szCs w:val="21"/>
        </w:rPr>
      </w:pPr>
      <w:r>
        <w:rPr>
          <w:rFonts w:ascii="Times New Roman" w:eastAsia="宋体" w:hAnsi="Times New Roman" w:cs="宋体"/>
          <w:b/>
          <w:bCs/>
          <w:color w:val="000000"/>
          <w:szCs w:val="21"/>
        </w:rPr>
        <w:br w:type="page"/>
      </w:r>
    </w:p>
    <w:p w:rsidR="00FD24F0" w:rsidRDefault="00970F39" w:rsidP="00FF6501">
      <w:pPr>
        <w:pStyle w:val="TOC5"/>
        <w:tabs>
          <w:tab w:val="left" w:pos="1275"/>
          <w:tab w:val="center" w:pos="4153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  <w:lang w:val="zh-CN"/>
        </w:rPr>
        <w:lastRenderedPageBreak/>
        <w:tab/>
      </w:r>
      <w:r>
        <w:rPr>
          <w:rFonts w:ascii="Times New Roman" w:eastAsia="宋体" w:hAnsi="Times New Roman"/>
          <w:lang w:val="zh-CN"/>
        </w:rPr>
        <w:tab/>
      </w:r>
      <w:bookmarkStart w:id="2" w:name="_Toc491359821"/>
      <w:bookmarkStart w:id="3" w:name="_Toc6878"/>
      <w:r w:rsidR="009605D8">
        <w:rPr>
          <w:rFonts w:ascii="Times New Roman" w:eastAsia="宋体" w:hAnsi="Times New Roman" w:hint="eastAsia"/>
        </w:rPr>
        <w:t>前言</w:t>
      </w:r>
      <w:bookmarkEnd w:id="2"/>
      <w:bookmarkEnd w:id="3"/>
    </w:p>
    <w:p w:rsidR="00FD24F0" w:rsidRDefault="009605D8">
      <w:pPr>
        <w:pStyle w:val="2"/>
        <w:spacing w:beforeLines="50" w:before="156" w:afterLines="50" w:after="156"/>
        <w:rPr>
          <w:rFonts w:ascii="Times New Roman" w:eastAsia="宋体" w:hAnsi="Times New Roman"/>
        </w:rPr>
      </w:pPr>
      <w:bookmarkStart w:id="4" w:name="_Toc498919233"/>
      <w:bookmarkStart w:id="5" w:name="_Toc491359822"/>
      <w:bookmarkStart w:id="6" w:name="_Toc353805144"/>
      <w:bookmarkStart w:id="7" w:name="_Toc271621427"/>
      <w:bookmarkStart w:id="8" w:name="_Toc24406"/>
      <w:r>
        <w:rPr>
          <w:rFonts w:ascii="Times New Roman" w:eastAsia="宋体" w:hAnsi="Times New Roman" w:hint="eastAsia"/>
        </w:rPr>
        <w:t>目的</w:t>
      </w:r>
      <w:bookmarkEnd w:id="4"/>
      <w:bookmarkEnd w:id="5"/>
      <w:bookmarkEnd w:id="6"/>
      <w:bookmarkEnd w:id="7"/>
      <w:bookmarkEnd w:id="8"/>
    </w:p>
    <w:p w:rsidR="00FD24F0" w:rsidRDefault="009605D8">
      <w:pPr>
        <w:spacing w:beforeLines="50" w:before="156" w:afterLines="50" w:after="156" w:line="360" w:lineRule="auto"/>
        <w:ind w:right="210"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立足当前电子票据管理改革的需求，结合目前</w:t>
      </w:r>
      <w:r w:rsidR="00F46538">
        <w:rPr>
          <w:rFonts w:ascii="Times New Roman" w:eastAsia="宋体" w:hAnsi="Times New Roman" w:hint="eastAsia"/>
          <w:sz w:val="24"/>
          <w:szCs w:val="24"/>
        </w:rPr>
        <w:t>医院</w:t>
      </w:r>
      <w:r w:rsidR="00F46538">
        <w:rPr>
          <w:rFonts w:ascii="Times New Roman" w:eastAsia="宋体" w:hAnsi="Times New Roman"/>
          <w:sz w:val="24"/>
          <w:szCs w:val="24"/>
        </w:rPr>
        <w:t>的</w:t>
      </w:r>
      <w:r>
        <w:rPr>
          <w:rFonts w:ascii="Times New Roman" w:eastAsia="宋体" w:hAnsi="Times New Roman" w:hint="eastAsia"/>
          <w:sz w:val="24"/>
          <w:szCs w:val="24"/>
        </w:rPr>
        <w:t>业务系统现状。</w:t>
      </w:r>
    </w:p>
    <w:p w:rsidR="00FD24F0" w:rsidRDefault="009605D8">
      <w:pPr>
        <w:pStyle w:val="2"/>
        <w:spacing w:beforeLines="50" w:before="156" w:afterLines="50" w:after="156"/>
        <w:rPr>
          <w:rFonts w:ascii="Times New Roman" w:eastAsia="宋体" w:hAnsi="Times New Roman"/>
        </w:rPr>
      </w:pPr>
      <w:bookmarkStart w:id="9" w:name="_Toc491359823"/>
      <w:bookmarkStart w:id="10" w:name="_Toc353805145"/>
      <w:bookmarkStart w:id="11" w:name="_Toc25890"/>
      <w:r>
        <w:rPr>
          <w:rFonts w:ascii="Times New Roman" w:eastAsia="宋体" w:hAnsi="Times New Roman" w:hint="eastAsia"/>
        </w:rPr>
        <w:t>预期读者</w:t>
      </w:r>
      <w:bookmarkEnd w:id="9"/>
      <w:bookmarkEnd w:id="10"/>
      <w:bookmarkEnd w:id="11"/>
    </w:p>
    <w:p w:rsidR="00FD24F0" w:rsidRDefault="00970F39">
      <w:pPr>
        <w:spacing w:beforeLines="50" w:before="156" w:afterLines="50" w:after="156" w:line="360" w:lineRule="auto"/>
        <w:ind w:right="210"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门诊</w:t>
      </w:r>
      <w:r>
        <w:rPr>
          <w:rFonts w:ascii="Times New Roman" w:eastAsia="宋体" w:hAnsi="Times New Roman"/>
          <w:sz w:val="24"/>
          <w:szCs w:val="24"/>
        </w:rPr>
        <w:t>和</w:t>
      </w:r>
      <w:r>
        <w:rPr>
          <w:rFonts w:ascii="Times New Roman" w:eastAsia="宋体" w:hAnsi="Times New Roman" w:hint="eastAsia"/>
          <w:sz w:val="24"/>
          <w:szCs w:val="24"/>
        </w:rPr>
        <w:t>住院</w:t>
      </w:r>
      <w:r>
        <w:rPr>
          <w:rFonts w:ascii="Times New Roman" w:eastAsia="宋体" w:hAnsi="Times New Roman"/>
          <w:sz w:val="24"/>
          <w:szCs w:val="24"/>
        </w:rPr>
        <w:t>收费</w:t>
      </w:r>
      <w:r w:rsidR="009605D8">
        <w:rPr>
          <w:rFonts w:ascii="Times New Roman" w:eastAsia="宋体" w:hAnsi="Times New Roman" w:hint="eastAsia"/>
          <w:sz w:val="24"/>
          <w:szCs w:val="24"/>
        </w:rPr>
        <w:t>系统对应的开发者</w:t>
      </w:r>
    </w:p>
    <w:p w:rsidR="00FD24F0" w:rsidRDefault="009605D8">
      <w:pPr>
        <w:pStyle w:val="10"/>
        <w:spacing w:beforeLines="50" w:before="156" w:afterLines="50" w:after="156"/>
        <w:rPr>
          <w:rFonts w:ascii="Times New Roman" w:eastAsia="宋体" w:hAnsi="Times New Roman"/>
        </w:rPr>
      </w:pPr>
      <w:bookmarkStart w:id="12" w:name="_Toc491359834"/>
      <w:bookmarkStart w:id="13" w:name="_Toc32529"/>
      <w:r>
        <w:rPr>
          <w:rFonts w:ascii="Times New Roman" w:eastAsia="宋体" w:hAnsi="Times New Roman" w:hint="eastAsia"/>
        </w:rPr>
        <w:t>接口</w:t>
      </w:r>
      <w:r w:rsidR="00A66ECF">
        <w:rPr>
          <w:rFonts w:ascii="Times New Roman" w:eastAsia="宋体" w:hAnsi="Times New Roman" w:hint="eastAsia"/>
        </w:rPr>
        <w:t>改造</w:t>
      </w:r>
      <w:r w:rsidR="00A66ECF">
        <w:rPr>
          <w:rFonts w:ascii="Times New Roman" w:eastAsia="宋体" w:hAnsi="Times New Roman"/>
        </w:rPr>
        <w:t>内容</w:t>
      </w:r>
      <w:bookmarkEnd w:id="12"/>
      <w:bookmarkEnd w:id="13"/>
      <w:r w:rsidR="00A66ECF">
        <w:rPr>
          <w:rFonts w:ascii="Times New Roman" w:eastAsia="宋体" w:hAnsi="Times New Roman" w:hint="eastAsia"/>
        </w:rPr>
        <w:t>描述</w:t>
      </w:r>
    </w:p>
    <w:p w:rsidR="00FD24F0" w:rsidRDefault="00A66ECF">
      <w:pPr>
        <w:pStyle w:val="2"/>
        <w:spacing w:beforeLines="50" w:before="156" w:afterLines="50" w:after="156"/>
        <w:rPr>
          <w:rFonts w:ascii="Times New Roman" w:eastAsia="宋体" w:hAnsi="Times New Roman"/>
        </w:rPr>
      </w:pPr>
      <w:bookmarkStart w:id="14" w:name="_Toc9179"/>
      <w:r>
        <w:rPr>
          <w:rFonts w:ascii="Times New Roman" w:eastAsia="宋体" w:hAnsi="Times New Roman" w:hint="eastAsia"/>
        </w:rPr>
        <w:t>门诊</w:t>
      </w:r>
      <w:r w:rsidR="009605D8">
        <w:rPr>
          <w:rFonts w:ascii="Times New Roman" w:eastAsia="宋体" w:hAnsi="Times New Roman" w:hint="eastAsia"/>
        </w:rPr>
        <w:t>预交金</w:t>
      </w:r>
      <w:bookmarkEnd w:id="14"/>
    </w:p>
    <w:p w:rsidR="001B28C9" w:rsidRDefault="001B28C9">
      <w:pPr>
        <w:pStyle w:val="3"/>
        <w:spacing w:beforeLines="50" w:before="156" w:afterLines="50" w:after="156"/>
        <w:rPr>
          <w:rFonts w:ascii="Times New Roman" w:eastAsia="宋体" w:hAnsi="Times New Roman"/>
        </w:rPr>
      </w:pPr>
      <w:bookmarkStart w:id="15" w:name="_预交金电子凭证开具接口"/>
      <w:bookmarkStart w:id="16" w:name="_预交金凭证开具接口"/>
      <w:r>
        <w:rPr>
          <w:rFonts w:ascii="Times New Roman" w:eastAsia="宋体" w:hAnsi="Times New Roman" w:hint="eastAsia"/>
        </w:rPr>
        <w:t>统一</w:t>
      </w:r>
      <w:r>
        <w:rPr>
          <w:rFonts w:ascii="Times New Roman" w:eastAsia="宋体" w:hAnsi="Times New Roman"/>
        </w:rPr>
        <w:t>改造</w:t>
      </w:r>
      <w:r w:rsidR="00695486">
        <w:rPr>
          <w:rFonts w:ascii="Times New Roman" w:eastAsia="宋体" w:hAnsi="Times New Roman" w:hint="eastAsia"/>
        </w:rPr>
        <w:t>内容</w:t>
      </w:r>
      <w:r>
        <w:rPr>
          <w:rFonts w:ascii="Times New Roman" w:eastAsia="宋体" w:hAnsi="Times New Roman"/>
        </w:rPr>
        <w:t>：</w:t>
      </w:r>
    </w:p>
    <w:p w:rsidR="003A4FE5" w:rsidRPr="003A4FE5" w:rsidRDefault="008A65B3" w:rsidP="008A65B3">
      <w:pPr>
        <w:pStyle w:val="afc"/>
        <w:numPr>
          <w:ilvl w:val="0"/>
          <w:numId w:val="25"/>
        </w:numPr>
        <w:ind w:firstLineChars="0"/>
        <w:rPr>
          <w:rFonts w:ascii="宋体" w:eastAsia="宋体" w:hAnsi="宋体"/>
          <w:sz w:val="24"/>
          <w:szCs w:val="24"/>
        </w:rPr>
      </w:pPr>
      <w:r w:rsidRPr="008A65B3">
        <w:rPr>
          <w:rFonts w:ascii="宋体" w:eastAsia="宋体" w:hAnsi="宋体" w:hint="eastAsia"/>
          <w:sz w:val="24"/>
          <w:szCs w:val="24"/>
        </w:rPr>
        <w:t>接口试运行期间，要求可以按收费员设置是否启用预交金票据电子化：</w:t>
      </w:r>
      <w:r w:rsidR="001B28C9" w:rsidRPr="003A4FE5">
        <w:rPr>
          <w:rFonts w:ascii="宋体" w:eastAsia="宋体" w:hAnsi="宋体"/>
          <w:sz w:val="24"/>
          <w:szCs w:val="24"/>
        </w:rPr>
        <w:t>根据</w:t>
      </w:r>
      <w:r w:rsidR="001B28C9" w:rsidRPr="003A4FE5">
        <w:rPr>
          <w:rFonts w:ascii="宋体" w:eastAsia="宋体" w:hAnsi="宋体" w:hint="eastAsia"/>
          <w:sz w:val="24"/>
          <w:szCs w:val="24"/>
        </w:rPr>
        <w:t>用户</w:t>
      </w:r>
      <w:r w:rsidR="001B28C9" w:rsidRPr="003A4FE5">
        <w:rPr>
          <w:rFonts w:ascii="宋体" w:eastAsia="宋体" w:hAnsi="宋体"/>
          <w:sz w:val="24"/>
          <w:szCs w:val="24"/>
        </w:rPr>
        <w:t>参数（</w:t>
      </w:r>
      <w:r w:rsidR="001B28C9" w:rsidRPr="003A4FE5">
        <w:rPr>
          <w:rFonts w:ascii="Courier New" w:eastAsia="宋体" w:hAnsi="Courier New" w:cs="Courier New"/>
          <w:color w:val="000000"/>
          <w:sz w:val="20"/>
          <w:szCs w:val="20"/>
        </w:rPr>
        <w:t>xt_yhcs00</w:t>
      </w:r>
      <w:r w:rsidR="001B28C9" w:rsidRPr="003A4FE5">
        <w:rPr>
          <w:rFonts w:ascii="宋体" w:eastAsia="宋体" w:hAnsi="宋体"/>
          <w:sz w:val="24"/>
          <w:szCs w:val="24"/>
        </w:rPr>
        <w:t>）</w:t>
      </w:r>
      <w:r w:rsidR="001B28C9" w:rsidRPr="003A4FE5">
        <w:rPr>
          <w:rFonts w:ascii="宋体" w:eastAsia="宋体" w:hAnsi="宋体" w:hint="eastAsia"/>
          <w:sz w:val="24"/>
          <w:szCs w:val="24"/>
        </w:rPr>
        <w:t>设置</w:t>
      </w:r>
      <w:r w:rsidR="001B28C9" w:rsidRPr="003A4FE5">
        <w:rPr>
          <w:rFonts w:ascii="宋体" w:eastAsia="宋体" w:hAnsi="宋体"/>
          <w:sz w:val="24"/>
          <w:szCs w:val="24"/>
        </w:rPr>
        <w:t>是否启用预交金</w:t>
      </w:r>
      <w:r w:rsidR="001B28C9" w:rsidRPr="003A4FE5">
        <w:rPr>
          <w:rFonts w:ascii="宋体" w:eastAsia="宋体" w:hAnsi="宋体" w:hint="eastAsia"/>
          <w:sz w:val="24"/>
          <w:szCs w:val="24"/>
        </w:rPr>
        <w:t>电子化</w:t>
      </w:r>
      <w:r w:rsidR="001B28C9" w:rsidRPr="003A4FE5">
        <w:rPr>
          <w:rFonts w:ascii="宋体" w:eastAsia="宋体" w:hAnsi="宋体"/>
          <w:sz w:val="24"/>
          <w:szCs w:val="24"/>
        </w:rPr>
        <w:t>。</w:t>
      </w:r>
      <w:r w:rsidR="001B28C9" w:rsidRPr="003A4FE5">
        <w:rPr>
          <w:rFonts w:ascii="宋体" w:eastAsia="宋体" w:hAnsi="宋体" w:hint="eastAsia"/>
          <w:sz w:val="24"/>
          <w:szCs w:val="24"/>
        </w:rPr>
        <w:t>对应</w:t>
      </w:r>
      <w:r w:rsidR="001B28C9" w:rsidRPr="003A4FE5">
        <w:rPr>
          <w:rFonts w:ascii="宋体" w:eastAsia="宋体" w:hAnsi="宋体"/>
          <w:sz w:val="24"/>
          <w:szCs w:val="24"/>
        </w:rPr>
        <w:t>的菜单</w:t>
      </w:r>
      <w:r w:rsidR="001B28C9" w:rsidRPr="003A4FE5">
        <w:rPr>
          <w:rFonts w:ascii="宋体" w:eastAsia="宋体" w:hAnsi="宋体" w:hint="eastAsia"/>
          <w:sz w:val="24"/>
          <w:szCs w:val="24"/>
        </w:rPr>
        <w:t>在</w:t>
      </w:r>
      <w:r w:rsidR="001B28C9" w:rsidRPr="003A4FE5">
        <w:rPr>
          <w:rFonts w:ascii="宋体" w:eastAsia="宋体" w:hAnsi="宋体"/>
          <w:sz w:val="24"/>
          <w:szCs w:val="24"/>
        </w:rPr>
        <w:t>：</w:t>
      </w:r>
      <w:r w:rsidR="001B28C9" w:rsidRPr="003A4FE5">
        <w:rPr>
          <w:rFonts w:ascii="宋体" w:eastAsia="宋体" w:hAnsi="宋体" w:hint="eastAsia"/>
          <w:sz w:val="24"/>
          <w:szCs w:val="24"/>
        </w:rPr>
        <w:t>系统维护</w:t>
      </w:r>
      <w:r w:rsidR="001B28C9" w:rsidRPr="003A4FE5">
        <w:rPr>
          <w:rFonts w:ascii="宋体" w:eastAsia="宋体" w:hAnsi="宋体"/>
          <w:sz w:val="24"/>
          <w:szCs w:val="24"/>
        </w:rPr>
        <w:t>-&gt;</w:t>
      </w:r>
      <w:r w:rsidR="001B28C9" w:rsidRPr="003A4FE5">
        <w:rPr>
          <w:rFonts w:ascii="宋体" w:eastAsia="宋体" w:hAnsi="宋体" w:hint="eastAsia"/>
          <w:sz w:val="24"/>
          <w:szCs w:val="24"/>
        </w:rPr>
        <w:t>【系统</w:t>
      </w:r>
      <w:r w:rsidR="001B28C9" w:rsidRPr="003A4FE5">
        <w:rPr>
          <w:rFonts w:ascii="宋体" w:eastAsia="宋体" w:hAnsi="宋体"/>
          <w:sz w:val="24"/>
          <w:szCs w:val="24"/>
        </w:rPr>
        <w:t>参数设置</w:t>
      </w:r>
      <w:r w:rsidR="001B28C9" w:rsidRPr="003A4FE5">
        <w:rPr>
          <w:rFonts w:ascii="宋体" w:eastAsia="宋体" w:hAnsi="宋体" w:hint="eastAsia"/>
          <w:sz w:val="24"/>
          <w:szCs w:val="24"/>
        </w:rPr>
        <w:t>】。</w:t>
      </w:r>
    </w:p>
    <w:p w:rsidR="005D7EDB" w:rsidRDefault="00C20F50" w:rsidP="00106966">
      <w:pPr>
        <w:pStyle w:val="afc"/>
        <w:numPr>
          <w:ilvl w:val="0"/>
          <w:numId w:val="25"/>
        </w:numPr>
        <w:ind w:firstLineChars="0"/>
        <w:rPr>
          <w:rFonts w:ascii="宋体" w:eastAsia="宋体" w:hAnsi="宋体"/>
          <w:sz w:val="24"/>
          <w:szCs w:val="24"/>
        </w:rPr>
      </w:pPr>
      <w:r w:rsidRPr="003A4FE5">
        <w:rPr>
          <w:rFonts w:ascii="宋体" w:eastAsia="宋体" w:hAnsi="宋体" w:hint="eastAsia"/>
          <w:sz w:val="24"/>
          <w:szCs w:val="24"/>
        </w:rPr>
        <w:t>另外需要</w:t>
      </w:r>
      <w:r w:rsidRPr="003A4FE5">
        <w:rPr>
          <w:rFonts w:ascii="宋体" w:eastAsia="宋体" w:hAnsi="宋体"/>
          <w:sz w:val="24"/>
          <w:szCs w:val="24"/>
        </w:rPr>
        <w:t>新增一个参数</w:t>
      </w:r>
      <w:r w:rsidR="007038D1" w:rsidRPr="003A4FE5">
        <w:rPr>
          <w:rFonts w:ascii="宋体" w:eastAsia="宋体" w:hAnsi="宋体" w:hint="eastAsia"/>
          <w:sz w:val="24"/>
          <w:szCs w:val="24"/>
        </w:rPr>
        <w:t>SF_YJJ</w:t>
      </w:r>
      <w:r w:rsidR="007038D1" w:rsidRPr="003A4FE5">
        <w:rPr>
          <w:rFonts w:ascii="宋体" w:eastAsia="宋体" w:hAnsi="宋体"/>
          <w:sz w:val="24"/>
          <w:szCs w:val="24"/>
        </w:rPr>
        <w:t>PJDZH</w:t>
      </w:r>
      <w:r w:rsidR="00B4646D">
        <w:rPr>
          <w:rFonts w:ascii="宋体" w:eastAsia="宋体" w:hAnsi="宋体"/>
          <w:sz w:val="24"/>
          <w:szCs w:val="24"/>
        </w:rPr>
        <w:t>(</w:t>
      </w:r>
      <w:r w:rsidR="00B4646D">
        <w:rPr>
          <w:rFonts w:ascii="宋体" w:eastAsia="宋体" w:hAnsi="宋体" w:hint="eastAsia"/>
          <w:sz w:val="24"/>
          <w:szCs w:val="24"/>
        </w:rPr>
        <w:t>住院</w:t>
      </w:r>
      <w:r w:rsidR="00B4646D">
        <w:rPr>
          <w:rFonts w:ascii="宋体" w:eastAsia="宋体" w:hAnsi="宋体"/>
          <w:sz w:val="24"/>
          <w:szCs w:val="24"/>
        </w:rPr>
        <w:t>使用</w:t>
      </w:r>
      <w:r w:rsidR="00B4646D">
        <w:rPr>
          <w:rFonts w:ascii="宋体" w:eastAsia="宋体" w:hAnsi="宋体" w:hint="eastAsia"/>
          <w:sz w:val="24"/>
          <w:szCs w:val="24"/>
        </w:rPr>
        <w:t>ZY_YJJPJDZH</w:t>
      </w:r>
      <w:r w:rsidR="00B4646D">
        <w:rPr>
          <w:rFonts w:ascii="宋体" w:eastAsia="宋体" w:hAnsi="宋体"/>
          <w:sz w:val="24"/>
          <w:szCs w:val="24"/>
        </w:rPr>
        <w:t>)</w:t>
      </w:r>
      <w:r w:rsidR="00106966">
        <w:rPr>
          <w:rFonts w:ascii="宋体" w:eastAsia="宋体" w:hAnsi="宋体" w:hint="eastAsia"/>
          <w:sz w:val="24"/>
          <w:szCs w:val="24"/>
        </w:rPr>
        <w:t>，</w:t>
      </w:r>
      <w:r w:rsidR="00106966">
        <w:rPr>
          <w:rFonts w:ascii="宋体" w:eastAsia="宋体" w:hAnsi="宋体"/>
          <w:sz w:val="24"/>
          <w:szCs w:val="24"/>
        </w:rPr>
        <w:t>设置</w:t>
      </w:r>
      <w:r w:rsidR="00106966">
        <w:rPr>
          <w:rFonts w:ascii="宋体" w:eastAsia="宋体" w:hAnsi="宋体" w:hint="eastAsia"/>
          <w:sz w:val="24"/>
          <w:szCs w:val="24"/>
        </w:rPr>
        <w:t>2个</w:t>
      </w:r>
      <w:r w:rsidR="00106966">
        <w:rPr>
          <w:rFonts w:ascii="宋体" w:eastAsia="宋体" w:hAnsi="宋体"/>
          <w:sz w:val="24"/>
          <w:szCs w:val="24"/>
        </w:rPr>
        <w:t>参数值，使用逗号分开</w:t>
      </w:r>
      <w:r w:rsidR="00106966">
        <w:rPr>
          <w:rFonts w:ascii="宋体" w:eastAsia="宋体" w:hAnsi="宋体" w:hint="eastAsia"/>
          <w:sz w:val="24"/>
          <w:szCs w:val="24"/>
        </w:rPr>
        <w:t>：</w:t>
      </w:r>
    </w:p>
    <w:p w:rsidR="005D7EDB" w:rsidRDefault="00106966" w:rsidP="005D7EDB">
      <w:pPr>
        <w:pStyle w:val="afc"/>
        <w:ind w:left="84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第1个</w:t>
      </w:r>
      <w:r w:rsidR="001B3340">
        <w:rPr>
          <w:rFonts w:ascii="宋体" w:eastAsia="宋体" w:hAnsi="宋体" w:hint="eastAsia"/>
          <w:sz w:val="24"/>
          <w:szCs w:val="24"/>
        </w:rPr>
        <w:t>参数</w:t>
      </w:r>
      <w:r w:rsidR="00BC5FBF">
        <w:rPr>
          <w:rFonts w:ascii="宋体" w:eastAsia="宋体" w:hAnsi="宋体" w:hint="eastAsia"/>
          <w:sz w:val="24"/>
          <w:szCs w:val="24"/>
        </w:rPr>
        <w:t>：</w:t>
      </w:r>
      <w:r w:rsidR="001B3340">
        <w:rPr>
          <w:rFonts w:ascii="宋体" w:eastAsia="宋体" w:hAnsi="宋体" w:hint="eastAsia"/>
          <w:sz w:val="24"/>
          <w:szCs w:val="24"/>
        </w:rPr>
        <w:t>0</w:t>
      </w:r>
      <w:r w:rsidR="00060039">
        <w:rPr>
          <w:rFonts w:ascii="宋体" w:eastAsia="宋体" w:hAnsi="宋体" w:hint="eastAsia"/>
          <w:sz w:val="24"/>
          <w:szCs w:val="24"/>
        </w:rPr>
        <w:t>不</w:t>
      </w:r>
      <w:r w:rsidR="00060039">
        <w:rPr>
          <w:rFonts w:ascii="宋体" w:eastAsia="宋体" w:hAnsi="宋体"/>
          <w:sz w:val="24"/>
          <w:szCs w:val="24"/>
        </w:rPr>
        <w:t>启用</w:t>
      </w:r>
      <w:r w:rsidR="00060039">
        <w:rPr>
          <w:rFonts w:ascii="宋体" w:eastAsia="宋体" w:hAnsi="宋体" w:hint="eastAsia"/>
          <w:sz w:val="24"/>
          <w:szCs w:val="24"/>
        </w:rPr>
        <w:t>,</w:t>
      </w:r>
      <w:r w:rsidR="00060039" w:rsidRPr="00690F62">
        <w:rPr>
          <w:rFonts w:ascii="宋体" w:eastAsia="宋体" w:hAnsi="宋体" w:hint="eastAsia"/>
          <w:sz w:val="24"/>
          <w:szCs w:val="24"/>
        </w:rPr>
        <w:t>1使用</w:t>
      </w:r>
      <w:r w:rsidR="00D81921" w:rsidRPr="00690F62">
        <w:rPr>
          <w:rFonts w:ascii="宋体" w:eastAsia="宋体" w:hAnsi="宋体" w:cs="Courier New"/>
          <w:color w:val="000000"/>
          <w:sz w:val="24"/>
          <w:szCs w:val="24"/>
        </w:rPr>
        <w:t>xt_yhcs00</w:t>
      </w:r>
      <w:r w:rsidR="00D81921" w:rsidRPr="00690F62">
        <w:rPr>
          <w:rFonts w:ascii="宋体" w:eastAsia="宋体" w:hAnsi="宋体" w:cs="Courier New" w:hint="eastAsia"/>
          <w:color w:val="000000"/>
          <w:sz w:val="24"/>
          <w:szCs w:val="24"/>
        </w:rPr>
        <w:t>控制</w:t>
      </w:r>
      <w:r w:rsidR="00D81921" w:rsidRPr="00690F62">
        <w:rPr>
          <w:rFonts w:ascii="宋体" w:eastAsia="宋体" w:hAnsi="宋体" w:cs="Courier New"/>
          <w:color w:val="000000"/>
          <w:sz w:val="24"/>
          <w:szCs w:val="24"/>
        </w:rPr>
        <w:t>，</w:t>
      </w:r>
      <w:r w:rsidR="00D81921" w:rsidRPr="00690F62">
        <w:rPr>
          <w:rFonts w:ascii="宋体" w:eastAsia="宋体" w:hAnsi="宋体" w:cs="Courier New" w:hint="eastAsia"/>
          <w:color w:val="000000"/>
          <w:sz w:val="24"/>
          <w:szCs w:val="24"/>
        </w:rPr>
        <w:t>2全部</w:t>
      </w:r>
      <w:r w:rsidR="00D81921" w:rsidRPr="00690F62">
        <w:rPr>
          <w:rFonts w:ascii="宋体" w:eastAsia="宋体" w:hAnsi="宋体" w:cs="Courier New"/>
          <w:color w:val="000000"/>
          <w:sz w:val="24"/>
          <w:szCs w:val="24"/>
        </w:rPr>
        <w:t>启用</w:t>
      </w:r>
      <w:r w:rsidR="00677D5E">
        <w:rPr>
          <w:rFonts w:ascii="宋体" w:eastAsia="宋体" w:hAnsi="宋体" w:hint="eastAsia"/>
          <w:sz w:val="24"/>
          <w:szCs w:val="24"/>
        </w:rPr>
        <w:t>；</w:t>
      </w:r>
    </w:p>
    <w:p w:rsidR="001B28C9" w:rsidRDefault="00106966" w:rsidP="005D7EDB">
      <w:pPr>
        <w:pStyle w:val="afc"/>
        <w:ind w:left="84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第</w:t>
      </w:r>
      <w:r>
        <w:rPr>
          <w:rFonts w:ascii="宋体" w:eastAsia="宋体" w:hAnsi="宋体" w:hint="eastAsia"/>
          <w:sz w:val="24"/>
          <w:szCs w:val="24"/>
        </w:rPr>
        <w:t>2个</w:t>
      </w:r>
      <w:r>
        <w:rPr>
          <w:rFonts w:ascii="宋体" w:eastAsia="宋体" w:hAnsi="宋体"/>
          <w:sz w:val="24"/>
          <w:szCs w:val="24"/>
        </w:rPr>
        <w:t>参数</w:t>
      </w:r>
      <w:r w:rsidR="00C87263">
        <w:rPr>
          <w:rFonts w:ascii="宋体" w:eastAsia="宋体" w:hAnsi="宋体" w:hint="eastAsia"/>
          <w:sz w:val="24"/>
          <w:szCs w:val="24"/>
        </w:rPr>
        <w:t>：</w:t>
      </w:r>
      <w:r>
        <w:rPr>
          <w:rFonts w:ascii="宋体" w:eastAsia="宋体" w:hAnsi="宋体"/>
          <w:sz w:val="24"/>
          <w:szCs w:val="24"/>
        </w:rPr>
        <w:t>控制</w:t>
      </w:r>
      <w:r>
        <w:rPr>
          <w:rFonts w:ascii="宋体" w:eastAsia="宋体" w:hAnsi="宋体" w:hint="eastAsia"/>
          <w:sz w:val="24"/>
          <w:szCs w:val="24"/>
        </w:rPr>
        <w:t>是否调用电子</w:t>
      </w:r>
      <w:r>
        <w:rPr>
          <w:rFonts w:ascii="宋体" w:eastAsia="宋体" w:hAnsi="宋体"/>
          <w:sz w:val="24"/>
          <w:szCs w:val="24"/>
        </w:rPr>
        <w:t>票据开具成功后，是否</w:t>
      </w:r>
      <w:r>
        <w:rPr>
          <w:rFonts w:ascii="宋体" w:eastAsia="宋体" w:hAnsi="宋体" w:hint="eastAsia"/>
          <w:sz w:val="24"/>
          <w:szCs w:val="24"/>
        </w:rPr>
        <w:t>再</w:t>
      </w:r>
      <w:r w:rsidR="00B53DAA">
        <w:rPr>
          <w:rFonts w:ascii="宋体" w:eastAsia="宋体" w:hAnsi="宋体"/>
          <w:sz w:val="24"/>
          <w:szCs w:val="24"/>
        </w:rPr>
        <w:t>调</w:t>
      </w:r>
      <w:r w:rsidR="00B53DAA">
        <w:rPr>
          <w:rFonts w:ascii="宋体" w:eastAsia="宋体" w:hAnsi="宋体" w:hint="eastAsia"/>
          <w:sz w:val="24"/>
          <w:szCs w:val="24"/>
        </w:rPr>
        <w:t>用</w:t>
      </w:r>
      <w:r w:rsidR="00CC2B52">
        <w:rPr>
          <w:rFonts w:ascii="宋体" w:eastAsia="宋体" w:hAnsi="宋体" w:hint="eastAsia"/>
          <w:sz w:val="24"/>
          <w:szCs w:val="24"/>
        </w:rPr>
        <w:t>平台</w:t>
      </w:r>
      <w:r w:rsidR="00CC2B52">
        <w:rPr>
          <w:rFonts w:ascii="宋体" w:eastAsia="宋体" w:hAnsi="宋体"/>
          <w:sz w:val="24"/>
          <w:szCs w:val="24"/>
        </w:rPr>
        <w:t>的</w:t>
      </w:r>
      <w:r w:rsidRPr="00106966">
        <w:rPr>
          <w:rFonts w:ascii="宋体" w:eastAsia="宋体" w:hAnsi="宋体" w:hint="eastAsia"/>
          <w:sz w:val="24"/>
          <w:szCs w:val="24"/>
        </w:rPr>
        <w:t>预交金电子凭证打印接口</w:t>
      </w:r>
      <w:r w:rsidR="004C4AE9">
        <w:rPr>
          <w:rFonts w:ascii="宋体" w:eastAsia="宋体" w:hAnsi="宋体" w:hint="eastAsia"/>
          <w:sz w:val="24"/>
          <w:szCs w:val="24"/>
        </w:rPr>
        <w:t>以及是否</w:t>
      </w:r>
      <w:r w:rsidR="0012083D">
        <w:rPr>
          <w:rFonts w:ascii="宋体" w:eastAsia="宋体" w:hAnsi="宋体" w:hint="eastAsia"/>
          <w:sz w:val="24"/>
          <w:szCs w:val="24"/>
        </w:rPr>
        <w:t>提示</w:t>
      </w:r>
      <w:r w:rsidR="004C4AE9">
        <w:rPr>
          <w:rFonts w:ascii="宋体" w:eastAsia="宋体" w:hAnsi="宋体"/>
          <w:sz w:val="24"/>
          <w:szCs w:val="24"/>
        </w:rPr>
        <w:t>打印</w:t>
      </w:r>
      <w:r w:rsidR="004C4AE9">
        <w:rPr>
          <w:rFonts w:ascii="宋体" w:eastAsia="宋体" w:hAnsi="宋体" w:hint="eastAsia"/>
          <w:sz w:val="24"/>
          <w:szCs w:val="24"/>
        </w:rPr>
        <w:t>院</w:t>
      </w:r>
      <w:r w:rsidR="004C4AE9">
        <w:rPr>
          <w:rFonts w:ascii="宋体" w:eastAsia="宋体" w:hAnsi="宋体"/>
          <w:sz w:val="24"/>
          <w:szCs w:val="24"/>
        </w:rPr>
        <w:t>内票据</w:t>
      </w:r>
      <w:r w:rsidR="003E002D">
        <w:rPr>
          <w:rFonts w:ascii="宋体" w:eastAsia="宋体" w:hAnsi="宋体" w:hint="eastAsia"/>
          <w:sz w:val="24"/>
          <w:szCs w:val="24"/>
        </w:rPr>
        <w:t>；</w:t>
      </w:r>
      <w:r w:rsidR="00C96035">
        <w:rPr>
          <w:rFonts w:ascii="宋体" w:eastAsia="宋体" w:hAnsi="宋体" w:hint="eastAsia"/>
          <w:sz w:val="24"/>
          <w:szCs w:val="24"/>
        </w:rPr>
        <w:t>参数</w:t>
      </w:r>
      <w:r w:rsidR="00C96035">
        <w:rPr>
          <w:rFonts w:ascii="宋体" w:eastAsia="宋体" w:hAnsi="宋体"/>
          <w:sz w:val="24"/>
          <w:szCs w:val="24"/>
        </w:rPr>
        <w:t>值</w:t>
      </w:r>
      <w:bookmarkStart w:id="17" w:name="_GoBack"/>
      <w:bookmarkEnd w:id="17"/>
      <w:r w:rsidR="00C96035">
        <w:rPr>
          <w:rFonts w:ascii="宋体" w:eastAsia="宋体" w:hAnsi="宋体"/>
          <w:sz w:val="24"/>
          <w:szCs w:val="24"/>
        </w:rPr>
        <w:t>：</w:t>
      </w:r>
      <w:r w:rsidR="00887367">
        <w:rPr>
          <w:rFonts w:ascii="宋体" w:eastAsia="宋体" w:hAnsi="宋体" w:hint="eastAsia"/>
          <w:sz w:val="24"/>
          <w:szCs w:val="24"/>
        </w:rPr>
        <w:t>0不</w:t>
      </w:r>
      <w:r w:rsidR="00887367">
        <w:rPr>
          <w:rFonts w:ascii="宋体" w:eastAsia="宋体" w:hAnsi="宋体"/>
          <w:sz w:val="24"/>
          <w:szCs w:val="24"/>
        </w:rPr>
        <w:t>打印，</w:t>
      </w:r>
      <w:r w:rsidR="00887367">
        <w:rPr>
          <w:rFonts w:ascii="宋体" w:eastAsia="宋体" w:hAnsi="宋体" w:hint="eastAsia"/>
          <w:sz w:val="24"/>
          <w:szCs w:val="24"/>
        </w:rPr>
        <w:t>1</w:t>
      </w:r>
      <w:r w:rsidR="002C3296">
        <w:rPr>
          <w:rFonts w:ascii="宋体" w:eastAsia="宋体" w:hAnsi="宋体"/>
          <w:sz w:val="24"/>
          <w:szCs w:val="24"/>
        </w:rPr>
        <w:t>开具</w:t>
      </w:r>
      <w:r w:rsidR="00887367">
        <w:rPr>
          <w:rFonts w:ascii="宋体" w:eastAsia="宋体" w:hAnsi="宋体" w:hint="eastAsia"/>
          <w:sz w:val="24"/>
          <w:szCs w:val="24"/>
        </w:rPr>
        <w:t>成功打印，</w:t>
      </w:r>
      <w:r w:rsidR="00887367">
        <w:rPr>
          <w:rFonts w:ascii="宋体" w:eastAsia="宋体" w:hAnsi="宋体"/>
          <w:sz w:val="24"/>
          <w:szCs w:val="24"/>
        </w:rPr>
        <w:t>失败不打印</w:t>
      </w:r>
      <w:r w:rsidR="00887367">
        <w:rPr>
          <w:rFonts w:ascii="宋体" w:eastAsia="宋体" w:hAnsi="宋体" w:hint="eastAsia"/>
          <w:sz w:val="24"/>
          <w:szCs w:val="24"/>
        </w:rPr>
        <w:t>院内</w:t>
      </w:r>
      <w:r w:rsidR="00887367">
        <w:rPr>
          <w:rFonts w:ascii="宋体" w:eastAsia="宋体" w:hAnsi="宋体"/>
          <w:sz w:val="24"/>
          <w:szCs w:val="24"/>
        </w:rPr>
        <w:t>票据</w:t>
      </w:r>
      <w:r w:rsidR="00887367">
        <w:rPr>
          <w:rFonts w:ascii="宋体" w:eastAsia="宋体" w:hAnsi="宋体" w:hint="eastAsia"/>
          <w:sz w:val="24"/>
          <w:szCs w:val="24"/>
        </w:rPr>
        <w:t>；2</w:t>
      </w:r>
      <w:r w:rsidR="002C3296">
        <w:rPr>
          <w:rFonts w:ascii="宋体" w:eastAsia="宋体" w:hAnsi="宋体"/>
          <w:sz w:val="24"/>
          <w:szCs w:val="24"/>
        </w:rPr>
        <w:t>开具</w:t>
      </w:r>
      <w:r w:rsidR="00887367">
        <w:rPr>
          <w:rFonts w:ascii="宋体" w:eastAsia="宋体" w:hAnsi="宋体" w:hint="eastAsia"/>
          <w:sz w:val="24"/>
          <w:szCs w:val="24"/>
        </w:rPr>
        <w:t>成功</w:t>
      </w:r>
      <w:r w:rsidR="00887367">
        <w:rPr>
          <w:rFonts w:ascii="宋体" w:eastAsia="宋体" w:hAnsi="宋体"/>
          <w:sz w:val="24"/>
          <w:szCs w:val="24"/>
        </w:rPr>
        <w:t>打印，失败也不打印院内票据</w:t>
      </w:r>
      <w:r w:rsidR="00340C91">
        <w:rPr>
          <w:rFonts w:ascii="宋体" w:eastAsia="宋体" w:hAnsi="宋体" w:hint="eastAsia"/>
          <w:sz w:val="24"/>
          <w:szCs w:val="24"/>
        </w:rPr>
        <w:t>。</w:t>
      </w:r>
    </w:p>
    <w:p w:rsidR="00F07C41" w:rsidRPr="00F07C41" w:rsidRDefault="00F07C41" w:rsidP="00F07C41">
      <w:pPr>
        <w:pStyle w:val="afc"/>
        <w:numPr>
          <w:ilvl w:val="0"/>
          <w:numId w:val="25"/>
        </w:numPr>
        <w:ind w:firstLineChars="0"/>
        <w:rPr>
          <w:rFonts w:ascii="宋体" w:eastAsia="宋体" w:hAnsi="宋体"/>
          <w:sz w:val="24"/>
          <w:szCs w:val="24"/>
        </w:rPr>
      </w:pPr>
      <w:r w:rsidRPr="00F07C41">
        <w:rPr>
          <w:rFonts w:ascii="宋体" w:eastAsia="宋体" w:hAnsi="宋体" w:hint="eastAsia"/>
          <w:sz w:val="24"/>
          <w:szCs w:val="24"/>
        </w:rPr>
        <w:t>收费员在交退款前先向平台接口</w:t>
      </w:r>
      <w:r w:rsidRPr="00F07C41">
        <w:rPr>
          <w:rFonts w:ascii="宋体" w:eastAsia="宋体" w:hAnsi="宋体"/>
          <w:sz w:val="24"/>
          <w:szCs w:val="24"/>
        </w:rPr>
        <w:t>（</w:t>
      </w:r>
      <w:r w:rsidRPr="00E757E1">
        <w:rPr>
          <w:rFonts w:ascii="宋体" w:eastAsia="宋体" w:hAnsi="宋体" w:hint="eastAsia"/>
          <w:b/>
          <w:sz w:val="24"/>
          <w:szCs w:val="24"/>
        </w:rPr>
        <w:t>4.2.5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F07C41">
        <w:rPr>
          <w:rFonts w:ascii="宋体" w:eastAsia="宋体" w:hAnsi="宋体" w:hint="eastAsia"/>
          <w:sz w:val="24"/>
          <w:szCs w:val="24"/>
        </w:rPr>
        <w:t>根据开票点编码获取预交金凭证库存接口</w:t>
      </w:r>
      <w:r w:rsidRPr="00F07C41">
        <w:rPr>
          <w:rFonts w:ascii="宋体" w:eastAsia="宋体" w:hAnsi="宋体"/>
          <w:sz w:val="24"/>
          <w:szCs w:val="24"/>
        </w:rPr>
        <w:t>）</w:t>
      </w:r>
      <w:r w:rsidRPr="00F07C41">
        <w:rPr>
          <w:rFonts w:ascii="宋体" w:eastAsia="宋体" w:hAnsi="宋体" w:hint="eastAsia"/>
          <w:sz w:val="24"/>
          <w:szCs w:val="24"/>
        </w:rPr>
        <w:t>查询当前电脑是否有票号可用，有则可继续收款，无则提示未领用票据，不允许交款。</w:t>
      </w:r>
    </w:p>
    <w:p w:rsidR="003A4FE5" w:rsidRDefault="001B28C9" w:rsidP="003A4FE5">
      <w:pPr>
        <w:pStyle w:val="afc"/>
        <w:numPr>
          <w:ilvl w:val="0"/>
          <w:numId w:val="25"/>
        </w:numPr>
        <w:ind w:firstLineChars="0"/>
        <w:rPr>
          <w:rFonts w:ascii="宋体" w:eastAsia="宋体" w:hAnsi="宋体"/>
          <w:sz w:val="24"/>
          <w:szCs w:val="24"/>
        </w:rPr>
      </w:pPr>
      <w:r w:rsidRPr="003A4FE5">
        <w:rPr>
          <w:rFonts w:ascii="宋体" w:eastAsia="宋体" w:hAnsi="宋体" w:hint="eastAsia"/>
          <w:sz w:val="24"/>
          <w:szCs w:val="24"/>
        </w:rPr>
        <w:t>当参数</w:t>
      </w:r>
      <w:r w:rsidRPr="003A4FE5">
        <w:rPr>
          <w:rFonts w:ascii="宋体" w:eastAsia="宋体" w:hAnsi="宋体"/>
          <w:sz w:val="24"/>
          <w:szCs w:val="24"/>
        </w:rPr>
        <w:t>SF_PJWLYBNSY启用</w:t>
      </w:r>
      <w:r w:rsidRPr="003A4FE5">
        <w:rPr>
          <w:rFonts w:ascii="宋体" w:eastAsia="宋体" w:hAnsi="宋体" w:hint="eastAsia"/>
          <w:sz w:val="24"/>
          <w:szCs w:val="24"/>
        </w:rPr>
        <w:t>情况</w:t>
      </w:r>
      <w:r w:rsidRPr="003A4FE5">
        <w:rPr>
          <w:rFonts w:ascii="宋体" w:eastAsia="宋体" w:hAnsi="宋体"/>
          <w:sz w:val="24"/>
          <w:szCs w:val="24"/>
        </w:rPr>
        <w:t>下，</w:t>
      </w:r>
      <w:r w:rsidRPr="003A4FE5">
        <w:rPr>
          <w:rFonts w:ascii="宋体" w:eastAsia="宋体" w:hAnsi="宋体" w:hint="eastAsia"/>
          <w:sz w:val="24"/>
          <w:szCs w:val="24"/>
        </w:rPr>
        <w:t>需要</w:t>
      </w:r>
      <w:r w:rsidRPr="003A4FE5">
        <w:rPr>
          <w:rFonts w:ascii="宋体" w:eastAsia="宋体" w:hAnsi="宋体"/>
          <w:sz w:val="24"/>
          <w:szCs w:val="24"/>
        </w:rPr>
        <w:t>修改</w:t>
      </w:r>
      <w:r w:rsidRPr="003A4FE5">
        <w:rPr>
          <w:rFonts w:ascii="宋体" w:eastAsia="宋体" w:hAnsi="宋体" w:hint="eastAsia"/>
          <w:sz w:val="24"/>
          <w:szCs w:val="24"/>
        </w:rPr>
        <w:t>票据</w:t>
      </w:r>
      <w:r w:rsidRPr="003A4FE5">
        <w:rPr>
          <w:rFonts w:ascii="宋体" w:eastAsia="宋体" w:hAnsi="宋体"/>
          <w:sz w:val="24"/>
          <w:szCs w:val="24"/>
        </w:rPr>
        <w:t>领用</w:t>
      </w:r>
      <w:r w:rsidRPr="003A4FE5">
        <w:rPr>
          <w:rFonts w:ascii="宋体" w:eastAsia="宋体" w:hAnsi="宋体" w:hint="eastAsia"/>
          <w:sz w:val="24"/>
          <w:szCs w:val="24"/>
        </w:rPr>
        <w:t>过程</w:t>
      </w:r>
      <w:r w:rsidRPr="003A4FE5">
        <w:rPr>
          <w:rFonts w:ascii="宋体" w:eastAsia="宋体" w:hAnsi="宋体"/>
          <w:sz w:val="24"/>
          <w:szCs w:val="24"/>
        </w:rPr>
        <w:t>SP_SF_PJSYQK_INSERT</w:t>
      </w:r>
      <w:r w:rsidR="00895A16" w:rsidRPr="003A4FE5">
        <w:rPr>
          <w:rFonts w:ascii="宋体" w:eastAsia="宋体" w:hAnsi="宋体" w:hint="eastAsia"/>
          <w:sz w:val="24"/>
          <w:szCs w:val="24"/>
        </w:rPr>
        <w:t>。</w:t>
      </w:r>
      <w:r w:rsidR="00895A16" w:rsidRPr="003A4FE5">
        <w:rPr>
          <w:rFonts w:ascii="宋体" w:eastAsia="宋体" w:hAnsi="宋体"/>
          <w:sz w:val="24"/>
          <w:szCs w:val="24"/>
        </w:rPr>
        <w:t>当启用</w:t>
      </w:r>
      <w:r w:rsidR="0016384F" w:rsidRPr="003A4FE5">
        <w:rPr>
          <w:rFonts w:ascii="宋体" w:eastAsia="宋体" w:hAnsi="宋体" w:hint="eastAsia"/>
          <w:sz w:val="24"/>
          <w:szCs w:val="24"/>
        </w:rPr>
        <w:t>电子化</w:t>
      </w:r>
      <w:r w:rsidR="00895A16" w:rsidRPr="003A4FE5">
        <w:rPr>
          <w:rFonts w:ascii="宋体" w:eastAsia="宋体" w:hAnsi="宋体" w:hint="eastAsia"/>
          <w:sz w:val="24"/>
          <w:szCs w:val="24"/>
        </w:rPr>
        <w:t>情况</w:t>
      </w:r>
      <w:r w:rsidR="00895A16" w:rsidRPr="003A4FE5">
        <w:rPr>
          <w:rFonts w:ascii="宋体" w:eastAsia="宋体" w:hAnsi="宋体"/>
          <w:sz w:val="24"/>
          <w:szCs w:val="24"/>
        </w:rPr>
        <w:t>下，</w:t>
      </w:r>
      <w:r w:rsidR="00895A16" w:rsidRPr="003A4FE5">
        <w:rPr>
          <w:rFonts w:ascii="宋体" w:eastAsia="宋体" w:hAnsi="宋体" w:hint="eastAsia"/>
          <w:sz w:val="24"/>
          <w:szCs w:val="24"/>
        </w:rPr>
        <w:t>写入</w:t>
      </w:r>
      <w:r w:rsidR="00E25811" w:rsidRPr="003A4FE5">
        <w:rPr>
          <w:rFonts w:ascii="宋体" w:eastAsia="宋体" w:hAnsi="宋体" w:hint="eastAsia"/>
          <w:sz w:val="24"/>
          <w:szCs w:val="24"/>
        </w:rPr>
        <w:t>SF_PJSYQK.</w:t>
      </w:r>
      <w:r w:rsidR="00895A16" w:rsidRPr="003A4FE5">
        <w:rPr>
          <w:rFonts w:ascii="宋体" w:eastAsia="宋体" w:hAnsi="宋体" w:hint="eastAsia"/>
          <w:sz w:val="24"/>
          <w:szCs w:val="24"/>
        </w:rPr>
        <w:t>PJXH00=0</w:t>
      </w:r>
      <w:r w:rsidR="00171C74" w:rsidRPr="003A4FE5">
        <w:rPr>
          <w:rFonts w:ascii="宋体" w:eastAsia="宋体" w:hAnsi="宋体" w:hint="eastAsia"/>
          <w:sz w:val="24"/>
          <w:szCs w:val="24"/>
        </w:rPr>
        <w:t>。</w:t>
      </w:r>
    </w:p>
    <w:p w:rsidR="001B28C9" w:rsidRPr="003A4FE5" w:rsidRDefault="00F74B8F" w:rsidP="003A4FE5">
      <w:pPr>
        <w:pStyle w:val="afc"/>
        <w:numPr>
          <w:ilvl w:val="0"/>
          <w:numId w:val="25"/>
        </w:numPr>
        <w:ind w:firstLineChars="0"/>
        <w:rPr>
          <w:rFonts w:ascii="宋体" w:eastAsia="宋体" w:hAnsi="宋体"/>
          <w:sz w:val="24"/>
          <w:szCs w:val="24"/>
        </w:rPr>
      </w:pPr>
      <w:r w:rsidRPr="003A4FE5">
        <w:rPr>
          <w:rFonts w:ascii="宋体" w:eastAsia="宋体" w:hAnsi="宋体" w:hint="eastAsia"/>
          <w:sz w:val="24"/>
          <w:szCs w:val="24"/>
        </w:rPr>
        <w:t>需要</w:t>
      </w:r>
      <w:r w:rsidRPr="003A4FE5">
        <w:rPr>
          <w:rFonts w:ascii="宋体" w:eastAsia="宋体" w:hAnsi="宋体"/>
          <w:sz w:val="24"/>
          <w:szCs w:val="24"/>
        </w:rPr>
        <w:t>新增</w:t>
      </w:r>
      <w:r w:rsidRPr="003A4FE5">
        <w:rPr>
          <w:rFonts w:ascii="宋体" w:eastAsia="宋体" w:hAnsi="宋体" w:hint="eastAsia"/>
          <w:sz w:val="24"/>
          <w:szCs w:val="24"/>
        </w:rPr>
        <w:t>一张</w:t>
      </w:r>
      <w:r w:rsidRPr="003A4FE5">
        <w:rPr>
          <w:rFonts w:ascii="宋体" w:eastAsia="宋体" w:hAnsi="宋体"/>
          <w:sz w:val="24"/>
          <w:szCs w:val="24"/>
        </w:rPr>
        <w:t>表（</w:t>
      </w:r>
      <w:r w:rsidRPr="003A4FE5">
        <w:rPr>
          <w:rFonts w:ascii="宋体" w:eastAsia="宋体" w:hAnsi="宋体" w:hint="eastAsia"/>
          <w:sz w:val="24"/>
          <w:szCs w:val="24"/>
        </w:rPr>
        <w:t>门诊</w:t>
      </w:r>
      <w:r w:rsidRPr="003A4FE5">
        <w:rPr>
          <w:rFonts w:ascii="宋体" w:eastAsia="宋体" w:hAnsi="宋体"/>
          <w:sz w:val="24"/>
          <w:szCs w:val="24"/>
        </w:rPr>
        <w:t>和住院共用）</w:t>
      </w:r>
      <w:r w:rsidRPr="003A4FE5">
        <w:rPr>
          <w:rFonts w:ascii="宋体" w:eastAsia="宋体" w:hAnsi="宋体" w:hint="eastAsia"/>
          <w:sz w:val="24"/>
          <w:szCs w:val="24"/>
        </w:rPr>
        <w:t>，</w:t>
      </w:r>
      <w:r w:rsidRPr="003A4FE5">
        <w:rPr>
          <w:rFonts w:ascii="宋体" w:eastAsia="宋体" w:hAnsi="宋体"/>
          <w:sz w:val="24"/>
          <w:szCs w:val="24"/>
        </w:rPr>
        <w:t>记录</w:t>
      </w:r>
      <w:r w:rsidRPr="003A4FE5">
        <w:rPr>
          <w:rFonts w:ascii="宋体" w:eastAsia="宋体" w:hAnsi="宋体" w:hint="eastAsia"/>
          <w:sz w:val="24"/>
          <w:szCs w:val="24"/>
        </w:rPr>
        <w:t>成功</w:t>
      </w:r>
      <w:r w:rsidRPr="003A4FE5">
        <w:rPr>
          <w:rFonts w:ascii="宋体" w:eastAsia="宋体" w:hAnsi="宋体"/>
          <w:sz w:val="24"/>
          <w:szCs w:val="24"/>
        </w:rPr>
        <w:t>开票</w:t>
      </w:r>
      <w:r w:rsidRPr="003A4FE5">
        <w:rPr>
          <w:rFonts w:ascii="宋体" w:eastAsia="宋体" w:hAnsi="宋体" w:hint="eastAsia"/>
          <w:sz w:val="24"/>
          <w:szCs w:val="24"/>
        </w:rPr>
        <w:t>接口</w:t>
      </w:r>
      <w:r w:rsidRPr="003A4FE5">
        <w:rPr>
          <w:rFonts w:ascii="宋体" w:eastAsia="宋体" w:hAnsi="宋体"/>
          <w:sz w:val="24"/>
          <w:szCs w:val="24"/>
        </w:rPr>
        <w:t>返回的相关</w:t>
      </w:r>
      <w:r w:rsidRPr="003A4FE5">
        <w:rPr>
          <w:rFonts w:ascii="宋体" w:eastAsia="宋体" w:hAnsi="宋体" w:hint="eastAsia"/>
          <w:sz w:val="24"/>
          <w:szCs w:val="24"/>
        </w:rPr>
        <w:t>信息</w:t>
      </w:r>
      <w:r w:rsidRPr="003A4FE5">
        <w:rPr>
          <w:rFonts w:ascii="宋体" w:eastAsia="宋体" w:hAnsi="宋体"/>
          <w:sz w:val="24"/>
          <w:szCs w:val="24"/>
        </w:rPr>
        <w:t>。</w:t>
      </w:r>
    </w:p>
    <w:p w:rsidR="00FD24F0" w:rsidRDefault="00BE153B">
      <w:pPr>
        <w:pStyle w:val="3"/>
        <w:spacing w:beforeLines="50" w:before="156" w:afterLines="50" w:after="156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lastRenderedPageBreak/>
        <w:t>门诊收费系统</w:t>
      </w:r>
      <w:r>
        <w:rPr>
          <w:rFonts w:ascii="Times New Roman" w:eastAsia="宋体" w:hAnsi="Times New Roman"/>
        </w:rPr>
        <w:t>改造</w:t>
      </w:r>
      <w:r>
        <w:rPr>
          <w:rFonts w:ascii="Times New Roman" w:eastAsia="宋体" w:hAnsi="Times New Roman" w:hint="eastAsia"/>
        </w:rPr>
        <w:t>功能</w:t>
      </w:r>
      <w:r>
        <w:rPr>
          <w:rFonts w:ascii="Times New Roman" w:eastAsia="宋体" w:hAnsi="Times New Roman"/>
        </w:rPr>
        <w:t>点：</w:t>
      </w:r>
    </w:p>
    <w:bookmarkEnd w:id="15"/>
    <w:bookmarkEnd w:id="16"/>
    <w:p w:rsidR="00D452D2" w:rsidRDefault="004776D0" w:rsidP="00D452D2">
      <w:pPr>
        <w:pStyle w:val="4"/>
        <w:spacing w:beforeLines="50" w:before="156" w:afterLines="50" w:after="156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【门诊病人建卡登记】</w:t>
      </w:r>
    </w:p>
    <w:p w:rsidR="001907EB" w:rsidRDefault="003E7CAF" w:rsidP="006C1301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收预交金，根据用户参数或系统参数，</w:t>
      </w:r>
      <w:r>
        <w:rPr>
          <w:rFonts w:ascii="宋体" w:eastAsia="宋体" w:hAnsi="宋体"/>
          <w:sz w:val="24"/>
          <w:szCs w:val="24"/>
        </w:rPr>
        <w:t>判断</w:t>
      </w:r>
      <w:r w:rsidR="00D452D2" w:rsidRPr="00D452D2">
        <w:rPr>
          <w:rFonts w:ascii="宋体" w:eastAsia="宋体" w:hAnsi="宋体" w:hint="eastAsia"/>
          <w:sz w:val="24"/>
          <w:szCs w:val="24"/>
        </w:rPr>
        <w:t>否启用</w:t>
      </w:r>
      <w:r w:rsidR="00DF22A1">
        <w:rPr>
          <w:rFonts w:ascii="宋体" w:eastAsia="宋体" w:hAnsi="宋体" w:hint="eastAsia"/>
          <w:sz w:val="24"/>
          <w:szCs w:val="24"/>
        </w:rPr>
        <w:t>电子化</w:t>
      </w:r>
      <w:r w:rsidR="00DF22A1">
        <w:rPr>
          <w:rFonts w:ascii="宋体" w:eastAsia="宋体" w:hAnsi="宋体"/>
          <w:sz w:val="24"/>
          <w:szCs w:val="24"/>
        </w:rPr>
        <w:t>，</w:t>
      </w:r>
      <w:r w:rsidR="00895A16">
        <w:rPr>
          <w:rFonts w:ascii="宋体" w:eastAsia="宋体" w:hAnsi="宋体" w:hint="eastAsia"/>
          <w:sz w:val="24"/>
          <w:szCs w:val="24"/>
        </w:rPr>
        <w:t>如果</w:t>
      </w:r>
      <w:r w:rsidR="00895A16">
        <w:rPr>
          <w:rFonts w:ascii="宋体" w:eastAsia="宋体" w:hAnsi="宋体"/>
          <w:sz w:val="24"/>
          <w:szCs w:val="24"/>
        </w:rPr>
        <w:t>启用</w:t>
      </w:r>
      <w:r>
        <w:rPr>
          <w:rFonts w:ascii="宋体" w:eastAsia="宋体" w:hAnsi="宋体" w:hint="eastAsia"/>
          <w:sz w:val="24"/>
          <w:szCs w:val="24"/>
        </w:rPr>
        <w:t>情况</w:t>
      </w:r>
      <w:r w:rsidR="001907EB">
        <w:rPr>
          <w:rFonts w:ascii="宋体" w:eastAsia="宋体" w:hAnsi="宋体"/>
          <w:sz w:val="24"/>
          <w:szCs w:val="24"/>
        </w:rPr>
        <w:t>:</w:t>
      </w:r>
    </w:p>
    <w:p w:rsidR="001907EB" w:rsidRPr="001907EB" w:rsidRDefault="001907EB" w:rsidP="00CB6E93">
      <w:pPr>
        <w:pStyle w:val="afc"/>
        <w:numPr>
          <w:ilvl w:val="0"/>
          <w:numId w:val="26"/>
        </w:numPr>
        <w:ind w:firstLineChars="0"/>
        <w:rPr>
          <w:rFonts w:ascii="宋体" w:eastAsia="宋体" w:hAnsi="宋体"/>
          <w:sz w:val="24"/>
          <w:szCs w:val="24"/>
        </w:rPr>
      </w:pPr>
      <w:r w:rsidRPr="001907EB">
        <w:rPr>
          <w:rFonts w:ascii="宋体" w:eastAsia="宋体" w:hAnsi="宋体" w:hint="eastAsia"/>
          <w:sz w:val="24"/>
          <w:szCs w:val="24"/>
        </w:rPr>
        <w:t>调用通用接口</w:t>
      </w:r>
      <w:r w:rsidR="00605F2E">
        <w:rPr>
          <w:rFonts w:ascii="宋体" w:eastAsia="宋体" w:hAnsi="宋体" w:hint="eastAsia"/>
          <w:sz w:val="24"/>
          <w:szCs w:val="24"/>
        </w:rPr>
        <w:t>A</w:t>
      </w:r>
      <w:r w:rsidR="00033D83">
        <w:rPr>
          <w:rFonts w:ascii="宋体" w:eastAsia="宋体" w:hAnsi="宋体"/>
          <w:sz w:val="24"/>
          <w:szCs w:val="24"/>
        </w:rPr>
        <w:t>(</w:t>
      </w:r>
      <w:r w:rsidR="00CB6E93" w:rsidRPr="004D43B3">
        <w:rPr>
          <w:rFonts w:ascii="宋体" w:eastAsia="宋体" w:hAnsi="宋体" w:hint="eastAsia"/>
          <w:sz w:val="24"/>
          <w:szCs w:val="24"/>
        </w:rPr>
        <w:t>4.2.5</w:t>
      </w:r>
      <w:r w:rsidR="00CB6E93" w:rsidRPr="004D43B3">
        <w:rPr>
          <w:rFonts w:ascii="宋体" w:eastAsia="宋体" w:hAnsi="宋体" w:hint="eastAsia"/>
          <w:sz w:val="24"/>
          <w:szCs w:val="24"/>
        </w:rPr>
        <w:tab/>
        <w:t>根据开票点编码获取预交金凭证库存接口</w:t>
      </w:r>
      <w:r w:rsidR="00033D83">
        <w:rPr>
          <w:rFonts w:ascii="宋体" w:eastAsia="宋体" w:hAnsi="宋体"/>
          <w:sz w:val="24"/>
          <w:szCs w:val="24"/>
        </w:rPr>
        <w:t>)</w:t>
      </w:r>
      <w:r w:rsidRPr="001907EB">
        <w:rPr>
          <w:rFonts w:ascii="宋体" w:eastAsia="宋体" w:hAnsi="宋体" w:hint="eastAsia"/>
          <w:sz w:val="24"/>
          <w:szCs w:val="24"/>
        </w:rPr>
        <w:t>,查询当前电脑是否有票号可用，有则可继续收款，无则提示未领用票据，不允许交款；</w:t>
      </w:r>
    </w:p>
    <w:p w:rsidR="00D452D2" w:rsidRDefault="00F94D65" w:rsidP="001907EB">
      <w:pPr>
        <w:pStyle w:val="afc"/>
        <w:numPr>
          <w:ilvl w:val="0"/>
          <w:numId w:val="26"/>
        </w:numPr>
        <w:ind w:firstLineChars="0"/>
        <w:rPr>
          <w:rFonts w:ascii="宋体" w:eastAsia="宋体" w:hAnsi="宋体"/>
          <w:sz w:val="24"/>
          <w:szCs w:val="24"/>
        </w:rPr>
      </w:pPr>
      <w:r w:rsidRPr="001907EB">
        <w:rPr>
          <w:rFonts w:ascii="宋体" w:eastAsia="宋体" w:hAnsi="宋体" w:hint="eastAsia"/>
          <w:sz w:val="24"/>
          <w:szCs w:val="24"/>
        </w:rPr>
        <w:t>写入</w:t>
      </w:r>
      <w:r w:rsidR="00C54D0B">
        <w:rPr>
          <w:rFonts w:ascii="宋体" w:eastAsia="宋体" w:hAnsi="宋体" w:hint="eastAsia"/>
          <w:sz w:val="24"/>
          <w:szCs w:val="24"/>
        </w:rPr>
        <w:t>票据</w:t>
      </w:r>
      <w:r w:rsidR="00C54D0B">
        <w:rPr>
          <w:rFonts w:ascii="宋体" w:eastAsia="宋体" w:hAnsi="宋体"/>
          <w:sz w:val="24"/>
          <w:szCs w:val="24"/>
        </w:rPr>
        <w:t>使用情况</w:t>
      </w:r>
      <w:r w:rsidR="00C54D0B">
        <w:rPr>
          <w:rFonts w:ascii="宋体" w:eastAsia="宋体" w:hAnsi="宋体" w:hint="eastAsia"/>
          <w:sz w:val="24"/>
          <w:szCs w:val="24"/>
        </w:rPr>
        <w:t>表</w:t>
      </w:r>
      <w:r w:rsidRPr="001907EB">
        <w:rPr>
          <w:rFonts w:ascii="宋体" w:eastAsia="宋体" w:hAnsi="宋体" w:hint="eastAsia"/>
          <w:sz w:val="24"/>
          <w:szCs w:val="24"/>
        </w:rPr>
        <w:t>SF_PJSYQK.PJXH00=0</w:t>
      </w:r>
      <w:r w:rsidR="00605F2E">
        <w:rPr>
          <w:rFonts w:ascii="宋体" w:eastAsia="宋体" w:hAnsi="宋体" w:hint="eastAsia"/>
          <w:sz w:val="24"/>
          <w:szCs w:val="24"/>
        </w:rPr>
        <w:t>；</w:t>
      </w:r>
    </w:p>
    <w:p w:rsidR="006369C8" w:rsidRDefault="00605F2E" w:rsidP="006369C8">
      <w:pPr>
        <w:pStyle w:val="afc"/>
        <w:numPr>
          <w:ilvl w:val="0"/>
          <w:numId w:val="26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调用</w:t>
      </w:r>
      <w:r w:rsidRPr="001907EB">
        <w:rPr>
          <w:rFonts w:ascii="宋体" w:eastAsia="宋体" w:hAnsi="宋体" w:hint="eastAsia"/>
          <w:sz w:val="24"/>
          <w:szCs w:val="24"/>
        </w:rPr>
        <w:t>通用接口</w:t>
      </w:r>
      <w:r>
        <w:rPr>
          <w:rFonts w:ascii="宋体" w:eastAsia="宋体" w:hAnsi="宋体" w:hint="eastAsia"/>
          <w:sz w:val="24"/>
          <w:szCs w:val="24"/>
        </w:rPr>
        <w:t>B</w:t>
      </w:r>
      <w:r w:rsidR="00CB6E93">
        <w:rPr>
          <w:rFonts w:ascii="宋体" w:eastAsia="宋体" w:hAnsi="宋体"/>
          <w:sz w:val="24"/>
          <w:szCs w:val="24"/>
        </w:rPr>
        <w:t>(</w:t>
      </w:r>
      <w:r w:rsidR="004D43B3" w:rsidRPr="004D43B3">
        <w:rPr>
          <w:rFonts w:ascii="宋体" w:eastAsia="宋体" w:hAnsi="宋体" w:hint="eastAsia"/>
          <w:sz w:val="24"/>
          <w:szCs w:val="24"/>
        </w:rPr>
        <w:t>4.1.1</w:t>
      </w:r>
      <w:r w:rsidR="004D43B3" w:rsidRPr="004D43B3">
        <w:rPr>
          <w:rFonts w:ascii="宋体" w:eastAsia="宋体" w:hAnsi="宋体" w:hint="eastAsia"/>
          <w:sz w:val="24"/>
          <w:szCs w:val="24"/>
        </w:rPr>
        <w:tab/>
        <w:t>预交金电子凭证开具接口</w:t>
      </w:r>
      <w:r w:rsidR="00CB6E93">
        <w:rPr>
          <w:rFonts w:ascii="宋体" w:eastAsia="宋体" w:hAnsi="宋体"/>
          <w:sz w:val="24"/>
          <w:szCs w:val="24"/>
        </w:rPr>
        <w:t>)</w:t>
      </w:r>
      <w:r w:rsidR="006369C8">
        <w:rPr>
          <w:rFonts w:ascii="宋体" w:eastAsia="宋体" w:hAnsi="宋体" w:hint="eastAsia"/>
          <w:sz w:val="24"/>
          <w:szCs w:val="24"/>
        </w:rPr>
        <w:t>；</w:t>
      </w:r>
    </w:p>
    <w:p w:rsidR="006369C8" w:rsidRDefault="00EB46DF" w:rsidP="00BD7307">
      <w:pPr>
        <w:pStyle w:val="afc"/>
        <w:numPr>
          <w:ilvl w:val="0"/>
          <w:numId w:val="26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电子</w:t>
      </w:r>
      <w:r>
        <w:rPr>
          <w:rFonts w:ascii="宋体" w:eastAsia="宋体" w:hAnsi="宋体"/>
          <w:sz w:val="24"/>
          <w:szCs w:val="24"/>
        </w:rPr>
        <w:t>凭着开具成功情况，</w:t>
      </w:r>
      <w:r w:rsidR="00D36F6F">
        <w:rPr>
          <w:rFonts w:ascii="宋体" w:eastAsia="宋体" w:hAnsi="宋体" w:hint="eastAsia"/>
          <w:sz w:val="24"/>
          <w:szCs w:val="24"/>
        </w:rPr>
        <w:t>根据</w:t>
      </w:r>
      <w:r w:rsidR="00D36F6F">
        <w:rPr>
          <w:rFonts w:ascii="宋体" w:eastAsia="宋体" w:hAnsi="宋体"/>
          <w:sz w:val="24"/>
          <w:szCs w:val="24"/>
        </w:rPr>
        <w:t>参数</w:t>
      </w:r>
      <w:r w:rsidR="00D36F6F" w:rsidRPr="003A4FE5">
        <w:rPr>
          <w:rFonts w:ascii="宋体" w:eastAsia="宋体" w:hAnsi="宋体" w:hint="eastAsia"/>
          <w:sz w:val="24"/>
          <w:szCs w:val="24"/>
        </w:rPr>
        <w:t>SF_YJJ</w:t>
      </w:r>
      <w:r w:rsidR="00D36F6F" w:rsidRPr="003A4FE5">
        <w:rPr>
          <w:rFonts w:ascii="宋体" w:eastAsia="宋体" w:hAnsi="宋体"/>
          <w:sz w:val="24"/>
          <w:szCs w:val="24"/>
        </w:rPr>
        <w:t>PJDZH</w:t>
      </w:r>
      <w:r w:rsidR="00D36F6F">
        <w:rPr>
          <w:rFonts w:ascii="宋体" w:eastAsia="宋体" w:hAnsi="宋体" w:hint="eastAsia"/>
          <w:sz w:val="24"/>
          <w:szCs w:val="24"/>
        </w:rPr>
        <w:t>第2个</w:t>
      </w:r>
      <w:r w:rsidR="00D36F6F">
        <w:rPr>
          <w:rFonts w:ascii="宋体" w:eastAsia="宋体" w:hAnsi="宋体"/>
          <w:sz w:val="24"/>
          <w:szCs w:val="24"/>
        </w:rPr>
        <w:t>参数值，</w:t>
      </w:r>
      <w:r w:rsidR="00D36F6F">
        <w:rPr>
          <w:rFonts w:ascii="宋体" w:eastAsia="宋体" w:hAnsi="宋体" w:hint="eastAsia"/>
          <w:sz w:val="24"/>
          <w:szCs w:val="24"/>
        </w:rPr>
        <w:t>控制</w:t>
      </w:r>
      <w:r w:rsidR="00D36F6F">
        <w:rPr>
          <w:rFonts w:ascii="宋体" w:eastAsia="宋体" w:hAnsi="宋体"/>
          <w:sz w:val="24"/>
          <w:szCs w:val="24"/>
        </w:rPr>
        <w:t>是否</w:t>
      </w:r>
      <w:r w:rsidR="00D36F6F">
        <w:rPr>
          <w:rFonts w:ascii="宋体" w:eastAsia="宋体" w:hAnsi="宋体" w:hint="eastAsia"/>
          <w:sz w:val="24"/>
          <w:szCs w:val="24"/>
        </w:rPr>
        <w:t>调用</w:t>
      </w:r>
      <w:r w:rsidR="00410CFD">
        <w:rPr>
          <w:rFonts w:ascii="宋体" w:eastAsia="宋体" w:hAnsi="宋体" w:hint="eastAsia"/>
          <w:sz w:val="24"/>
          <w:szCs w:val="24"/>
        </w:rPr>
        <w:t>直接调用</w:t>
      </w:r>
      <w:r w:rsidR="00410CFD">
        <w:rPr>
          <w:rFonts w:ascii="宋体" w:eastAsia="宋体" w:hAnsi="宋体"/>
          <w:sz w:val="24"/>
          <w:szCs w:val="24"/>
        </w:rPr>
        <w:t>平台接口</w:t>
      </w:r>
      <w:r w:rsidR="00410CFD">
        <w:rPr>
          <w:rFonts w:ascii="宋体" w:eastAsia="宋体" w:hAnsi="宋体" w:hint="eastAsia"/>
          <w:sz w:val="24"/>
          <w:szCs w:val="24"/>
        </w:rPr>
        <w:t>：</w:t>
      </w:r>
      <w:r w:rsidR="001959EC">
        <w:rPr>
          <w:rFonts w:ascii="宋体" w:eastAsia="宋体" w:hAnsi="宋体" w:hint="eastAsia"/>
          <w:sz w:val="24"/>
          <w:szCs w:val="24"/>
        </w:rPr>
        <w:t xml:space="preserve">4.1.6 </w:t>
      </w:r>
      <w:r w:rsidR="00BD7307" w:rsidRPr="00BD7307">
        <w:rPr>
          <w:rFonts w:ascii="宋体" w:eastAsia="宋体" w:hAnsi="宋体" w:hint="eastAsia"/>
          <w:sz w:val="24"/>
          <w:szCs w:val="24"/>
        </w:rPr>
        <w:t>预交金电子凭证打印接口</w:t>
      </w:r>
      <w:r w:rsidR="00F54DF3">
        <w:rPr>
          <w:rFonts w:ascii="宋体" w:eastAsia="宋体" w:hAnsi="宋体" w:hint="eastAsia"/>
          <w:sz w:val="24"/>
          <w:szCs w:val="24"/>
        </w:rPr>
        <w:t>；</w:t>
      </w:r>
      <w:r w:rsidR="00F54DF3" w:rsidRPr="00F2064D">
        <w:rPr>
          <w:rFonts w:ascii="宋体" w:eastAsia="宋体" w:hAnsi="宋体" w:hint="eastAsia"/>
          <w:color w:val="FF0000"/>
          <w:sz w:val="24"/>
          <w:szCs w:val="24"/>
        </w:rPr>
        <w:t>如果电子凭证</w:t>
      </w:r>
      <w:r w:rsidR="00F54DF3" w:rsidRPr="00F2064D">
        <w:rPr>
          <w:rFonts w:ascii="宋体" w:eastAsia="宋体" w:hAnsi="宋体"/>
          <w:color w:val="FF0000"/>
          <w:sz w:val="24"/>
          <w:szCs w:val="24"/>
        </w:rPr>
        <w:t>开具</w:t>
      </w:r>
      <w:r w:rsidR="00F54DF3" w:rsidRPr="00F2064D">
        <w:rPr>
          <w:rFonts w:ascii="宋体" w:eastAsia="宋体" w:hAnsi="宋体" w:hint="eastAsia"/>
          <w:color w:val="FF0000"/>
          <w:sz w:val="24"/>
          <w:szCs w:val="24"/>
        </w:rPr>
        <w:t>失败</w:t>
      </w:r>
      <w:r w:rsidR="00F54DF3" w:rsidRPr="00F2064D">
        <w:rPr>
          <w:rFonts w:ascii="宋体" w:eastAsia="宋体" w:hAnsi="宋体"/>
          <w:color w:val="FF0000"/>
          <w:sz w:val="24"/>
          <w:szCs w:val="24"/>
        </w:rPr>
        <w:t>，</w:t>
      </w:r>
      <w:r w:rsidR="00000E65">
        <w:rPr>
          <w:rFonts w:ascii="宋体" w:eastAsia="宋体" w:hAnsi="宋体" w:hint="eastAsia"/>
          <w:color w:val="FF0000"/>
          <w:sz w:val="24"/>
          <w:szCs w:val="24"/>
        </w:rPr>
        <w:t>根据</w:t>
      </w:r>
      <w:r w:rsidR="00000E65">
        <w:rPr>
          <w:rFonts w:ascii="宋体" w:eastAsia="宋体" w:hAnsi="宋体"/>
          <w:color w:val="FF0000"/>
          <w:sz w:val="24"/>
          <w:szCs w:val="24"/>
        </w:rPr>
        <w:t>参数值</w:t>
      </w:r>
      <w:r w:rsidR="00000E65">
        <w:rPr>
          <w:rFonts w:ascii="宋体" w:eastAsia="宋体" w:hAnsi="宋体" w:hint="eastAsia"/>
          <w:color w:val="FF0000"/>
          <w:sz w:val="24"/>
          <w:szCs w:val="24"/>
        </w:rPr>
        <w:t>是否</w:t>
      </w:r>
      <w:r w:rsidR="00F54DF3">
        <w:rPr>
          <w:rFonts w:ascii="宋体" w:eastAsia="宋体" w:hAnsi="宋体" w:hint="eastAsia"/>
          <w:color w:val="FF0000"/>
          <w:sz w:val="24"/>
          <w:szCs w:val="24"/>
        </w:rPr>
        <w:t>提示使用</w:t>
      </w:r>
      <w:r w:rsidR="00F54DF3">
        <w:rPr>
          <w:rFonts w:ascii="宋体" w:eastAsia="宋体" w:hAnsi="宋体"/>
          <w:color w:val="FF0000"/>
          <w:sz w:val="24"/>
          <w:szCs w:val="24"/>
        </w:rPr>
        <w:t>空白</w:t>
      </w:r>
      <w:r w:rsidR="00F54DF3">
        <w:rPr>
          <w:rFonts w:ascii="宋体" w:eastAsia="宋体" w:hAnsi="宋体" w:hint="eastAsia"/>
          <w:color w:val="FF0000"/>
          <w:sz w:val="24"/>
          <w:szCs w:val="24"/>
        </w:rPr>
        <w:t>纸打印票据</w:t>
      </w:r>
      <w:r w:rsidR="00F54DF3">
        <w:rPr>
          <w:rFonts w:ascii="宋体" w:eastAsia="宋体" w:hAnsi="宋体"/>
          <w:color w:val="FF0000"/>
          <w:sz w:val="24"/>
          <w:szCs w:val="24"/>
        </w:rPr>
        <w:t>序号为</w:t>
      </w:r>
      <w:r w:rsidR="00F54DF3">
        <w:rPr>
          <w:rFonts w:ascii="宋体" w:eastAsia="宋体" w:hAnsi="宋体" w:hint="eastAsia"/>
          <w:color w:val="FF0000"/>
          <w:sz w:val="24"/>
          <w:szCs w:val="24"/>
        </w:rPr>
        <w:t>0的院</w:t>
      </w:r>
      <w:r w:rsidR="00F54DF3">
        <w:rPr>
          <w:rFonts w:ascii="宋体" w:eastAsia="宋体" w:hAnsi="宋体"/>
          <w:color w:val="FF0000"/>
          <w:sz w:val="24"/>
          <w:szCs w:val="24"/>
        </w:rPr>
        <w:t>内</w:t>
      </w:r>
      <w:r w:rsidR="00F54DF3">
        <w:rPr>
          <w:rFonts w:ascii="宋体" w:eastAsia="宋体" w:hAnsi="宋体" w:hint="eastAsia"/>
          <w:color w:val="FF0000"/>
          <w:sz w:val="24"/>
          <w:szCs w:val="24"/>
        </w:rPr>
        <w:t>预交</w:t>
      </w:r>
      <w:r w:rsidR="00F54DF3">
        <w:rPr>
          <w:rFonts w:ascii="宋体" w:eastAsia="宋体" w:hAnsi="宋体"/>
          <w:color w:val="FF0000"/>
          <w:sz w:val="24"/>
          <w:szCs w:val="24"/>
        </w:rPr>
        <w:t>金</w:t>
      </w:r>
      <w:r w:rsidR="00F54DF3">
        <w:rPr>
          <w:rFonts w:ascii="宋体" w:eastAsia="宋体" w:hAnsi="宋体" w:hint="eastAsia"/>
          <w:color w:val="FF0000"/>
          <w:sz w:val="24"/>
          <w:szCs w:val="24"/>
        </w:rPr>
        <w:t>票据</w:t>
      </w:r>
      <w:r w:rsidR="00F54DF3">
        <w:rPr>
          <w:rFonts w:ascii="宋体" w:eastAsia="宋体" w:hAnsi="宋体"/>
          <w:color w:val="FF0000"/>
          <w:sz w:val="24"/>
          <w:szCs w:val="24"/>
        </w:rPr>
        <w:t>。</w:t>
      </w:r>
    </w:p>
    <w:p w:rsidR="0024570C" w:rsidRPr="006369C8" w:rsidRDefault="0024570C" w:rsidP="0024570C">
      <w:pPr>
        <w:pStyle w:val="afc"/>
        <w:ind w:left="840" w:firstLineChars="0" w:firstLine="0"/>
        <w:rPr>
          <w:rFonts w:ascii="宋体" w:eastAsia="宋体" w:hAnsi="宋体"/>
          <w:sz w:val="24"/>
          <w:szCs w:val="24"/>
        </w:rPr>
      </w:pPr>
    </w:p>
    <w:p w:rsidR="006C1301" w:rsidRDefault="006C1301" w:rsidP="006C1301">
      <w:pPr>
        <w:pStyle w:val="4"/>
        <w:spacing w:beforeLines="50" w:before="156" w:afterLines="50" w:after="156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【门诊预交</w:t>
      </w:r>
      <w:r>
        <w:rPr>
          <w:rFonts w:ascii="Times New Roman" w:eastAsia="宋体" w:hAnsi="Times New Roman"/>
        </w:rPr>
        <w:t>金</w:t>
      </w:r>
      <w:r>
        <w:rPr>
          <w:rFonts w:ascii="Times New Roman" w:eastAsia="宋体" w:hAnsi="Times New Roman" w:hint="eastAsia"/>
        </w:rPr>
        <w:t>收款】</w:t>
      </w:r>
    </w:p>
    <w:p w:rsidR="006C1301" w:rsidRPr="00D47F82" w:rsidRDefault="006C1301" w:rsidP="006C1301">
      <w:pPr>
        <w:pStyle w:val="a2"/>
        <w:ind w:firstLineChars="200" w:firstLine="480"/>
        <w:rPr>
          <w:rFonts w:ascii="宋体" w:eastAsia="宋体" w:hAnsi="宋体"/>
          <w:sz w:val="24"/>
          <w:szCs w:val="24"/>
        </w:rPr>
      </w:pPr>
      <w:r w:rsidRPr="00D47F82">
        <w:rPr>
          <w:rFonts w:ascii="宋体" w:eastAsia="宋体" w:hAnsi="宋体" w:hint="eastAsia"/>
          <w:sz w:val="24"/>
          <w:szCs w:val="24"/>
        </w:rPr>
        <w:t>同2.1.2</w:t>
      </w:r>
      <w:r w:rsidRPr="00D47F82">
        <w:rPr>
          <w:rFonts w:ascii="宋体" w:eastAsia="宋体" w:hAnsi="宋体"/>
          <w:sz w:val="24"/>
          <w:szCs w:val="24"/>
        </w:rPr>
        <w:t>.1</w:t>
      </w:r>
      <w:r w:rsidR="00A60278">
        <w:rPr>
          <w:rFonts w:ascii="Times New Roman" w:eastAsia="宋体" w:hAnsi="Times New Roman" w:hint="eastAsia"/>
        </w:rPr>
        <w:t>【门诊病人建卡登记】</w:t>
      </w:r>
      <w:r w:rsidR="00C71675">
        <w:rPr>
          <w:rFonts w:ascii="Times New Roman" w:eastAsia="宋体" w:hAnsi="Times New Roman" w:hint="eastAsia"/>
        </w:rPr>
        <w:t>流程</w:t>
      </w:r>
      <w:r w:rsidRPr="00D47F82">
        <w:rPr>
          <w:rFonts w:ascii="宋体" w:eastAsia="宋体" w:hAnsi="宋体"/>
          <w:sz w:val="24"/>
          <w:szCs w:val="24"/>
        </w:rPr>
        <w:t>；</w:t>
      </w:r>
    </w:p>
    <w:p w:rsidR="00C40F5F" w:rsidRDefault="00C40F5F" w:rsidP="00C40F5F">
      <w:pPr>
        <w:pStyle w:val="4"/>
        <w:spacing w:beforeLines="50" w:before="156" w:afterLines="50" w:after="156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【门诊预交</w:t>
      </w:r>
      <w:r>
        <w:rPr>
          <w:rFonts w:ascii="Times New Roman" w:eastAsia="宋体" w:hAnsi="Times New Roman"/>
        </w:rPr>
        <w:t>金</w:t>
      </w:r>
      <w:r>
        <w:rPr>
          <w:rFonts w:ascii="Times New Roman" w:eastAsia="宋体" w:hAnsi="Times New Roman" w:hint="eastAsia"/>
        </w:rPr>
        <w:t>退款】</w:t>
      </w:r>
    </w:p>
    <w:p w:rsidR="009C3B53" w:rsidRDefault="00FA1353" w:rsidP="009C3B53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退</w:t>
      </w:r>
      <w:r w:rsidR="009C3B53">
        <w:rPr>
          <w:rFonts w:ascii="宋体" w:eastAsia="宋体" w:hAnsi="宋体" w:hint="eastAsia"/>
          <w:sz w:val="24"/>
          <w:szCs w:val="24"/>
        </w:rPr>
        <w:t>预交金，根据用户参数或系统参数，</w:t>
      </w:r>
      <w:r w:rsidR="009C3B53">
        <w:rPr>
          <w:rFonts w:ascii="宋体" w:eastAsia="宋体" w:hAnsi="宋体"/>
          <w:sz w:val="24"/>
          <w:szCs w:val="24"/>
        </w:rPr>
        <w:t>判断</w:t>
      </w:r>
      <w:r w:rsidR="009C3B53" w:rsidRPr="00D452D2">
        <w:rPr>
          <w:rFonts w:ascii="宋体" w:eastAsia="宋体" w:hAnsi="宋体" w:hint="eastAsia"/>
          <w:sz w:val="24"/>
          <w:szCs w:val="24"/>
        </w:rPr>
        <w:t>否启用</w:t>
      </w:r>
      <w:r w:rsidR="009C3B53">
        <w:rPr>
          <w:rFonts w:ascii="宋体" w:eastAsia="宋体" w:hAnsi="宋体" w:hint="eastAsia"/>
          <w:sz w:val="24"/>
          <w:szCs w:val="24"/>
        </w:rPr>
        <w:t>电子化</w:t>
      </w:r>
      <w:r w:rsidR="009C3B53">
        <w:rPr>
          <w:rFonts w:ascii="宋体" w:eastAsia="宋体" w:hAnsi="宋体"/>
          <w:sz w:val="24"/>
          <w:szCs w:val="24"/>
        </w:rPr>
        <w:t>，</w:t>
      </w:r>
      <w:r w:rsidR="009C3B53">
        <w:rPr>
          <w:rFonts w:ascii="宋体" w:eastAsia="宋体" w:hAnsi="宋体" w:hint="eastAsia"/>
          <w:sz w:val="24"/>
          <w:szCs w:val="24"/>
        </w:rPr>
        <w:t>如果</w:t>
      </w:r>
      <w:r w:rsidR="009C3B53">
        <w:rPr>
          <w:rFonts w:ascii="宋体" w:eastAsia="宋体" w:hAnsi="宋体"/>
          <w:sz w:val="24"/>
          <w:szCs w:val="24"/>
        </w:rPr>
        <w:t>启用</w:t>
      </w:r>
      <w:r w:rsidR="009C3B53">
        <w:rPr>
          <w:rFonts w:ascii="宋体" w:eastAsia="宋体" w:hAnsi="宋体" w:hint="eastAsia"/>
          <w:sz w:val="24"/>
          <w:szCs w:val="24"/>
        </w:rPr>
        <w:t>情况</w:t>
      </w:r>
      <w:r w:rsidR="009C3B53">
        <w:rPr>
          <w:rFonts w:ascii="宋体" w:eastAsia="宋体" w:hAnsi="宋体"/>
          <w:sz w:val="24"/>
          <w:szCs w:val="24"/>
        </w:rPr>
        <w:t>:</w:t>
      </w:r>
    </w:p>
    <w:p w:rsidR="009C3B53" w:rsidRPr="001907EB" w:rsidRDefault="009C3B53" w:rsidP="009C3B53">
      <w:pPr>
        <w:pStyle w:val="afc"/>
        <w:numPr>
          <w:ilvl w:val="0"/>
          <w:numId w:val="27"/>
        </w:numPr>
        <w:ind w:firstLineChars="0"/>
        <w:rPr>
          <w:rFonts w:ascii="宋体" w:eastAsia="宋体" w:hAnsi="宋体"/>
          <w:sz w:val="24"/>
          <w:szCs w:val="24"/>
        </w:rPr>
      </w:pPr>
      <w:r w:rsidRPr="001907EB">
        <w:rPr>
          <w:rFonts w:ascii="宋体" w:eastAsia="宋体" w:hAnsi="宋体" w:hint="eastAsia"/>
          <w:sz w:val="24"/>
          <w:szCs w:val="24"/>
        </w:rPr>
        <w:t>调用通用接口</w:t>
      </w:r>
      <w:r>
        <w:rPr>
          <w:rFonts w:ascii="宋体" w:eastAsia="宋体" w:hAnsi="宋体" w:hint="eastAsia"/>
          <w:sz w:val="24"/>
          <w:szCs w:val="24"/>
        </w:rPr>
        <w:t>A</w:t>
      </w:r>
      <w:r>
        <w:rPr>
          <w:rFonts w:ascii="宋体" w:eastAsia="宋体" w:hAnsi="宋体"/>
          <w:sz w:val="24"/>
          <w:szCs w:val="24"/>
        </w:rPr>
        <w:t>(</w:t>
      </w:r>
      <w:r w:rsidRPr="004D43B3">
        <w:rPr>
          <w:rFonts w:ascii="宋体" w:eastAsia="宋体" w:hAnsi="宋体" w:hint="eastAsia"/>
          <w:sz w:val="24"/>
          <w:szCs w:val="24"/>
        </w:rPr>
        <w:t>4.2.5</w:t>
      </w:r>
      <w:r w:rsidRPr="004D43B3">
        <w:rPr>
          <w:rFonts w:ascii="宋体" w:eastAsia="宋体" w:hAnsi="宋体" w:hint="eastAsia"/>
          <w:sz w:val="24"/>
          <w:szCs w:val="24"/>
        </w:rPr>
        <w:tab/>
        <w:t>根据开票点编码获取预交金凭证库存接口</w:t>
      </w:r>
      <w:r>
        <w:rPr>
          <w:rFonts w:ascii="宋体" w:eastAsia="宋体" w:hAnsi="宋体"/>
          <w:sz w:val="24"/>
          <w:szCs w:val="24"/>
        </w:rPr>
        <w:t>)</w:t>
      </w:r>
      <w:r w:rsidRPr="001907EB">
        <w:rPr>
          <w:rFonts w:ascii="宋体" w:eastAsia="宋体" w:hAnsi="宋体" w:hint="eastAsia"/>
          <w:sz w:val="24"/>
          <w:szCs w:val="24"/>
        </w:rPr>
        <w:t>,查询当前电脑是否有票号可用，有则可继续收款，无则提示未领用票据，不允许交款；</w:t>
      </w:r>
    </w:p>
    <w:p w:rsidR="009C3B53" w:rsidRDefault="009C3B53" w:rsidP="009C3B53">
      <w:pPr>
        <w:pStyle w:val="afc"/>
        <w:numPr>
          <w:ilvl w:val="0"/>
          <w:numId w:val="27"/>
        </w:numPr>
        <w:ind w:firstLineChars="0"/>
        <w:rPr>
          <w:rFonts w:ascii="宋体" w:eastAsia="宋体" w:hAnsi="宋体"/>
          <w:sz w:val="24"/>
          <w:szCs w:val="24"/>
        </w:rPr>
      </w:pPr>
      <w:r w:rsidRPr="001907EB">
        <w:rPr>
          <w:rFonts w:ascii="宋体" w:eastAsia="宋体" w:hAnsi="宋体" w:hint="eastAsia"/>
          <w:sz w:val="24"/>
          <w:szCs w:val="24"/>
        </w:rPr>
        <w:t>写入</w:t>
      </w:r>
      <w:r>
        <w:rPr>
          <w:rFonts w:ascii="宋体" w:eastAsia="宋体" w:hAnsi="宋体" w:hint="eastAsia"/>
          <w:sz w:val="24"/>
          <w:szCs w:val="24"/>
        </w:rPr>
        <w:t>票据</w:t>
      </w:r>
      <w:r>
        <w:rPr>
          <w:rFonts w:ascii="宋体" w:eastAsia="宋体" w:hAnsi="宋体"/>
          <w:sz w:val="24"/>
          <w:szCs w:val="24"/>
        </w:rPr>
        <w:t>使用情况</w:t>
      </w:r>
      <w:r>
        <w:rPr>
          <w:rFonts w:ascii="宋体" w:eastAsia="宋体" w:hAnsi="宋体" w:hint="eastAsia"/>
          <w:sz w:val="24"/>
          <w:szCs w:val="24"/>
        </w:rPr>
        <w:t>表</w:t>
      </w:r>
      <w:r w:rsidRPr="001907EB">
        <w:rPr>
          <w:rFonts w:ascii="宋体" w:eastAsia="宋体" w:hAnsi="宋体" w:hint="eastAsia"/>
          <w:sz w:val="24"/>
          <w:szCs w:val="24"/>
        </w:rPr>
        <w:t>SF_PJSYQK.PJXH00=0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9C3B53" w:rsidRDefault="009C3B53" w:rsidP="009C3B53">
      <w:pPr>
        <w:pStyle w:val="afc"/>
        <w:numPr>
          <w:ilvl w:val="0"/>
          <w:numId w:val="27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调用</w:t>
      </w:r>
      <w:r w:rsidRPr="001907EB">
        <w:rPr>
          <w:rFonts w:ascii="宋体" w:eastAsia="宋体" w:hAnsi="宋体" w:hint="eastAsia"/>
          <w:sz w:val="24"/>
          <w:szCs w:val="24"/>
        </w:rPr>
        <w:t>通用接口</w:t>
      </w:r>
      <w:r>
        <w:rPr>
          <w:rFonts w:ascii="宋体" w:eastAsia="宋体" w:hAnsi="宋体"/>
          <w:sz w:val="24"/>
          <w:szCs w:val="24"/>
        </w:rPr>
        <w:t>D(</w:t>
      </w:r>
      <w:r w:rsidRPr="009C3B53">
        <w:rPr>
          <w:rFonts w:ascii="宋体" w:eastAsia="宋体" w:hAnsi="宋体" w:hint="eastAsia"/>
          <w:sz w:val="24"/>
          <w:szCs w:val="24"/>
        </w:rPr>
        <w:t>4.1.2</w:t>
      </w:r>
      <w:r w:rsidRPr="009C3B53">
        <w:rPr>
          <w:rFonts w:ascii="宋体" w:eastAsia="宋体" w:hAnsi="宋体" w:hint="eastAsia"/>
          <w:sz w:val="24"/>
          <w:szCs w:val="24"/>
        </w:rPr>
        <w:tab/>
        <w:t>预交金退款电子凭证开具接口</w:t>
      </w:r>
      <w:r>
        <w:rPr>
          <w:rFonts w:ascii="宋体" w:eastAsia="宋体" w:hAnsi="宋体"/>
          <w:sz w:val="24"/>
          <w:szCs w:val="24"/>
        </w:rPr>
        <w:t>)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FA1353" w:rsidRPr="009C3B53" w:rsidRDefault="00EA004B" w:rsidP="009C3B53">
      <w:pPr>
        <w:pStyle w:val="afc"/>
        <w:numPr>
          <w:ilvl w:val="0"/>
          <w:numId w:val="27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电子</w:t>
      </w:r>
      <w:r w:rsidR="005668CE" w:rsidRPr="009C3B53">
        <w:rPr>
          <w:rFonts w:ascii="宋体" w:eastAsia="宋体" w:hAnsi="宋体" w:hint="eastAsia"/>
          <w:sz w:val="24"/>
          <w:szCs w:val="24"/>
        </w:rPr>
        <w:t>凭证</w:t>
      </w:r>
      <w:r>
        <w:rPr>
          <w:rFonts w:ascii="宋体" w:eastAsia="宋体" w:hAnsi="宋体"/>
          <w:sz w:val="24"/>
          <w:szCs w:val="24"/>
        </w:rPr>
        <w:t>开具成功情况，</w:t>
      </w:r>
      <w:r w:rsidR="009C3B53">
        <w:rPr>
          <w:rFonts w:ascii="宋体" w:eastAsia="宋体" w:hAnsi="宋体" w:hint="eastAsia"/>
          <w:sz w:val="24"/>
          <w:szCs w:val="24"/>
        </w:rPr>
        <w:t>根据</w:t>
      </w:r>
      <w:r w:rsidR="009C3B53">
        <w:rPr>
          <w:rFonts w:ascii="宋体" w:eastAsia="宋体" w:hAnsi="宋体"/>
          <w:sz w:val="24"/>
          <w:szCs w:val="24"/>
        </w:rPr>
        <w:t>参数</w:t>
      </w:r>
      <w:r w:rsidR="009C3B53" w:rsidRPr="003A4FE5">
        <w:rPr>
          <w:rFonts w:ascii="宋体" w:eastAsia="宋体" w:hAnsi="宋体" w:hint="eastAsia"/>
          <w:sz w:val="24"/>
          <w:szCs w:val="24"/>
        </w:rPr>
        <w:t>SF_YJJ</w:t>
      </w:r>
      <w:r w:rsidR="009C3B53" w:rsidRPr="003A4FE5">
        <w:rPr>
          <w:rFonts w:ascii="宋体" w:eastAsia="宋体" w:hAnsi="宋体"/>
          <w:sz w:val="24"/>
          <w:szCs w:val="24"/>
        </w:rPr>
        <w:t>PJDZH</w:t>
      </w:r>
      <w:r w:rsidR="009C3B53">
        <w:rPr>
          <w:rFonts w:ascii="宋体" w:eastAsia="宋体" w:hAnsi="宋体" w:hint="eastAsia"/>
          <w:sz w:val="24"/>
          <w:szCs w:val="24"/>
        </w:rPr>
        <w:t>第2个</w:t>
      </w:r>
      <w:r w:rsidR="009C3B53">
        <w:rPr>
          <w:rFonts w:ascii="宋体" w:eastAsia="宋体" w:hAnsi="宋体"/>
          <w:sz w:val="24"/>
          <w:szCs w:val="24"/>
        </w:rPr>
        <w:t>参数值，</w:t>
      </w:r>
      <w:r w:rsidR="00A6414F">
        <w:rPr>
          <w:rFonts w:ascii="宋体" w:eastAsia="宋体" w:hAnsi="宋体" w:hint="eastAsia"/>
          <w:sz w:val="24"/>
          <w:szCs w:val="24"/>
        </w:rPr>
        <w:t>控制</w:t>
      </w:r>
      <w:r w:rsidR="00A6414F">
        <w:rPr>
          <w:rFonts w:ascii="宋体" w:eastAsia="宋体" w:hAnsi="宋体"/>
          <w:sz w:val="24"/>
          <w:szCs w:val="24"/>
        </w:rPr>
        <w:t>是否</w:t>
      </w:r>
      <w:r w:rsidR="00A6414F">
        <w:rPr>
          <w:rFonts w:ascii="宋体" w:eastAsia="宋体" w:hAnsi="宋体" w:hint="eastAsia"/>
          <w:sz w:val="24"/>
          <w:szCs w:val="24"/>
        </w:rPr>
        <w:t>调用直接调用</w:t>
      </w:r>
      <w:r w:rsidR="00A6414F">
        <w:rPr>
          <w:rFonts w:ascii="宋体" w:eastAsia="宋体" w:hAnsi="宋体"/>
          <w:sz w:val="24"/>
          <w:szCs w:val="24"/>
        </w:rPr>
        <w:t>平台接口</w:t>
      </w:r>
      <w:r w:rsidR="00A6414F">
        <w:rPr>
          <w:rFonts w:ascii="宋体" w:eastAsia="宋体" w:hAnsi="宋体" w:hint="eastAsia"/>
          <w:sz w:val="24"/>
          <w:szCs w:val="24"/>
        </w:rPr>
        <w:t xml:space="preserve">：4.1.6 </w:t>
      </w:r>
      <w:r w:rsidR="00A6414F" w:rsidRPr="00BD7307">
        <w:rPr>
          <w:rFonts w:ascii="宋体" w:eastAsia="宋体" w:hAnsi="宋体" w:hint="eastAsia"/>
          <w:sz w:val="24"/>
          <w:szCs w:val="24"/>
        </w:rPr>
        <w:t>预交金电子凭证打印接口</w:t>
      </w:r>
      <w:r w:rsidR="005668CE">
        <w:rPr>
          <w:rFonts w:ascii="宋体" w:eastAsia="宋体" w:hAnsi="宋体" w:hint="eastAsia"/>
          <w:sz w:val="24"/>
          <w:szCs w:val="24"/>
        </w:rPr>
        <w:t>；</w:t>
      </w:r>
      <w:r w:rsidR="00F2064D" w:rsidRPr="00F2064D">
        <w:rPr>
          <w:rFonts w:ascii="宋体" w:eastAsia="宋体" w:hAnsi="宋体" w:hint="eastAsia"/>
          <w:color w:val="FF0000"/>
          <w:sz w:val="24"/>
          <w:szCs w:val="24"/>
        </w:rPr>
        <w:t>如果</w:t>
      </w:r>
      <w:r w:rsidR="005668CE" w:rsidRPr="00F2064D">
        <w:rPr>
          <w:rFonts w:ascii="宋体" w:eastAsia="宋体" w:hAnsi="宋体" w:hint="eastAsia"/>
          <w:color w:val="FF0000"/>
          <w:sz w:val="24"/>
          <w:szCs w:val="24"/>
        </w:rPr>
        <w:t>电子凭证</w:t>
      </w:r>
      <w:r w:rsidR="005668CE" w:rsidRPr="00F2064D">
        <w:rPr>
          <w:rFonts w:ascii="宋体" w:eastAsia="宋体" w:hAnsi="宋体"/>
          <w:color w:val="FF0000"/>
          <w:sz w:val="24"/>
          <w:szCs w:val="24"/>
        </w:rPr>
        <w:t>开具</w:t>
      </w:r>
      <w:r w:rsidR="005668CE" w:rsidRPr="00F2064D">
        <w:rPr>
          <w:rFonts w:ascii="宋体" w:eastAsia="宋体" w:hAnsi="宋体" w:hint="eastAsia"/>
          <w:color w:val="FF0000"/>
          <w:sz w:val="24"/>
          <w:szCs w:val="24"/>
        </w:rPr>
        <w:t>失败</w:t>
      </w:r>
      <w:r w:rsidR="005668CE" w:rsidRPr="00F2064D">
        <w:rPr>
          <w:rFonts w:ascii="宋体" w:eastAsia="宋体" w:hAnsi="宋体"/>
          <w:color w:val="FF0000"/>
          <w:sz w:val="24"/>
          <w:szCs w:val="24"/>
        </w:rPr>
        <w:t>，</w:t>
      </w:r>
      <w:r w:rsidR="00A714F9">
        <w:rPr>
          <w:rFonts w:ascii="宋体" w:eastAsia="宋体" w:hAnsi="宋体" w:hint="eastAsia"/>
          <w:color w:val="FF0000"/>
          <w:sz w:val="24"/>
          <w:szCs w:val="24"/>
        </w:rPr>
        <w:t>根据</w:t>
      </w:r>
      <w:r w:rsidR="00A714F9">
        <w:rPr>
          <w:rFonts w:ascii="宋体" w:eastAsia="宋体" w:hAnsi="宋体"/>
          <w:color w:val="FF0000"/>
          <w:sz w:val="24"/>
          <w:szCs w:val="24"/>
        </w:rPr>
        <w:t>参数值</w:t>
      </w:r>
      <w:r w:rsidR="00A714F9">
        <w:rPr>
          <w:rFonts w:ascii="宋体" w:eastAsia="宋体" w:hAnsi="宋体" w:hint="eastAsia"/>
          <w:color w:val="FF0000"/>
          <w:sz w:val="24"/>
          <w:szCs w:val="24"/>
        </w:rPr>
        <w:t>是否</w:t>
      </w:r>
      <w:r w:rsidR="002322FC">
        <w:rPr>
          <w:rFonts w:ascii="宋体" w:eastAsia="宋体" w:hAnsi="宋体" w:hint="eastAsia"/>
          <w:color w:val="FF0000"/>
          <w:sz w:val="24"/>
          <w:szCs w:val="24"/>
        </w:rPr>
        <w:t>提示使用</w:t>
      </w:r>
      <w:r w:rsidR="002322FC">
        <w:rPr>
          <w:rFonts w:ascii="宋体" w:eastAsia="宋体" w:hAnsi="宋体"/>
          <w:color w:val="FF0000"/>
          <w:sz w:val="24"/>
          <w:szCs w:val="24"/>
        </w:rPr>
        <w:t>空白</w:t>
      </w:r>
      <w:r w:rsidR="002322FC">
        <w:rPr>
          <w:rFonts w:ascii="宋体" w:eastAsia="宋体" w:hAnsi="宋体" w:hint="eastAsia"/>
          <w:color w:val="FF0000"/>
          <w:sz w:val="24"/>
          <w:szCs w:val="24"/>
        </w:rPr>
        <w:t>纸</w:t>
      </w:r>
      <w:r w:rsidR="009E3CD1">
        <w:rPr>
          <w:rFonts w:ascii="宋体" w:eastAsia="宋体" w:hAnsi="宋体" w:hint="eastAsia"/>
          <w:color w:val="FF0000"/>
          <w:sz w:val="24"/>
          <w:szCs w:val="24"/>
        </w:rPr>
        <w:t>打印票据</w:t>
      </w:r>
      <w:r w:rsidR="009E3CD1">
        <w:rPr>
          <w:rFonts w:ascii="宋体" w:eastAsia="宋体" w:hAnsi="宋体"/>
          <w:color w:val="FF0000"/>
          <w:sz w:val="24"/>
          <w:szCs w:val="24"/>
        </w:rPr>
        <w:t>序号为</w:t>
      </w:r>
      <w:r w:rsidR="009E3CD1">
        <w:rPr>
          <w:rFonts w:ascii="宋体" w:eastAsia="宋体" w:hAnsi="宋体" w:hint="eastAsia"/>
          <w:color w:val="FF0000"/>
          <w:sz w:val="24"/>
          <w:szCs w:val="24"/>
        </w:rPr>
        <w:t>0的</w:t>
      </w:r>
      <w:r w:rsidR="002322FC">
        <w:rPr>
          <w:rFonts w:ascii="宋体" w:eastAsia="宋体" w:hAnsi="宋体" w:hint="eastAsia"/>
          <w:color w:val="FF0000"/>
          <w:sz w:val="24"/>
          <w:szCs w:val="24"/>
        </w:rPr>
        <w:t>院</w:t>
      </w:r>
      <w:r w:rsidR="002322FC">
        <w:rPr>
          <w:rFonts w:ascii="宋体" w:eastAsia="宋体" w:hAnsi="宋体"/>
          <w:color w:val="FF0000"/>
          <w:sz w:val="24"/>
          <w:szCs w:val="24"/>
        </w:rPr>
        <w:t>内</w:t>
      </w:r>
      <w:r w:rsidR="009E3CD1">
        <w:rPr>
          <w:rFonts w:ascii="宋体" w:eastAsia="宋体" w:hAnsi="宋体" w:hint="eastAsia"/>
          <w:color w:val="FF0000"/>
          <w:sz w:val="24"/>
          <w:szCs w:val="24"/>
        </w:rPr>
        <w:t>预交</w:t>
      </w:r>
      <w:r w:rsidR="009E3CD1">
        <w:rPr>
          <w:rFonts w:ascii="宋体" w:eastAsia="宋体" w:hAnsi="宋体"/>
          <w:color w:val="FF0000"/>
          <w:sz w:val="24"/>
          <w:szCs w:val="24"/>
        </w:rPr>
        <w:t>金</w:t>
      </w:r>
      <w:r w:rsidR="009E3CD1">
        <w:rPr>
          <w:rFonts w:ascii="宋体" w:eastAsia="宋体" w:hAnsi="宋体" w:hint="eastAsia"/>
          <w:color w:val="FF0000"/>
          <w:sz w:val="24"/>
          <w:szCs w:val="24"/>
        </w:rPr>
        <w:t>票据</w:t>
      </w:r>
      <w:r w:rsidR="009E3CD1">
        <w:rPr>
          <w:rFonts w:ascii="宋体" w:eastAsia="宋体" w:hAnsi="宋体"/>
          <w:color w:val="FF0000"/>
          <w:sz w:val="24"/>
          <w:szCs w:val="24"/>
        </w:rPr>
        <w:t>。</w:t>
      </w:r>
    </w:p>
    <w:p w:rsidR="00A60278" w:rsidRDefault="00A60278" w:rsidP="00A60278">
      <w:pPr>
        <w:pStyle w:val="4"/>
        <w:spacing w:beforeLines="50" w:before="156" w:afterLines="50" w:after="156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【门诊病人账户维护】</w:t>
      </w:r>
    </w:p>
    <w:p w:rsidR="00A60278" w:rsidRPr="00F27357" w:rsidRDefault="0027626D" w:rsidP="00F27357">
      <w:pPr>
        <w:pStyle w:val="a2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清账以及</w:t>
      </w:r>
      <w:r>
        <w:rPr>
          <w:rFonts w:ascii="宋体" w:eastAsia="宋体" w:hAnsi="宋体"/>
          <w:sz w:val="24"/>
          <w:szCs w:val="24"/>
        </w:rPr>
        <w:t>退卡情况下，</w:t>
      </w:r>
      <w:r w:rsidR="007D2686">
        <w:rPr>
          <w:rFonts w:ascii="宋体" w:eastAsia="宋体" w:hAnsi="宋体" w:hint="eastAsia"/>
          <w:sz w:val="24"/>
          <w:szCs w:val="24"/>
        </w:rPr>
        <w:t>后续</w:t>
      </w:r>
      <w:r w:rsidRPr="00D47F82">
        <w:rPr>
          <w:rFonts w:ascii="宋体" w:eastAsia="宋体" w:hAnsi="宋体" w:hint="eastAsia"/>
          <w:sz w:val="24"/>
          <w:szCs w:val="24"/>
        </w:rPr>
        <w:t>同2.1.2</w:t>
      </w:r>
      <w:r w:rsidRPr="00D47F82">
        <w:rPr>
          <w:rFonts w:ascii="宋体" w:eastAsia="宋体" w:hAnsi="宋体"/>
          <w:sz w:val="24"/>
          <w:szCs w:val="24"/>
        </w:rPr>
        <w:t>.</w:t>
      </w:r>
      <w:r>
        <w:rPr>
          <w:rFonts w:ascii="宋体" w:eastAsia="宋体" w:hAnsi="宋体"/>
          <w:sz w:val="24"/>
          <w:szCs w:val="24"/>
        </w:rPr>
        <w:t>3</w:t>
      </w:r>
      <w:r>
        <w:rPr>
          <w:rFonts w:ascii="Times New Roman" w:eastAsia="宋体" w:hAnsi="Times New Roman" w:hint="eastAsia"/>
        </w:rPr>
        <w:t>【门诊预交</w:t>
      </w:r>
      <w:r>
        <w:rPr>
          <w:rFonts w:ascii="Times New Roman" w:eastAsia="宋体" w:hAnsi="Times New Roman"/>
        </w:rPr>
        <w:t>金</w:t>
      </w:r>
      <w:r>
        <w:rPr>
          <w:rFonts w:ascii="Times New Roman" w:eastAsia="宋体" w:hAnsi="Times New Roman" w:hint="eastAsia"/>
        </w:rPr>
        <w:t>退款】</w:t>
      </w:r>
      <w:r w:rsidR="00A021A3">
        <w:rPr>
          <w:rFonts w:ascii="Times New Roman" w:eastAsia="宋体" w:hAnsi="Times New Roman" w:hint="eastAsia"/>
        </w:rPr>
        <w:t>流程</w:t>
      </w:r>
      <w:r w:rsidRPr="00D47F82">
        <w:rPr>
          <w:rFonts w:ascii="宋体" w:eastAsia="宋体" w:hAnsi="宋体"/>
          <w:sz w:val="24"/>
          <w:szCs w:val="24"/>
        </w:rPr>
        <w:t>；</w:t>
      </w:r>
    </w:p>
    <w:p w:rsidR="00FD24F0" w:rsidRDefault="00F83BB8" w:rsidP="00F27357">
      <w:pPr>
        <w:pStyle w:val="4"/>
        <w:spacing w:beforeLines="50" w:before="156" w:afterLines="50" w:after="156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【门诊病费用</w:t>
      </w:r>
      <w:r>
        <w:rPr>
          <w:rFonts w:ascii="Times New Roman" w:eastAsia="宋体" w:hAnsi="Times New Roman"/>
        </w:rPr>
        <w:t>结算</w:t>
      </w:r>
      <w:r>
        <w:rPr>
          <w:rFonts w:ascii="Times New Roman" w:eastAsia="宋体" w:hAnsi="Times New Roman" w:hint="eastAsia"/>
        </w:rPr>
        <w:t>】</w:t>
      </w:r>
    </w:p>
    <w:p w:rsidR="00552259" w:rsidRDefault="007D2686" w:rsidP="00552259">
      <w:pPr>
        <w:pStyle w:val="a2"/>
        <w:numPr>
          <w:ilvl w:val="0"/>
          <w:numId w:val="24"/>
        </w:numPr>
        <w:rPr>
          <w:rFonts w:ascii="宋体" w:eastAsia="宋体" w:hAnsi="宋体"/>
          <w:sz w:val="24"/>
          <w:szCs w:val="24"/>
        </w:rPr>
      </w:pPr>
      <w:r>
        <w:rPr>
          <w:rFonts w:hint="eastAsia"/>
        </w:rPr>
        <w:t>对未收费</w:t>
      </w:r>
      <w:r>
        <w:t>项目</w:t>
      </w:r>
      <w:r>
        <w:rPr>
          <w:rFonts w:hint="eastAsia"/>
        </w:rPr>
        <w:t>进行</w:t>
      </w:r>
      <w:r w:rsidR="00F27357">
        <w:rPr>
          <w:rFonts w:hint="eastAsia"/>
        </w:rPr>
        <w:t>结算</w:t>
      </w:r>
      <w:r>
        <w:rPr>
          <w:rFonts w:hint="eastAsia"/>
        </w:rPr>
        <w:t>，</w:t>
      </w:r>
      <w:r w:rsidR="00F27357">
        <w:t>之前</w:t>
      </w:r>
      <w:r>
        <w:rPr>
          <w:rFonts w:hint="eastAsia"/>
        </w:rPr>
        <w:t>如果</w:t>
      </w:r>
      <w:r w:rsidR="00F27357">
        <w:t>账户</w:t>
      </w:r>
      <w:r w:rsidR="00F27357">
        <w:rPr>
          <w:rFonts w:hint="eastAsia"/>
        </w:rPr>
        <w:t>不</w:t>
      </w:r>
      <w:r w:rsidR="00F27357">
        <w:t>足，</w:t>
      </w:r>
      <w:r>
        <w:rPr>
          <w:rFonts w:hint="eastAsia"/>
        </w:rPr>
        <w:t>则</w:t>
      </w:r>
      <w:r>
        <w:t>提示</w:t>
      </w:r>
      <w:r w:rsidR="00F27357">
        <w:rPr>
          <w:rFonts w:hint="eastAsia"/>
        </w:rPr>
        <w:t>需要</w:t>
      </w:r>
      <w:r w:rsidR="00F27357">
        <w:t>补交预交金</w:t>
      </w:r>
      <w:r>
        <w:rPr>
          <w:rFonts w:hint="eastAsia"/>
        </w:rPr>
        <w:t>，</w:t>
      </w:r>
      <w:r w:rsidR="00FA272C">
        <w:rPr>
          <w:rFonts w:hint="eastAsia"/>
        </w:rPr>
        <w:t>后续</w:t>
      </w:r>
      <w:r w:rsidR="00FA272C" w:rsidRPr="00D47F82">
        <w:rPr>
          <w:rFonts w:ascii="宋体" w:eastAsia="宋体" w:hAnsi="宋体" w:hint="eastAsia"/>
          <w:sz w:val="24"/>
          <w:szCs w:val="24"/>
        </w:rPr>
        <w:t>同2.1.2</w:t>
      </w:r>
      <w:r w:rsidR="00FA272C" w:rsidRPr="00D47F82">
        <w:rPr>
          <w:rFonts w:ascii="宋体" w:eastAsia="宋体" w:hAnsi="宋体"/>
          <w:sz w:val="24"/>
          <w:szCs w:val="24"/>
        </w:rPr>
        <w:t>.1</w:t>
      </w:r>
      <w:r w:rsidR="00FA272C">
        <w:rPr>
          <w:rFonts w:ascii="Times New Roman" w:eastAsia="宋体" w:hAnsi="Times New Roman" w:hint="eastAsia"/>
        </w:rPr>
        <w:t>【门诊病人建卡登记】流程</w:t>
      </w:r>
      <w:r w:rsidR="00FA272C" w:rsidRPr="00D47F82">
        <w:rPr>
          <w:rFonts w:ascii="宋体" w:eastAsia="宋体" w:hAnsi="宋体"/>
          <w:sz w:val="24"/>
          <w:szCs w:val="24"/>
        </w:rPr>
        <w:t>；</w:t>
      </w:r>
    </w:p>
    <w:p w:rsidR="00FA272C" w:rsidRDefault="00552259" w:rsidP="00552259">
      <w:pPr>
        <w:pStyle w:val="a2"/>
        <w:numPr>
          <w:ilvl w:val="0"/>
          <w:numId w:val="24"/>
        </w:numPr>
        <w:rPr>
          <w:rFonts w:ascii="宋体" w:eastAsia="宋体" w:hAnsi="宋体"/>
          <w:sz w:val="24"/>
          <w:szCs w:val="24"/>
        </w:rPr>
      </w:pPr>
      <w:r>
        <w:rPr>
          <w:rFonts w:hint="eastAsia"/>
        </w:rPr>
        <w:lastRenderedPageBreak/>
        <w:t>如果</w:t>
      </w:r>
      <w:r>
        <w:t>选择</w:t>
      </w:r>
      <w:r>
        <w:t>“</w:t>
      </w:r>
      <w:r>
        <w:rPr>
          <w:rFonts w:hint="eastAsia"/>
        </w:rPr>
        <w:t>清账</w:t>
      </w:r>
      <w:r>
        <w:t>”</w:t>
      </w:r>
      <w:r>
        <w:rPr>
          <w:rFonts w:hint="eastAsia"/>
        </w:rPr>
        <w:t>、</w:t>
      </w:r>
      <w:r>
        <w:t>“</w:t>
      </w:r>
      <w:r>
        <w:rPr>
          <w:rFonts w:hint="eastAsia"/>
        </w:rPr>
        <w:t>退卡</w:t>
      </w:r>
      <w:r>
        <w:t>”</w:t>
      </w:r>
      <w:r w:rsidR="00FA272C">
        <w:rPr>
          <w:rFonts w:ascii="宋体" w:eastAsia="宋体" w:hAnsi="宋体" w:hint="eastAsia"/>
          <w:sz w:val="24"/>
          <w:szCs w:val="24"/>
        </w:rPr>
        <w:t>结算</w:t>
      </w:r>
      <w:r w:rsidR="00FA272C">
        <w:rPr>
          <w:rFonts w:ascii="宋体" w:eastAsia="宋体" w:hAnsi="宋体"/>
          <w:sz w:val="24"/>
          <w:szCs w:val="24"/>
        </w:rPr>
        <w:t>之后，</w:t>
      </w:r>
      <w:r>
        <w:rPr>
          <w:rFonts w:ascii="宋体" w:eastAsia="宋体" w:hAnsi="宋体" w:hint="eastAsia"/>
          <w:sz w:val="24"/>
          <w:szCs w:val="24"/>
        </w:rPr>
        <w:t>后续</w:t>
      </w:r>
      <w:r w:rsidRPr="00D47F82">
        <w:rPr>
          <w:rFonts w:ascii="宋体" w:eastAsia="宋体" w:hAnsi="宋体" w:hint="eastAsia"/>
          <w:sz w:val="24"/>
          <w:szCs w:val="24"/>
        </w:rPr>
        <w:t>同2.1.2</w:t>
      </w:r>
      <w:r w:rsidRPr="00D47F82">
        <w:rPr>
          <w:rFonts w:ascii="宋体" w:eastAsia="宋体" w:hAnsi="宋体"/>
          <w:sz w:val="24"/>
          <w:szCs w:val="24"/>
        </w:rPr>
        <w:t>.</w:t>
      </w:r>
      <w:r>
        <w:rPr>
          <w:rFonts w:ascii="宋体" w:eastAsia="宋体" w:hAnsi="宋体"/>
          <w:sz w:val="24"/>
          <w:szCs w:val="24"/>
        </w:rPr>
        <w:t>3</w:t>
      </w:r>
      <w:r>
        <w:rPr>
          <w:rFonts w:ascii="Times New Roman" w:eastAsia="宋体" w:hAnsi="Times New Roman" w:hint="eastAsia"/>
        </w:rPr>
        <w:t>【门诊预交</w:t>
      </w:r>
      <w:r>
        <w:rPr>
          <w:rFonts w:ascii="Times New Roman" w:eastAsia="宋体" w:hAnsi="Times New Roman"/>
        </w:rPr>
        <w:t>金</w:t>
      </w:r>
      <w:r>
        <w:rPr>
          <w:rFonts w:ascii="Times New Roman" w:eastAsia="宋体" w:hAnsi="Times New Roman" w:hint="eastAsia"/>
        </w:rPr>
        <w:t>退款】流程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04531C" w:rsidRDefault="0004531C" w:rsidP="0004531C">
      <w:pPr>
        <w:pStyle w:val="4"/>
        <w:spacing w:beforeLines="50" w:before="156" w:afterLines="50" w:after="156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【门诊发票</w:t>
      </w:r>
      <w:r>
        <w:rPr>
          <w:rFonts w:ascii="Times New Roman" w:eastAsia="宋体" w:hAnsi="Times New Roman"/>
        </w:rPr>
        <w:t>综合处理</w:t>
      </w:r>
      <w:r>
        <w:rPr>
          <w:rFonts w:ascii="Times New Roman" w:eastAsia="宋体" w:hAnsi="Times New Roman" w:hint="eastAsia"/>
        </w:rPr>
        <w:t>】</w:t>
      </w:r>
    </w:p>
    <w:p w:rsidR="0004531C" w:rsidRPr="0004531C" w:rsidRDefault="0004531C" w:rsidP="0004531C">
      <w:pPr>
        <w:pStyle w:val="a2"/>
      </w:pPr>
      <w:r>
        <w:rPr>
          <w:rFonts w:hint="eastAsia"/>
        </w:rPr>
        <w:t>增加补打</w:t>
      </w:r>
      <w:r>
        <w:t>电子票据功能</w:t>
      </w:r>
      <w:r>
        <w:rPr>
          <w:rFonts w:hint="eastAsia"/>
        </w:rPr>
        <w:t>相关改造</w:t>
      </w:r>
      <w:r>
        <w:t>；</w:t>
      </w:r>
    </w:p>
    <w:p w:rsidR="007856D0" w:rsidRDefault="007856D0" w:rsidP="007856D0">
      <w:pPr>
        <w:pStyle w:val="3"/>
        <w:spacing w:beforeLines="50" w:before="156" w:afterLines="50" w:after="156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住院收费系统</w:t>
      </w:r>
      <w:r>
        <w:rPr>
          <w:rFonts w:ascii="Times New Roman" w:eastAsia="宋体" w:hAnsi="Times New Roman"/>
        </w:rPr>
        <w:t>改造</w:t>
      </w:r>
      <w:r>
        <w:rPr>
          <w:rFonts w:ascii="Times New Roman" w:eastAsia="宋体" w:hAnsi="Times New Roman" w:hint="eastAsia"/>
        </w:rPr>
        <w:t>功能</w:t>
      </w:r>
      <w:r>
        <w:rPr>
          <w:rFonts w:ascii="Times New Roman" w:eastAsia="宋体" w:hAnsi="Times New Roman"/>
        </w:rPr>
        <w:t>点：</w:t>
      </w:r>
    </w:p>
    <w:sectPr w:rsidR="007856D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acd wne:acdName="acd0"/>
    </wne:keymap>
    <wne:keymap wne:kcmPrimary="0632">
      <wne:acd wne:acdName="acd1"/>
    </wne:keymap>
    <wne:keymap wne:kcmPrimary="0633">
      <wne:acd wne:acdName="acd2"/>
    </wne:keymap>
    <wne:keymap wne:kcmPrimary="0634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622" w:rsidRDefault="00EB4622">
      <w:pPr>
        <w:spacing w:after="0" w:line="240" w:lineRule="auto"/>
      </w:pPr>
      <w:r>
        <w:separator/>
      </w:r>
    </w:p>
  </w:endnote>
  <w:endnote w:type="continuationSeparator" w:id="0">
    <w:p w:rsidR="00EB4622" w:rsidRDefault="00EB4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4F0" w:rsidRDefault="00FD24F0">
    <w:pPr>
      <w:pStyle w:val="ac"/>
      <w:ind w:left="210" w:right="2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536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682"/>
      <w:gridCol w:w="854"/>
    </w:tblGrid>
    <w:tr w:rsidR="00FD24F0">
      <w:tc>
        <w:tcPr>
          <w:tcW w:w="7682" w:type="dxa"/>
          <w:tcBorders>
            <w:top w:val="single" w:sz="4" w:space="0" w:color="000000"/>
          </w:tcBorders>
          <w:shd w:val="clear" w:color="auto" w:fill="auto"/>
        </w:tcPr>
        <w:p w:rsidR="00FD24F0" w:rsidRDefault="00FD24F0">
          <w:pPr>
            <w:pStyle w:val="ac"/>
            <w:ind w:left="210" w:right="210"/>
            <w:jc w:val="right"/>
          </w:pPr>
        </w:p>
      </w:tc>
      <w:tc>
        <w:tcPr>
          <w:tcW w:w="854" w:type="dxa"/>
          <w:tcBorders>
            <w:top w:val="single" w:sz="4" w:space="0" w:color="ED7D31"/>
          </w:tcBorders>
          <w:shd w:val="clear" w:color="auto" w:fill="C45911"/>
        </w:tcPr>
        <w:p w:rsidR="00FD24F0" w:rsidRDefault="009605D8">
          <w:pPr>
            <w:pStyle w:val="ad"/>
            <w:ind w:left="210" w:right="210"/>
            <w:rPr>
              <w:color w:val="FFFFFF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FF6501" w:rsidRPr="00FF6501">
            <w:rPr>
              <w:noProof/>
              <w:color w:val="FFFFFF"/>
              <w:lang w:val="zh-CN"/>
            </w:rPr>
            <w:t>2</w:t>
          </w:r>
          <w:r>
            <w:rPr>
              <w:color w:val="FFFFFF"/>
            </w:rPr>
            <w:fldChar w:fldCharType="end"/>
          </w:r>
        </w:p>
      </w:tc>
    </w:tr>
  </w:tbl>
  <w:p w:rsidR="00FD24F0" w:rsidRDefault="00FD24F0">
    <w:pPr>
      <w:pStyle w:val="ac"/>
      <w:ind w:left="210" w:right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4F0" w:rsidRDefault="00893B29" w:rsidP="00893B29">
    <w:pPr>
      <w:pStyle w:val="ac"/>
      <w:ind w:left="210" w:right="210"/>
      <w:jc w:val="right"/>
    </w:pPr>
    <w:r>
      <w:rPr>
        <w:rFonts w:hint="eastAsia"/>
      </w:rPr>
      <w:t>福建易联众医疗信息系统有限公司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4F0" w:rsidRDefault="00FD24F0">
    <w:pPr>
      <w:pStyle w:val="ac"/>
      <w:ind w:left="210" w:right="21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536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682"/>
      <w:gridCol w:w="854"/>
    </w:tblGrid>
    <w:tr w:rsidR="00FD24F0">
      <w:tc>
        <w:tcPr>
          <w:tcW w:w="7682" w:type="dxa"/>
          <w:tcBorders>
            <w:top w:val="single" w:sz="4" w:space="0" w:color="000000"/>
          </w:tcBorders>
          <w:shd w:val="clear" w:color="auto" w:fill="auto"/>
        </w:tcPr>
        <w:p w:rsidR="00FD24F0" w:rsidRDefault="00AF6610">
          <w:pPr>
            <w:pStyle w:val="ac"/>
            <w:ind w:left="210" w:right="210"/>
            <w:jc w:val="right"/>
          </w:pPr>
          <w:r>
            <w:rPr>
              <w:rFonts w:hint="eastAsia"/>
            </w:rPr>
            <w:t>福建易联众医疗信息系统有限公司</w:t>
          </w:r>
        </w:p>
      </w:tc>
      <w:tc>
        <w:tcPr>
          <w:tcW w:w="854" w:type="dxa"/>
          <w:tcBorders>
            <w:top w:val="single" w:sz="4" w:space="0" w:color="ED7D31"/>
          </w:tcBorders>
          <w:shd w:val="clear" w:color="auto" w:fill="C45911"/>
        </w:tcPr>
        <w:p w:rsidR="00FD24F0" w:rsidRDefault="009605D8">
          <w:pPr>
            <w:pStyle w:val="ad"/>
            <w:ind w:left="210" w:right="210"/>
            <w:rPr>
              <w:color w:val="FFFFFF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F349C6" w:rsidRPr="00F349C6">
            <w:rPr>
              <w:noProof/>
              <w:color w:val="FFFFFF"/>
              <w:lang w:val="zh-CN"/>
            </w:rPr>
            <w:t>4</w:t>
          </w:r>
          <w:r>
            <w:rPr>
              <w:color w:val="FFFFFF"/>
            </w:rPr>
            <w:fldChar w:fldCharType="end"/>
          </w:r>
        </w:p>
      </w:tc>
    </w:tr>
  </w:tbl>
  <w:p w:rsidR="00FD24F0" w:rsidRDefault="00FD24F0">
    <w:pPr>
      <w:pStyle w:val="ac"/>
      <w:ind w:left="210" w:right="21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4F0" w:rsidRDefault="00FD24F0">
    <w:pPr>
      <w:pStyle w:val="ac"/>
      <w:ind w:left="210" w:right="2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622" w:rsidRDefault="00EB4622">
      <w:pPr>
        <w:spacing w:after="0" w:line="240" w:lineRule="auto"/>
      </w:pPr>
      <w:r>
        <w:separator/>
      </w:r>
    </w:p>
  </w:footnote>
  <w:footnote w:type="continuationSeparator" w:id="0">
    <w:p w:rsidR="00EB4622" w:rsidRDefault="00EB4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4F0" w:rsidRDefault="00FD24F0">
    <w:pPr>
      <w:pStyle w:val="ad"/>
      <w:ind w:left="210" w:right="2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4F0" w:rsidRDefault="00FD24F0">
    <w:pPr>
      <w:pStyle w:val="ad"/>
      <w:ind w:left="210" w:right="210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4F0" w:rsidRDefault="00FD24F0">
    <w:pPr>
      <w:pStyle w:val="ad"/>
      <w:ind w:left="210" w:right="21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4F0" w:rsidRDefault="00FD24F0">
    <w:pPr>
      <w:pStyle w:val="ad"/>
      <w:ind w:left="210" w:right="21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4F0" w:rsidRDefault="00FD24F0">
    <w:pPr>
      <w:pStyle w:val="ad"/>
      <w:ind w:left="210" w:right="210"/>
      <w:jc w:val="both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4F0" w:rsidRDefault="00FD24F0">
    <w:pPr>
      <w:pStyle w:val="ad"/>
      <w:ind w:left="210" w:right="2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B787B74"/>
    <w:multiLevelType w:val="multilevel"/>
    <w:tmpl w:val="9B787B7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ADC70EB8"/>
    <w:multiLevelType w:val="singleLevel"/>
    <w:tmpl w:val="ADC70EB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BF1452F5"/>
    <w:multiLevelType w:val="singleLevel"/>
    <w:tmpl w:val="BF1452F5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>
    <w:nsid w:val="C4DCE31E"/>
    <w:multiLevelType w:val="singleLevel"/>
    <w:tmpl w:val="C4DCE31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">
    <w:nsid w:val="D600EF61"/>
    <w:multiLevelType w:val="singleLevel"/>
    <w:tmpl w:val="D600EF61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5">
    <w:nsid w:val="EAE0EC60"/>
    <w:multiLevelType w:val="singleLevel"/>
    <w:tmpl w:val="EAE0EC60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6">
    <w:nsid w:val="F06A2027"/>
    <w:multiLevelType w:val="multilevel"/>
    <w:tmpl w:val="F06A2027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sz w:val="30"/>
        <w:szCs w:val="30"/>
      </w:rPr>
    </w:lvl>
    <w:lvl w:ilvl="2">
      <w:start w:val="1"/>
      <w:numFmt w:val="decimal"/>
      <w:pStyle w:val="1"/>
      <w:lvlText w:val="%1.%2.%3"/>
      <w:lvlJc w:val="left"/>
      <w:pPr>
        <w:ind w:left="720" w:hanging="720"/>
      </w:pPr>
      <w:rPr>
        <w:sz w:val="30"/>
        <w:szCs w:val="3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>
    <w:nsid w:val="0010B701"/>
    <w:multiLevelType w:val="singleLevel"/>
    <w:tmpl w:val="0010B70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8">
    <w:nsid w:val="004C1564"/>
    <w:multiLevelType w:val="multilevel"/>
    <w:tmpl w:val="004C1564"/>
    <w:lvl w:ilvl="0">
      <w:start w:val="1"/>
      <w:numFmt w:val="bullet"/>
      <w:pStyle w:val="a"/>
      <w:lvlText w:val=""/>
      <w:lvlJc w:val="left"/>
      <w:pPr>
        <w:ind w:left="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</w:abstractNum>
  <w:abstractNum w:abstractNumId="9">
    <w:nsid w:val="13E85DEE"/>
    <w:multiLevelType w:val="hybridMultilevel"/>
    <w:tmpl w:val="96AE0354"/>
    <w:lvl w:ilvl="0" w:tplc="B4747D6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>
    <w:nsid w:val="1482775B"/>
    <w:multiLevelType w:val="multilevel"/>
    <w:tmpl w:val="1482775B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2993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1">
    <w:nsid w:val="1484404D"/>
    <w:multiLevelType w:val="multilevel"/>
    <w:tmpl w:val="1484404D"/>
    <w:lvl w:ilvl="0">
      <w:start w:val="1"/>
      <w:numFmt w:val="decimal"/>
      <w:lvlText w:val="%1、"/>
      <w:lvlJc w:val="left"/>
      <w:pPr>
        <w:ind w:left="360" w:hanging="360"/>
      </w:pPr>
      <w:rPr>
        <w:rFonts w:asciiTheme="minorHAnsi" w:hAnsiTheme="minorHAnsi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2">
    <w:nsid w:val="168A5993"/>
    <w:multiLevelType w:val="multilevel"/>
    <w:tmpl w:val="168A5993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10BBC0F"/>
    <w:multiLevelType w:val="multilevel"/>
    <w:tmpl w:val="210BBC0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30F55B03"/>
    <w:multiLevelType w:val="multilevel"/>
    <w:tmpl w:val="30F55B03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0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ligatures w14:val="none"/>
        <w14:numForm w14:val="default"/>
        <w14:numSpacing w14:val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5">
    <w:nsid w:val="32482F2E"/>
    <w:multiLevelType w:val="hybridMultilevel"/>
    <w:tmpl w:val="EACC37AE"/>
    <w:lvl w:ilvl="0" w:tplc="0C709BF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6">
    <w:nsid w:val="38363FF2"/>
    <w:multiLevelType w:val="hybridMultilevel"/>
    <w:tmpl w:val="D926251C"/>
    <w:lvl w:ilvl="0" w:tplc="A9B2887E">
      <w:start w:val="3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7">
    <w:nsid w:val="3C20B34A"/>
    <w:multiLevelType w:val="multilevel"/>
    <w:tmpl w:val="3C20B3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47816793"/>
    <w:multiLevelType w:val="hybridMultilevel"/>
    <w:tmpl w:val="96AE0354"/>
    <w:lvl w:ilvl="0" w:tplc="B4747D6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9">
    <w:nsid w:val="4F983C2F"/>
    <w:multiLevelType w:val="multilevel"/>
    <w:tmpl w:val="4F983C2F"/>
    <w:lvl w:ilvl="0">
      <w:start w:val="1"/>
      <w:numFmt w:val="decimal"/>
      <w:lvlText w:val="%1)"/>
      <w:lvlJc w:val="left"/>
      <w:pPr>
        <w:ind w:left="63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05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7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89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31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73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57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990" w:hanging="420"/>
      </w:pPr>
      <w:rPr>
        <w:rFonts w:ascii="Times New Roman" w:hAnsi="Times New Roman" w:cs="Times New Roman" w:hint="default"/>
      </w:rPr>
    </w:lvl>
  </w:abstractNum>
  <w:abstractNum w:abstractNumId="20">
    <w:nsid w:val="50CFD463"/>
    <w:multiLevelType w:val="singleLevel"/>
    <w:tmpl w:val="50CFD463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1">
    <w:nsid w:val="524A2B4A"/>
    <w:multiLevelType w:val="singleLevel"/>
    <w:tmpl w:val="524A2B4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2">
    <w:nsid w:val="5965E1CE"/>
    <w:multiLevelType w:val="singleLevel"/>
    <w:tmpl w:val="5965E1CE"/>
    <w:lvl w:ilvl="0">
      <w:start w:val="1"/>
      <w:numFmt w:val="decimal"/>
      <w:pStyle w:val="a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23">
    <w:nsid w:val="5A62AD3F"/>
    <w:multiLevelType w:val="singleLevel"/>
    <w:tmpl w:val="5A62AD3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4">
    <w:nsid w:val="5C40B1F0"/>
    <w:multiLevelType w:val="multilevel"/>
    <w:tmpl w:val="5C40B1F0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5">
    <w:nsid w:val="740546D5"/>
    <w:multiLevelType w:val="multilevel"/>
    <w:tmpl w:val="740546D5"/>
    <w:lvl w:ilvl="0">
      <w:start w:val="1"/>
      <w:numFmt w:val="decimal"/>
      <w:lvlText w:val="%1、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762E149D"/>
    <w:multiLevelType w:val="hybridMultilevel"/>
    <w:tmpl w:val="B52E4ABA"/>
    <w:lvl w:ilvl="0" w:tplc="6324F01A">
      <w:start w:val="1"/>
      <w:numFmt w:val="decimal"/>
      <w:lvlText w:val="%1、"/>
      <w:lvlJc w:val="left"/>
      <w:pPr>
        <w:ind w:left="800" w:hanging="360"/>
      </w:pPr>
      <w:rPr>
        <w:rFonts w:asciiTheme="minorHAnsi" w:eastAsiaTheme="minorEastAsia" w:hAnsiTheme="minorHAnsi"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num w:numId="1">
    <w:abstractNumId w:val="10"/>
  </w:num>
  <w:num w:numId="2">
    <w:abstractNumId w:val="22"/>
  </w:num>
  <w:num w:numId="3">
    <w:abstractNumId w:val="14"/>
  </w:num>
  <w:num w:numId="4">
    <w:abstractNumId w:val="8"/>
  </w:num>
  <w:num w:numId="5">
    <w:abstractNumId w:val="6"/>
  </w:num>
  <w:num w:numId="6">
    <w:abstractNumId w:val="25"/>
  </w:num>
  <w:num w:numId="7">
    <w:abstractNumId w:val="11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7"/>
  </w:num>
  <w:num w:numId="11">
    <w:abstractNumId w:val="2"/>
  </w:num>
  <w:num w:numId="12">
    <w:abstractNumId w:val="24"/>
  </w:num>
  <w:num w:numId="13">
    <w:abstractNumId w:val="7"/>
  </w:num>
  <w:num w:numId="14">
    <w:abstractNumId w:val="21"/>
  </w:num>
  <w:num w:numId="15">
    <w:abstractNumId w:val="0"/>
  </w:num>
  <w:num w:numId="16">
    <w:abstractNumId w:val="12"/>
  </w:num>
  <w:num w:numId="17">
    <w:abstractNumId w:val="20"/>
  </w:num>
  <w:num w:numId="18">
    <w:abstractNumId w:val="13"/>
  </w:num>
  <w:num w:numId="19">
    <w:abstractNumId w:val="23"/>
  </w:num>
  <w:num w:numId="20">
    <w:abstractNumId w:val="4"/>
  </w:num>
  <w:num w:numId="21">
    <w:abstractNumId w:val="5"/>
  </w:num>
  <w:num w:numId="22">
    <w:abstractNumId w:val="3"/>
  </w:num>
  <w:num w:numId="23">
    <w:abstractNumId w:val="16"/>
  </w:num>
  <w:num w:numId="24">
    <w:abstractNumId w:val="26"/>
  </w:num>
  <w:num w:numId="25">
    <w:abstractNumId w:val="15"/>
  </w:num>
  <w:num w:numId="26">
    <w:abstractNumId w:val="18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bordersDoNotSurroundHeader/>
  <w:bordersDoNotSurroundFooter/>
  <w:hideSpellingErrors/>
  <w:defaultTabStop w:val="420"/>
  <w:drawingGridHorizontalSpacing w:val="110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E65"/>
    <w:rsid w:val="000023A7"/>
    <w:rsid w:val="00003C62"/>
    <w:rsid w:val="00005C30"/>
    <w:rsid w:val="00006110"/>
    <w:rsid w:val="00006AD8"/>
    <w:rsid w:val="000075EF"/>
    <w:rsid w:val="00007C27"/>
    <w:rsid w:val="00011F96"/>
    <w:rsid w:val="000136C7"/>
    <w:rsid w:val="00013B8D"/>
    <w:rsid w:val="000178E7"/>
    <w:rsid w:val="000179D0"/>
    <w:rsid w:val="00017DE9"/>
    <w:rsid w:val="00021DD1"/>
    <w:rsid w:val="0002666B"/>
    <w:rsid w:val="0003009B"/>
    <w:rsid w:val="00032CA1"/>
    <w:rsid w:val="00033D83"/>
    <w:rsid w:val="000374E4"/>
    <w:rsid w:val="000401E2"/>
    <w:rsid w:val="00040A0F"/>
    <w:rsid w:val="00042B0D"/>
    <w:rsid w:val="0004531C"/>
    <w:rsid w:val="00047A8D"/>
    <w:rsid w:val="00047E05"/>
    <w:rsid w:val="0005275A"/>
    <w:rsid w:val="00054734"/>
    <w:rsid w:val="00060039"/>
    <w:rsid w:val="0006384C"/>
    <w:rsid w:val="000650EA"/>
    <w:rsid w:val="000661B6"/>
    <w:rsid w:val="00066A84"/>
    <w:rsid w:val="00066E31"/>
    <w:rsid w:val="000713CA"/>
    <w:rsid w:val="00073857"/>
    <w:rsid w:val="00074B27"/>
    <w:rsid w:val="00081C2E"/>
    <w:rsid w:val="00083758"/>
    <w:rsid w:val="00083F63"/>
    <w:rsid w:val="00084165"/>
    <w:rsid w:val="00085A6C"/>
    <w:rsid w:val="00094DD6"/>
    <w:rsid w:val="00095675"/>
    <w:rsid w:val="0009575A"/>
    <w:rsid w:val="00096E79"/>
    <w:rsid w:val="000973EF"/>
    <w:rsid w:val="000A1EE0"/>
    <w:rsid w:val="000A26B1"/>
    <w:rsid w:val="000A708B"/>
    <w:rsid w:val="000B005B"/>
    <w:rsid w:val="000B10D7"/>
    <w:rsid w:val="000B24FA"/>
    <w:rsid w:val="000C2FEC"/>
    <w:rsid w:val="000C33E0"/>
    <w:rsid w:val="000C342C"/>
    <w:rsid w:val="000D2A83"/>
    <w:rsid w:val="000D3D22"/>
    <w:rsid w:val="000D462D"/>
    <w:rsid w:val="000E1E0B"/>
    <w:rsid w:val="000E2A50"/>
    <w:rsid w:val="000E3224"/>
    <w:rsid w:val="000E4EE8"/>
    <w:rsid w:val="000E727B"/>
    <w:rsid w:val="000F10EF"/>
    <w:rsid w:val="000F16C1"/>
    <w:rsid w:val="000F3C5B"/>
    <w:rsid w:val="000F428E"/>
    <w:rsid w:val="001012C0"/>
    <w:rsid w:val="00101C7D"/>
    <w:rsid w:val="00102E38"/>
    <w:rsid w:val="00103CFF"/>
    <w:rsid w:val="0010435A"/>
    <w:rsid w:val="00104F69"/>
    <w:rsid w:val="00106082"/>
    <w:rsid w:val="00106966"/>
    <w:rsid w:val="00110A30"/>
    <w:rsid w:val="00111A88"/>
    <w:rsid w:val="00113604"/>
    <w:rsid w:val="00113EB9"/>
    <w:rsid w:val="001143F1"/>
    <w:rsid w:val="00115547"/>
    <w:rsid w:val="00117156"/>
    <w:rsid w:val="00120368"/>
    <w:rsid w:val="0012083D"/>
    <w:rsid w:val="001216C5"/>
    <w:rsid w:val="0012208D"/>
    <w:rsid w:val="001242B9"/>
    <w:rsid w:val="00126D1B"/>
    <w:rsid w:val="001357C6"/>
    <w:rsid w:val="001429A3"/>
    <w:rsid w:val="0014584F"/>
    <w:rsid w:val="00145B7E"/>
    <w:rsid w:val="00145CDE"/>
    <w:rsid w:val="00146081"/>
    <w:rsid w:val="00150379"/>
    <w:rsid w:val="001504F8"/>
    <w:rsid w:val="00152E9F"/>
    <w:rsid w:val="0016384F"/>
    <w:rsid w:val="00163B36"/>
    <w:rsid w:val="00163D64"/>
    <w:rsid w:val="0017093C"/>
    <w:rsid w:val="00171C74"/>
    <w:rsid w:val="00172618"/>
    <w:rsid w:val="00172A27"/>
    <w:rsid w:val="0018232B"/>
    <w:rsid w:val="00183CAB"/>
    <w:rsid w:val="0018660A"/>
    <w:rsid w:val="00187AC9"/>
    <w:rsid w:val="001907EB"/>
    <w:rsid w:val="00191426"/>
    <w:rsid w:val="00191FFF"/>
    <w:rsid w:val="001959EC"/>
    <w:rsid w:val="00195C83"/>
    <w:rsid w:val="00195F9D"/>
    <w:rsid w:val="0019766C"/>
    <w:rsid w:val="001A668D"/>
    <w:rsid w:val="001A6852"/>
    <w:rsid w:val="001A7729"/>
    <w:rsid w:val="001B28C9"/>
    <w:rsid w:val="001B2C69"/>
    <w:rsid w:val="001B2F78"/>
    <w:rsid w:val="001B31C5"/>
    <w:rsid w:val="001B3340"/>
    <w:rsid w:val="001B5412"/>
    <w:rsid w:val="001B58C8"/>
    <w:rsid w:val="001B7144"/>
    <w:rsid w:val="001C2C63"/>
    <w:rsid w:val="001C31BA"/>
    <w:rsid w:val="001C4898"/>
    <w:rsid w:val="001C48A6"/>
    <w:rsid w:val="001C6115"/>
    <w:rsid w:val="001D1F6A"/>
    <w:rsid w:val="001D2F5F"/>
    <w:rsid w:val="001D3867"/>
    <w:rsid w:val="001D4560"/>
    <w:rsid w:val="001D7A9D"/>
    <w:rsid w:val="001E201E"/>
    <w:rsid w:val="001E30E5"/>
    <w:rsid w:val="001E31C2"/>
    <w:rsid w:val="001E4802"/>
    <w:rsid w:val="001F4B77"/>
    <w:rsid w:val="001F53DD"/>
    <w:rsid w:val="001F7CF0"/>
    <w:rsid w:val="00200726"/>
    <w:rsid w:val="002044D1"/>
    <w:rsid w:val="002062DB"/>
    <w:rsid w:val="0020750E"/>
    <w:rsid w:val="0021078A"/>
    <w:rsid w:val="002139B6"/>
    <w:rsid w:val="002152F4"/>
    <w:rsid w:val="00216BA4"/>
    <w:rsid w:val="00217547"/>
    <w:rsid w:val="00217A8B"/>
    <w:rsid w:val="00221025"/>
    <w:rsid w:val="002210A1"/>
    <w:rsid w:val="00222EC4"/>
    <w:rsid w:val="00225CEB"/>
    <w:rsid w:val="00230884"/>
    <w:rsid w:val="002322FC"/>
    <w:rsid w:val="00236C69"/>
    <w:rsid w:val="00236EA4"/>
    <w:rsid w:val="00237856"/>
    <w:rsid w:val="0024068D"/>
    <w:rsid w:val="00244375"/>
    <w:rsid w:val="0024570C"/>
    <w:rsid w:val="00245D26"/>
    <w:rsid w:val="00251266"/>
    <w:rsid w:val="002521AA"/>
    <w:rsid w:val="0025254A"/>
    <w:rsid w:val="00252642"/>
    <w:rsid w:val="002543A7"/>
    <w:rsid w:val="00254E79"/>
    <w:rsid w:val="00256746"/>
    <w:rsid w:val="0025709B"/>
    <w:rsid w:val="0026084F"/>
    <w:rsid w:val="00261DD5"/>
    <w:rsid w:val="002639A0"/>
    <w:rsid w:val="00265006"/>
    <w:rsid w:val="00265FCC"/>
    <w:rsid w:val="0026681C"/>
    <w:rsid w:val="00266BC1"/>
    <w:rsid w:val="002673AD"/>
    <w:rsid w:val="0027194A"/>
    <w:rsid w:val="00273D78"/>
    <w:rsid w:val="002757B0"/>
    <w:rsid w:val="0027626D"/>
    <w:rsid w:val="00277632"/>
    <w:rsid w:val="00280493"/>
    <w:rsid w:val="002805A3"/>
    <w:rsid w:val="00280E47"/>
    <w:rsid w:val="00287B27"/>
    <w:rsid w:val="00294A3F"/>
    <w:rsid w:val="0029512B"/>
    <w:rsid w:val="002961B1"/>
    <w:rsid w:val="002A126A"/>
    <w:rsid w:val="002A12D2"/>
    <w:rsid w:val="002A1F33"/>
    <w:rsid w:val="002A47CA"/>
    <w:rsid w:val="002A7914"/>
    <w:rsid w:val="002B02D6"/>
    <w:rsid w:val="002B1BA1"/>
    <w:rsid w:val="002B310F"/>
    <w:rsid w:val="002B4423"/>
    <w:rsid w:val="002B512B"/>
    <w:rsid w:val="002B6CAD"/>
    <w:rsid w:val="002C3296"/>
    <w:rsid w:val="002C373C"/>
    <w:rsid w:val="002D0586"/>
    <w:rsid w:val="002D540A"/>
    <w:rsid w:val="002D661C"/>
    <w:rsid w:val="002E0217"/>
    <w:rsid w:val="002E2442"/>
    <w:rsid w:val="002E3ABB"/>
    <w:rsid w:val="002E6F38"/>
    <w:rsid w:val="002F2E26"/>
    <w:rsid w:val="002F47C3"/>
    <w:rsid w:val="002F5D37"/>
    <w:rsid w:val="002F718E"/>
    <w:rsid w:val="002F78F1"/>
    <w:rsid w:val="002F7C6C"/>
    <w:rsid w:val="002F7CA0"/>
    <w:rsid w:val="0030296A"/>
    <w:rsid w:val="003032D4"/>
    <w:rsid w:val="00303F34"/>
    <w:rsid w:val="00304B18"/>
    <w:rsid w:val="00305102"/>
    <w:rsid w:val="003100FE"/>
    <w:rsid w:val="00311437"/>
    <w:rsid w:val="0031144F"/>
    <w:rsid w:val="00315F03"/>
    <w:rsid w:val="0031615A"/>
    <w:rsid w:val="00316530"/>
    <w:rsid w:val="003224DA"/>
    <w:rsid w:val="00322FA9"/>
    <w:rsid w:val="003236CC"/>
    <w:rsid w:val="00324268"/>
    <w:rsid w:val="00324F9D"/>
    <w:rsid w:val="003259D4"/>
    <w:rsid w:val="00326312"/>
    <w:rsid w:val="003267DC"/>
    <w:rsid w:val="003272E4"/>
    <w:rsid w:val="003303B0"/>
    <w:rsid w:val="00330DA2"/>
    <w:rsid w:val="00330FED"/>
    <w:rsid w:val="00331A20"/>
    <w:rsid w:val="0033232B"/>
    <w:rsid w:val="00340C91"/>
    <w:rsid w:val="00341A50"/>
    <w:rsid w:val="003430C3"/>
    <w:rsid w:val="00345335"/>
    <w:rsid w:val="0035172C"/>
    <w:rsid w:val="00352AD6"/>
    <w:rsid w:val="00353FD2"/>
    <w:rsid w:val="00354F9A"/>
    <w:rsid w:val="00356362"/>
    <w:rsid w:val="00356D02"/>
    <w:rsid w:val="003634FB"/>
    <w:rsid w:val="0036728D"/>
    <w:rsid w:val="00370420"/>
    <w:rsid w:val="003718A7"/>
    <w:rsid w:val="003720A0"/>
    <w:rsid w:val="0037357B"/>
    <w:rsid w:val="00375CE7"/>
    <w:rsid w:val="00375FFF"/>
    <w:rsid w:val="0037684A"/>
    <w:rsid w:val="00376A9F"/>
    <w:rsid w:val="00381BCA"/>
    <w:rsid w:val="00382535"/>
    <w:rsid w:val="00384254"/>
    <w:rsid w:val="003848A1"/>
    <w:rsid w:val="0038567E"/>
    <w:rsid w:val="00386155"/>
    <w:rsid w:val="00387510"/>
    <w:rsid w:val="00387862"/>
    <w:rsid w:val="00387CA4"/>
    <w:rsid w:val="003912E7"/>
    <w:rsid w:val="00396FBA"/>
    <w:rsid w:val="00397A58"/>
    <w:rsid w:val="003A0531"/>
    <w:rsid w:val="003A0C97"/>
    <w:rsid w:val="003A4B7B"/>
    <w:rsid w:val="003A4FE5"/>
    <w:rsid w:val="003B083F"/>
    <w:rsid w:val="003B2394"/>
    <w:rsid w:val="003B3C5E"/>
    <w:rsid w:val="003B55A3"/>
    <w:rsid w:val="003B5ECC"/>
    <w:rsid w:val="003B6BF0"/>
    <w:rsid w:val="003C124D"/>
    <w:rsid w:val="003D0746"/>
    <w:rsid w:val="003D3079"/>
    <w:rsid w:val="003D671C"/>
    <w:rsid w:val="003D6BCF"/>
    <w:rsid w:val="003E002D"/>
    <w:rsid w:val="003E1303"/>
    <w:rsid w:val="003E2B16"/>
    <w:rsid w:val="003E5522"/>
    <w:rsid w:val="003E55FC"/>
    <w:rsid w:val="003E7CAF"/>
    <w:rsid w:val="003F0BBA"/>
    <w:rsid w:val="003F55FB"/>
    <w:rsid w:val="003F6D51"/>
    <w:rsid w:val="003F7E32"/>
    <w:rsid w:val="00403FC0"/>
    <w:rsid w:val="00405CA4"/>
    <w:rsid w:val="00410CFD"/>
    <w:rsid w:val="0041182F"/>
    <w:rsid w:val="00413614"/>
    <w:rsid w:val="0041693F"/>
    <w:rsid w:val="00417321"/>
    <w:rsid w:val="004226C2"/>
    <w:rsid w:val="00422DC5"/>
    <w:rsid w:val="00426456"/>
    <w:rsid w:val="0043206C"/>
    <w:rsid w:val="004372A1"/>
    <w:rsid w:val="00443D3F"/>
    <w:rsid w:val="00443DB4"/>
    <w:rsid w:val="00444C9A"/>
    <w:rsid w:val="0044695D"/>
    <w:rsid w:val="0044711D"/>
    <w:rsid w:val="00450A7E"/>
    <w:rsid w:val="00451343"/>
    <w:rsid w:val="00457A3A"/>
    <w:rsid w:val="00464AF9"/>
    <w:rsid w:val="0046712A"/>
    <w:rsid w:val="00467B16"/>
    <w:rsid w:val="004702BA"/>
    <w:rsid w:val="004771AA"/>
    <w:rsid w:val="004776D0"/>
    <w:rsid w:val="0047792F"/>
    <w:rsid w:val="00480D19"/>
    <w:rsid w:val="00481147"/>
    <w:rsid w:val="00484CE6"/>
    <w:rsid w:val="00484E9D"/>
    <w:rsid w:val="004863E4"/>
    <w:rsid w:val="00487517"/>
    <w:rsid w:val="00487668"/>
    <w:rsid w:val="00487852"/>
    <w:rsid w:val="00491604"/>
    <w:rsid w:val="00492F5E"/>
    <w:rsid w:val="004931DA"/>
    <w:rsid w:val="00493A6A"/>
    <w:rsid w:val="0049514A"/>
    <w:rsid w:val="004961DE"/>
    <w:rsid w:val="004971A6"/>
    <w:rsid w:val="00497874"/>
    <w:rsid w:val="004A0E98"/>
    <w:rsid w:val="004A2A5B"/>
    <w:rsid w:val="004A339F"/>
    <w:rsid w:val="004A3CFB"/>
    <w:rsid w:val="004A4EC7"/>
    <w:rsid w:val="004A5F1D"/>
    <w:rsid w:val="004B1F41"/>
    <w:rsid w:val="004B3008"/>
    <w:rsid w:val="004B58DE"/>
    <w:rsid w:val="004B6553"/>
    <w:rsid w:val="004B6D59"/>
    <w:rsid w:val="004C2A0A"/>
    <w:rsid w:val="004C350D"/>
    <w:rsid w:val="004C4340"/>
    <w:rsid w:val="004C4AE9"/>
    <w:rsid w:val="004D08B3"/>
    <w:rsid w:val="004D34D0"/>
    <w:rsid w:val="004D36E5"/>
    <w:rsid w:val="004D43B3"/>
    <w:rsid w:val="004D5BD5"/>
    <w:rsid w:val="004E06F9"/>
    <w:rsid w:val="004E1934"/>
    <w:rsid w:val="004E4984"/>
    <w:rsid w:val="004E6A69"/>
    <w:rsid w:val="004E7CC0"/>
    <w:rsid w:val="004F0268"/>
    <w:rsid w:val="004F26E8"/>
    <w:rsid w:val="004F3B13"/>
    <w:rsid w:val="005010B3"/>
    <w:rsid w:val="005039FA"/>
    <w:rsid w:val="00506E87"/>
    <w:rsid w:val="00506F8E"/>
    <w:rsid w:val="005108F4"/>
    <w:rsid w:val="0051252D"/>
    <w:rsid w:val="00516470"/>
    <w:rsid w:val="00516BEE"/>
    <w:rsid w:val="00522395"/>
    <w:rsid w:val="005232F9"/>
    <w:rsid w:val="00526F9A"/>
    <w:rsid w:val="00527978"/>
    <w:rsid w:val="005302B4"/>
    <w:rsid w:val="00530DB3"/>
    <w:rsid w:val="00531E2F"/>
    <w:rsid w:val="0053270E"/>
    <w:rsid w:val="00532FBB"/>
    <w:rsid w:val="005340DC"/>
    <w:rsid w:val="00534732"/>
    <w:rsid w:val="005366BB"/>
    <w:rsid w:val="005419C9"/>
    <w:rsid w:val="00541A8D"/>
    <w:rsid w:val="00542BCB"/>
    <w:rsid w:val="00543FC3"/>
    <w:rsid w:val="00544558"/>
    <w:rsid w:val="0054615D"/>
    <w:rsid w:val="00547251"/>
    <w:rsid w:val="00552259"/>
    <w:rsid w:val="005608FF"/>
    <w:rsid w:val="005647F7"/>
    <w:rsid w:val="00566617"/>
    <w:rsid w:val="005668CE"/>
    <w:rsid w:val="005671E1"/>
    <w:rsid w:val="00567E50"/>
    <w:rsid w:val="00572BC5"/>
    <w:rsid w:val="00576B94"/>
    <w:rsid w:val="00576BDC"/>
    <w:rsid w:val="00581E63"/>
    <w:rsid w:val="005849F2"/>
    <w:rsid w:val="00590EF4"/>
    <w:rsid w:val="00592E1B"/>
    <w:rsid w:val="005933CB"/>
    <w:rsid w:val="005A00E3"/>
    <w:rsid w:val="005A30E3"/>
    <w:rsid w:val="005A3C87"/>
    <w:rsid w:val="005A7E1B"/>
    <w:rsid w:val="005B1EE5"/>
    <w:rsid w:val="005B275D"/>
    <w:rsid w:val="005B650C"/>
    <w:rsid w:val="005C1E53"/>
    <w:rsid w:val="005C2EF3"/>
    <w:rsid w:val="005C3FCF"/>
    <w:rsid w:val="005C4C3B"/>
    <w:rsid w:val="005C7BDF"/>
    <w:rsid w:val="005D0D20"/>
    <w:rsid w:val="005D277D"/>
    <w:rsid w:val="005D2D27"/>
    <w:rsid w:val="005D4BC0"/>
    <w:rsid w:val="005D78B4"/>
    <w:rsid w:val="005D7EDB"/>
    <w:rsid w:val="005E034F"/>
    <w:rsid w:val="005E07CE"/>
    <w:rsid w:val="005E1498"/>
    <w:rsid w:val="005E43B5"/>
    <w:rsid w:val="005E60FB"/>
    <w:rsid w:val="005F0749"/>
    <w:rsid w:val="005F7AE8"/>
    <w:rsid w:val="006017DB"/>
    <w:rsid w:val="0060513C"/>
    <w:rsid w:val="00605CB2"/>
    <w:rsid w:val="00605F2E"/>
    <w:rsid w:val="00610E4E"/>
    <w:rsid w:val="006127A0"/>
    <w:rsid w:val="006134E4"/>
    <w:rsid w:val="00613DEE"/>
    <w:rsid w:val="00621179"/>
    <w:rsid w:val="00621FA0"/>
    <w:rsid w:val="00622889"/>
    <w:rsid w:val="006236D5"/>
    <w:rsid w:val="0062617C"/>
    <w:rsid w:val="0063231D"/>
    <w:rsid w:val="006358E4"/>
    <w:rsid w:val="006369C8"/>
    <w:rsid w:val="006401E9"/>
    <w:rsid w:val="006404FD"/>
    <w:rsid w:val="00641704"/>
    <w:rsid w:val="00641C59"/>
    <w:rsid w:val="006420DF"/>
    <w:rsid w:val="006432B3"/>
    <w:rsid w:val="006441B3"/>
    <w:rsid w:val="006444D9"/>
    <w:rsid w:val="00651DC4"/>
    <w:rsid w:val="006533BE"/>
    <w:rsid w:val="00657B36"/>
    <w:rsid w:val="00660104"/>
    <w:rsid w:val="0066459D"/>
    <w:rsid w:val="00665634"/>
    <w:rsid w:val="00666670"/>
    <w:rsid w:val="00672602"/>
    <w:rsid w:val="0067462F"/>
    <w:rsid w:val="00677D5E"/>
    <w:rsid w:val="006864C6"/>
    <w:rsid w:val="0068767E"/>
    <w:rsid w:val="00687886"/>
    <w:rsid w:val="00690F62"/>
    <w:rsid w:val="00693D8B"/>
    <w:rsid w:val="00695486"/>
    <w:rsid w:val="0069590F"/>
    <w:rsid w:val="006A07DE"/>
    <w:rsid w:val="006A4A7B"/>
    <w:rsid w:val="006A57D6"/>
    <w:rsid w:val="006B1C14"/>
    <w:rsid w:val="006B2651"/>
    <w:rsid w:val="006B593A"/>
    <w:rsid w:val="006B6272"/>
    <w:rsid w:val="006B6AA6"/>
    <w:rsid w:val="006C06D7"/>
    <w:rsid w:val="006C1301"/>
    <w:rsid w:val="006C20DB"/>
    <w:rsid w:val="006C4401"/>
    <w:rsid w:val="006C6C1E"/>
    <w:rsid w:val="006D29E4"/>
    <w:rsid w:val="006D5A96"/>
    <w:rsid w:val="006D6460"/>
    <w:rsid w:val="006D75D8"/>
    <w:rsid w:val="006D7798"/>
    <w:rsid w:val="006E21FC"/>
    <w:rsid w:val="006E2E36"/>
    <w:rsid w:val="006E5367"/>
    <w:rsid w:val="006F4F78"/>
    <w:rsid w:val="006F7A8C"/>
    <w:rsid w:val="0070189B"/>
    <w:rsid w:val="00701F41"/>
    <w:rsid w:val="00703853"/>
    <w:rsid w:val="007038D1"/>
    <w:rsid w:val="0070597A"/>
    <w:rsid w:val="00706313"/>
    <w:rsid w:val="00706641"/>
    <w:rsid w:val="00707321"/>
    <w:rsid w:val="007105E3"/>
    <w:rsid w:val="0071550A"/>
    <w:rsid w:val="007165A6"/>
    <w:rsid w:val="0072580A"/>
    <w:rsid w:val="00725BC6"/>
    <w:rsid w:val="00730BC7"/>
    <w:rsid w:val="00731BCC"/>
    <w:rsid w:val="00735E5D"/>
    <w:rsid w:val="0073685F"/>
    <w:rsid w:val="00736D88"/>
    <w:rsid w:val="00741261"/>
    <w:rsid w:val="00742B36"/>
    <w:rsid w:val="00743352"/>
    <w:rsid w:val="00744901"/>
    <w:rsid w:val="007449ED"/>
    <w:rsid w:val="00747819"/>
    <w:rsid w:val="00750D4D"/>
    <w:rsid w:val="007607D5"/>
    <w:rsid w:val="00761D86"/>
    <w:rsid w:val="00763DC1"/>
    <w:rsid w:val="0076449C"/>
    <w:rsid w:val="007647EC"/>
    <w:rsid w:val="007659C0"/>
    <w:rsid w:val="0077071C"/>
    <w:rsid w:val="00773653"/>
    <w:rsid w:val="007855BA"/>
    <w:rsid w:val="007856D0"/>
    <w:rsid w:val="007879E3"/>
    <w:rsid w:val="00787DDD"/>
    <w:rsid w:val="00790F53"/>
    <w:rsid w:val="00791974"/>
    <w:rsid w:val="00791C58"/>
    <w:rsid w:val="00794D70"/>
    <w:rsid w:val="00796C14"/>
    <w:rsid w:val="00797809"/>
    <w:rsid w:val="007A0057"/>
    <w:rsid w:val="007A1C86"/>
    <w:rsid w:val="007A243B"/>
    <w:rsid w:val="007A2FF9"/>
    <w:rsid w:val="007A31DB"/>
    <w:rsid w:val="007A44E4"/>
    <w:rsid w:val="007B0EDF"/>
    <w:rsid w:val="007B3269"/>
    <w:rsid w:val="007B74B1"/>
    <w:rsid w:val="007C0304"/>
    <w:rsid w:val="007C23E9"/>
    <w:rsid w:val="007C327A"/>
    <w:rsid w:val="007C7C9F"/>
    <w:rsid w:val="007D060C"/>
    <w:rsid w:val="007D0A51"/>
    <w:rsid w:val="007D1649"/>
    <w:rsid w:val="007D2686"/>
    <w:rsid w:val="007D6E0F"/>
    <w:rsid w:val="007D792A"/>
    <w:rsid w:val="007E01A6"/>
    <w:rsid w:val="007E032C"/>
    <w:rsid w:val="007E3AA6"/>
    <w:rsid w:val="007E4E5C"/>
    <w:rsid w:val="007F0353"/>
    <w:rsid w:val="007F23D1"/>
    <w:rsid w:val="007F49A7"/>
    <w:rsid w:val="007F61BF"/>
    <w:rsid w:val="007F6C68"/>
    <w:rsid w:val="00800144"/>
    <w:rsid w:val="008005D6"/>
    <w:rsid w:val="00802BFE"/>
    <w:rsid w:val="0080301A"/>
    <w:rsid w:val="008045CF"/>
    <w:rsid w:val="00811595"/>
    <w:rsid w:val="00814969"/>
    <w:rsid w:val="008149F2"/>
    <w:rsid w:val="00815CA5"/>
    <w:rsid w:val="00815CB8"/>
    <w:rsid w:val="00816118"/>
    <w:rsid w:val="008261B9"/>
    <w:rsid w:val="008313BE"/>
    <w:rsid w:val="00832BC8"/>
    <w:rsid w:val="00832DA0"/>
    <w:rsid w:val="008374B3"/>
    <w:rsid w:val="008376AA"/>
    <w:rsid w:val="008468A6"/>
    <w:rsid w:val="00850D0B"/>
    <w:rsid w:val="0085379B"/>
    <w:rsid w:val="008539B0"/>
    <w:rsid w:val="00854F7C"/>
    <w:rsid w:val="00855D25"/>
    <w:rsid w:val="00857D1B"/>
    <w:rsid w:val="00860FA6"/>
    <w:rsid w:val="008632D7"/>
    <w:rsid w:val="00863CE2"/>
    <w:rsid w:val="00864793"/>
    <w:rsid w:val="008649F2"/>
    <w:rsid w:val="00864B1B"/>
    <w:rsid w:val="00865288"/>
    <w:rsid w:val="00867573"/>
    <w:rsid w:val="00871CFB"/>
    <w:rsid w:val="008720B5"/>
    <w:rsid w:val="008729B5"/>
    <w:rsid w:val="00877095"/>
    <w:rsid w:val="0088196E"/>
    <w:rsid w:val="00884810"/>
    <w:rsid w:val="00887367"/>
    <w:rsid w:val="0088770D"/>
    <w:rsid w:val="00887AEE"/>
    <w:rsid w:val="00891F36"/>
    <w:rsid w:val="008928DE"/>
    <w:rsid w:val="00892DA3"/>
    <w:rsid w:val="00892FB8"/>
    <w:rsid w:val="00893B29"/>
    <w:rsid w:val="00895A16"/>
    <w:rsid w:val="00897C03"/>
    <w:rsid w:val="008A0E45"/>
    <w:rsid w:val="008A1592"/>
    <w:rsid w:val="008A400E"/>
    <w:rsid w:val="008A4FA4"/>
    <w:rsid w:val="008A65B3"/>
    <w:rsid w:val="008A6A3A"/>
    <w:rsid w:val="008A7199"/>
    <w:rsid w:val="008A73CD"/>
    <w:rsid w:val="008B1265"/>
    <w:rsid w:val="008B1BA2"/>
    <w:rsid w:val="008B209C"/>
    <w:rsid w:val="008B23EE"/>
    <w:rsid w:val="008B3F5F"/>
    <w:rsid w:val="008C0CDF"/>
    <w:rsid w:val="008C0E00"/>
    <w:rsid w:val="008C0E36"/>
    <w:rsid w:val="008C17C3"/>
    <w:rsid w:val="008C27FB"/>
    <w:rsid w:val="008C2F83"/>
    <w:rsid w:val="008D04EF"/>
    <w:rsid w:val="008D1C59"/>
    <w:rsid w:val="008D747B"/>
    <w:rsid w:val="008D7508"/>
    <w:rsid w:val="008E1409"/>
    <w:rsid w:val="008E1C0A"/>
    <w:rsid w:val="008F0C41"/>
    <w:rsid w:val="008F1547"/>
    <w:rsid w:val="00903BDF"/>
    <w:rsid w:val="00910E42"/>
    <w:rsid w:val="00911D39"/>
    <w:rsid w:val="009122BE"/>
    <w:rsid w:val="00912676"/>
    <w:rsid w:val="00912FEC"/>
    <w:rsid w:val="00913199"/>
    <w:rsid w:val="00913ECB"/>
    <w:rsid w:val="00914683"/>
    <w:rsid w:val="00917A24"/>
    <w:rsid w:val="00922DB0"/>
    <w:rsid w:val="0092346D"/>
    <w:rsid w:val="00923764"/>
    <w:rsid w:val="009237DC"/>
    <w:rsid w:val="00930FCB"/>
    <w:rsid w:val="00931130"/>
    <w:rsid w:val="00931341"/>
    <w:rsid w:val="0093302E"/>
    <w:rsid w:val="00934C27"/>
    <w:rsid w:val="00935DF4"/>
    <w:rsid w:val="00936842"/>
    <w:rsid w:val="00941D79"/>
    <w:rsid w:val="009434FB"/>
    <w:rsid w:val="00944FBC"/>
    <w:rsid w:val="00945738"/>
    <w:rsid w:val="00945DFA"/>
    <w:rsid w:val="00945E7C"/>
    <w:rsid w:val="00947796"/>
    <w:rsid w:val="009513B4"/>
    <w:rsid w:val="00952D50"/>
    <w:rsid w:val="0095426F"/>
    <w:rsid w:val="00955402"/>
    <w:rsid w:val="009575D2"/>
    <w:rsid w:val="00957626"/>
    <w:rsid w:val="009605D8"/>
    <w:rsid w:val="0096320C"/>
    <w:rsid w:val="00963A6C"/>
    <w:rsid w:val="00966107"/>
    <w:rsid w:val="009664F5"/>
    <w:rsid w:val="00970E6C"/>
    <w:rsid w:val="00970F39"/>
    <w:rsid w:val="009719AC"/>
    <w:rsid w:val="0097218D"/>
    <w:rsid w:val="009746AE"/>
    <w:rsid w:val="00974926"/>
    <w:rsid w:val="00974CDB"/>
    <w:rsid w:val="00980B3B"/>
    <w:rsid w:val="00981269"/>
    <w:rsid w:val="0098473C"/>
    <w:rsid w:val="00990BED"/>
    <w:rsid w:val="00990C7D"/>
    <w:rsid w:val="00992D98"/>
    <w:rsid w:val="00994F78"/>
    <w:rsid w:val="009A13F5"/>
    <w:rsid w:val="009A2F01"/>
    <w:rsid w:val="009A4A2A"/>
    <w:rsid w:val="009A4BCF"/>
    <w:rsid w:val="009A74B0"/>
    <w:rsid w:val="009A76AA"/>
    <w:rsid w:val="009B005B"/>
    <w:rsid w:val="009B02D5"/>
    <w:rsid w:val="009B35B5"/>
    <w:rsid w:val="009B5F4F"/>
    <w:rsid w:val="009C0D7C"/>
    <w:rsid w:val="009C3692"/>
    <w:rsid w:val="009C3B53"/>
    <w:rsid w:val="009C6211"/>
    <w:rsid w:val="009C79C6"/>
    <w:rsid w:val="009D0DC9"/>
    <w:rsid w:val="009D4100"/>
    <w:rsid w:val="009D453C"/>
    <w:rsid w:val="009D457B"/>
    <w:rsid w:val="009D5880"/>
    <w:rsid w:val="009D5C8A"/>
    <w:rsid w:val="009D7E17"/>
    <w:rsid w:val="009D7E19"/>
    <w:rsid w:val="009D7F53"/>
    <w:rsid w:val="009E206E"/>
    <w:rsid w:val="009E3CD1"/>
    <w:rsid w:val="009F290A"/>
    <w:rsid w:val="009F29A5"/>
    <w:rsid w:val="009F5E7B"/>
    <w:rsid w:val="00A00445"/>
    <w:rsid w:val="00A011D9"/>
    <w:rsid w:val="00A021A3"/>
    <w:rsid w:val="00A0236E"/>
    <w:rsid w:val="00A03996"/>
    <w:rsid w:val="00A039C2"/>
    <w:rsid w:val="00A04546"/>
    <w:rsid w:val="00A0566D"/>
    <w:rsid w:val="00A062AF"/>
    <w:rsid w:val="00A07814"/>
    <w:rsid w:val="00A07FFE"/>
    <w:rsid w:val="00A10CCF"/>
    <w:rsid w:val="00A10E8C"/>
    <w:rsid w:val="00A14DB1"/>
    <w:rsid w:val="00A15C62"/>
    <w:rsid w:val="00A21294"/>
    <w:rsid w:val="00A226E3"/>
    <w:rsid w:val="00A22B5D"/>
    <w:rsid w:val="00A2346C"/>
    <w:rsid w:val="00A24814"/>
    <w:rsid w:val="00A248F8"/>
    <w:rsid w:val="00A2636E"/>
    <w:rsid w:val="00A26735"/>
    <w:rsid w:val="00A31308"/>
    <w:rsid w:val="00A32A49"/>
    <w:rsid w:val="00A37268"/>
    <w:rsid w:val="00A40D5C"/>
    <w:rsid w:val="00A456F0"/>
    <w:rsid w:val="00A50103"/>
    <w:rsid w:val="00A53DC4"/>
    <w:rsid w:val="00A55E28"/>
    <w:rsid w:val="00A60278"/>
    <w:rsid w:val="00A6414F"/>
    <w:rsid w:val="00A64568"/>
    <w:rsid w:val="00A6684F"/>
    <w:rsid w:val="00A66ECF"/>
    <w:rsid w:val="00A714F9"/>
    <w:rsid w:val="00A71B62"/>
    <w:rsid w:val="00A725BB"/>
    <w:rsid w:val="00A74C3E"/>
    <w:rsid w:val="00A75098"/>
    <w:rsid w:val="00A764C9"/>
    <w:rsid w:val="00A76FAD"/>
    <w:rsid w:val="00A77B65"/>
    <w:rsid w:val="00A80114"/>
    <w:rsid w:val="00A851C9"/>
    <w:rsid w:val="00A854E8"/>
    <w:rsid w:val="00A8604D"/>
    <w:rsid w:val="00A873A3"/>
    <w:rsid w:val="00A87AA9"/>
    <w:rsid w:val="00A9133F"/>
    <w:rsid w:val="00A915FC"/>
    <w:rsid w:val="00A938E9"/>
    <w:rsid w:val="00A95502"/>
    <w:rsid w:val="00AA0C37"/>
    <w:rsid w:val="00AA2B96"/>
    <w:rsid w:val="00AA2EE9"/>
    <w:rsid w:val="00AA6372"/>
    <w:rsid w:val="00AA70F3"/>
    <w:rsid w:val="00AA7176"/>
    <w:rsid w:val="00AB375F"/>
    <w:rsid w:val="00AB37BB"/>
    <w:rsid w:val="00AB492B"/>
    <w:rsid w:val="00AB6830"/>
    <w:rsid w:val="00AB6C5E"/>
    <w:rsid w:val="00AB7D69"/>
    <w:rsid w:val="00AC0BC1"/>
    <w:rsid w:val="00AC135F"/>
    <w:rsid w:val="00AC4A32"/>
    <w:rsid w:val="00AC6695"/>
    <w:rsid w:val="00AC6F4A"/>
    <w:rsid w:val="00AD2B4D"/>
    <w:rsid w:val="00AD3893"/>
    <w:rsid w:val="00AD7F11"/>
    <w:rsid w:val="00AE0C66"/>
    <w:rsid w:val="00AE11B0"/>
    <w:rsid w:val="00AE21C3"/>
    <w:rsid w:val="00AE4220"/>
    <w:rsid w:val="00AF1CCA"/>
    <w:rsid w:val="00AF32B6"/>
    <w:rsid w:val="00AF3E17"/>
    <w:rsid w:val="00AF5E83"/>
    <w:rsid w:val="00AF6610"/>
    <w:rsid w:val="00AF71C9"/>
    <w:rsid w:val="00B01883"/>
    <w:rsid w:val="00B019F6"/>
    <w:rsid w:val="00B065C7"/>
    <w:rsid w:val="00B1303E"/>
    <w:rsid w:val="00B138C3"/>
    <w:rsid w:val="00B13B3D"/>
    <w:rsid w:val="00B13DF6"/>
    <w:rsid w:val="00B15F84"/>
    <w:rsid w:val="00B175F7"/>
    <w:rsid w:val="00B24428"/>
    <w:rsid w:val="00B25962"/>
    <w:rsid w:val="00B25BD8"/>
    <w:rsid w:val="00B26C11"/>
    <w:rsid w:val="00B273F7"/>
    <w:rsid w:val="00B27A86"/>
    <w:rsid w:val="00B30A52"/>
    <w:rsid w:val="00B3129C"/>
    <w:rsid w:val="00B36083"/>
    <w:rsid w:val="00B36645"/>
    <w:rsid w:val="00B402C7"/>
    <w:rsid w:val="00B416E9"/>
    <w:rsid w:val="00B42041"/>
    <w:rsid w:val="00B45608"/>
    <w:rsid w:val="00B4646D"/>
    <w:rsid w:val="00B4681A"/>
    <w:rsid w:val="00B52C0A"/>
    <w:rsid w:val="00B53D34"/>
    <w:rsid w:val="00B53DAA"/>
    <w:rsid w:val="00B614DB"/>
    <w:rsid w:val="00B6213F"/>
    <w:rsid w:val="00B62D87"/>
    <w:rsid w:val="00B66185"/>
    <w:rsid w:val="00B67311"/>
    <w:rsid w:val="00B70188"/>
    <w:rsid w:val="00B80C82"/>
    <w:rsid w:val="00B80EA4"/>
    <w:rsid w:val="00B819CC"/>
    <w:rsid w:val="00B820AF"/>
    <w:rsid w:val="00B842B1"/>
    <w:rsid w:val="00B85D59"/>
    <w:rsid w:val="00B86089"/>
    <w:rsid w:val="00B87B67"/>
    <w:rsid w:val="00B9152A"/>
    <w:rsid w:val="00B916DA"/>
    <w:rsid w:val="00B9701A"/>
    <w:rsid w:val="00BA0CCE"/>
    <w:rsid w:val="00BA1507"/>
    <w:rsid w:val="00BA4EDB"/>
    <w:rsid w:val="00BA54B5"/>
    <w:rsid w:val="00BA5FD4"/>
    <w:rsid w:val="00BA5FEC"/>
    <w:rsid w:val="00BB0E07"/>
    <w:rsid w:val="00BB3CF7"/>
    <w:rsid w:val="00BB492A"/>
    <w:rsid w:val="00BB6062"/>
    <w:rsid w:val="00BB7B13"/>
    <w:rsid w:val="00BC056B"/>
    <w:rsid w:val="00BC47A2"/>
    <w:rsid w:val="00BC5FBF"/>
    <w:rsid w:val="00BD02CB"/>
    <w:rsid w:val="00BD54CF"/>
    <w:rsid w:val="00BD7307"/>
    <w:rsid w:val="00BE0A36"/>
    <w:rsid w:val="00BE12E6"/>
    <w:rsid w:val="00BE153B"/>
    <w:rsid w:val="00BE4F30"/>
    <w:rsid w:val="00BE6CE3"/>
    <w:rsid w:val="00BE7640"/>
    <w:rsid w:val="00BF1305"/>
    <w:rsid w:val="00BF200C"/>
    <w:rsid w:val="00BF3107"/>
    <w:rsid w:val="00BF4641"/>
    <w:rsid w:val="00BF5300"/>
    <w:rsid w:val="00BF6C98"/>
    <w:rsid w:val="00C00CE9"/>
    <w:rsid w:val="00C07CE1"/>
    <w:rsid w:val="00C11826"/>
    <w:rsid w:val="00C1387F"/>
    <w:rsid w:val="00C14D59"/>
    <w:rsid w:val="00C153CC"/>
    <w:rsid w:val="00C15EEC"/>
    <w:rsid w:val="00C16940"/>
    <w:rsid w:val="00C20F50"/>
    <w:rsid w:val="00C21797"/>
    <w:rsid w:val="00C2503C"/>
    <w:rsid w:val="00C3075D"/>
    <w:rsid w:val="00C31AFD"/>
    <w:rsid w:val="00C32527"/>
    <w:rsid w:val="00C33204"/>
    <w:rsid w:val="00C34B9E"/>
    <w:rsid w:val="00C40F5F"/>
    <w:rsid w:val="00C4199C"/>
    <w:rsid w:val="00C41BB3"/>
    <w:rsid w:val="00C475A0"/>
    <w:rsid w:val="00C51E69"/>
    <w:rsid w:val="00C527CB"/>
    <w:rsid w:val="00C52A05"/>
    <w:rsid w:val="00C54D0B"/>
    <w:rsid w:val="00C609BE"/>
    <w:rsid w:val="00C6141B"/>
    <w:rsid w:val="00C636C0"/>
    <w:rsid w:val="00C637FE"/>
    <w:rsid w:val="00C638D2"/>
    <w:rsid w:val="00C63ADD"/>
    <w:rsid w:val="00C64730"/>
    <w:rsid w:val="00C64EB1"/>
    <w:rsid w:val="00C64FB7"/>
    <w:rsid w:val="00C67A43"/>
    <w:rsid w:val="00C71343"/>
    <w:rsid w:val="00C71675"/>
    <w:rsid w:val="00C720D5"/>
    <w:rsid w:val="00C72B70"/>
    <w:rsid w:val="00C74E17"/>
    <w:rsid w:val="00C74E97"/>
    <w:rsid w:val="00C75669"/>
    <w:rsid w:val="00C77288"/>
    <w:rsid w:val="00C80740"/>
    <w:rsid w:val="00C8190D"/>
    <w:rsid w:val="00C86F66"/>
    <w:rsid w:val="00C87263"/>
    <w:rsid w:val="00C911A7"/>
    <w:rsid w:val="00C91749"/>
    <w:rsid w:val="00C9241E"/>
    <w:rsid w:val="00C92787"/>
    <w:rsid w:val="00C92B62"/>
    <w:rsid w:val="00C9369C"/>
    <w:rsid w:val="00C96035"/>
    <w:rsid w:val="00C960E9"/>
    <w:rsid w:val="00CA0A01"/>
    <w:rsid w:val="00CA5912"/>
    <w:rsid w:val="00CB0A69"/>
    <w:rsid w:val="00CB3A06"/>
    <w:rsid w:val="00CB4BA9"/>
    <w:rsid w:val="00CB58EA"/>
    <w:rsid w:val="00CB5CA2"/>
    <w:rsid w:val="00CB6E93"/>
    <w:rsid w:val="00CB7F6B"/>
    <w:rsid w:val="00CC0E96"/>
    <w:rsid w:val="00CC27B0"/>
    <w:rsid w:val="00CC2B52"/>
    <w:rsid w:val="00CC3052"/>
    <w:rsid w:val="00CC7B94"/>
    <w:rsid w:val="00CD02AD"/>
    <w:rsid w:val="00CD03F4"/>
    <w:rsid w:val="00CD1529"/>
    <w:rsid w:val="00CD72AB"/>
    <w:rsid w:val="00CD73F8"/>
    <w:rsid w:val="00CE354D"/>
    <w:rsid w:val="00CE3B75"/>
    <w:rsid w:val="00CE3CF8"/>
    <w:rsid w:val="00CE3D9B"/>
    <w:rsid w:val="00CE3F98"/>
    <w:rsid w:val="00CE6F97"/>
    <w:rsid w:val="00CE7454"/>
    <w:rsid w:val="00CF3130"/>
    <w:rsid w:val="00CF4697"/>
    <w:rsid w:val="00CF4E7D"/>
    <w:rsid w:val="00CF54C0"/>
    <w:rsid w:val="00CF731C"/>
    <w:rsid w:val="00D01BB6"/>
    <w:rsid w:val="00D02D90"/>
    <w:rsid w:val="00D13706"/>
    <w:rsid w:val="00D15704"/>
    <w:rsid w:val="00D224FB"/>
    <w:rsid w:val="00D239E2"/>
    <w:rsid w:val="00D24E30"/>
    <w:rsid w:val="00D262C2"/>
    <w:rsid w:val="00D30E00"/>
    <w:rsid w:val="00D33B83"/>
    <w:rsid w:val="00D342F3"/>
    <w:rsid w:val="00D36F6F"/>
    <w:rsid w:val="00D37697"/>
    <w:rsid w:val="00D42359"/>
    <w:rsid w:val="00D43197"/>
    <w:rsid w:val="00D43EA6"/>
    <w:rsid w:val="00D44F8F"/>
    <w:rsid w:val="00D452D2"/>
    <w:rsid w:val="00D47F82"/>
    <w:rsid w:val="00D51066"/>
    <w:rsid w:val="00D52C34"/>
    <w:rsid w:val="00D52CD1"/>
    <w:rsid w:val="00D550EF"/>
    <w:rsid w:val="00D562D0"/>
    <w:rsid w:val="00D644AE"/>
    <w:rsid w:val="00D65423"/>
    <w:rsid w:val="00D66BA2"/>
    <w:rsid w:val="00D67A92"/>
    <w:rsid w:val="00D7076C"/>
    <w:rsid w:val="00D70DA1"/>
    <w:rsid w:val="00D719D6"/>
    <w:rsid w:val="00D7300B"/>
    <w:rsid w:val="00D7426B"/>
    <w:rsid w:val="00D76083"/>
    <w:rsid w:val="00D80FD2"/>
    <w:rsid w:val="00D81921"/>
    <w:rsid w:val="00D82809"/>
    <w:rsid w:val="00D82C50"/>
    <w:rsid w:val="00D835D9"/>
    <w:rsid w:val="00D8401A"/>
    <w:rsid w:val="00D84D89"/>
    <w:rsid w:val="00D908E9"/>
    <w:rsid w:val="00D91BD8"/>
    <w:rsid w:val="00D94719"/>
    <w:rsid w:val="00DA2DE0"/>
    <w:rsid w:val="00DA6CDF"/>
    <w:rsid w:val="00DB0018"/>
    <w:rsid w:val="00DB05D8"/>
    <w:rsid w:val="00DB2B5B"/>
    <w:rsid w:val="00DB4BFB"/>
    <w:rsid w:val="00DC01B6"/>
    <w:rsid w:val="00DC05D5"/>
    <w:rsid w:val="00DC698B"/>
    <w:rsid w:val="00DC762F"/>
    <w:rsid w:val="00DC7755"/>
    <w:rsid w:val="00DD56F5"/>
    <w:rsid w:val="00DD72EE"/>
    <w:rsid w:val="00DD756F"/>
    <w:rsid w:val="00DE18DA"/>
    <w:rsid w:val="00DE4F71"/>
    <w:rsid w:val="00DE6DA8"/>
    <w:rsid w:val="00DF1BB4"/>
    <w:rsid w:val="00DF22A1"/>
    <w:rsid w:val="00DF34A9"/>
    <w:rsid w:val="00DF4473"/>
    <w:rsid w:val="00DF75B2"/>
    <w:rsid w:val="00DF7C9F"/>
    <w:rsid w:val="00E008AB"/>
    <w:rsid w:val="00E0141F"/>
    <w:rsid w:val="00E01BA7"/>
    <w:rsid w:val="00E05319"/>
    <w:rsid w:val="00E05F4F"/>
    <w:rsid w:val="00E1048F"/>
    <w:rsid w:val="00E13B25"/>
    <w:rsid w:val="00E16359"/>
    <w:rsid w:val="00E16584"/>
    <w:rsid w:val="00E208D0"/>
    <w:rsid w:val="00E20C09"/>
    <w:rsid w:val="00E21048"/>
    <w:rsid w:val="00E21BC4"/>
    <w:rsid w:val="00E235AF"/>
    <w:rsid w:val="00E23D45"/>
    <w:rsid w:val="00E2413B"/>
    <w:rsid w:val="00E25811"/>
    <w:rsid w:val="00E260B9"/>
    <w:rsid w:val="00E27074"/>
    <w:rsid w:val="00E31F4A"/>
    <w:rsid w:val="00E339E9"/>
    <w:rsid w:val="00E34734"/>
    <w:rsid w:val="00E34DE4"/>
    <w:rsid w:val="00E40ECB"/>
    <w:rsid w:val="00E4142E"/>
    <w:rsid w:val="00E42113"/>
    <w:rsid w:val="00E43EB8"/>
    <w:rsid w:val="00E47DCD"/>
    <w:rsid w:val="00E52846"/>
    <w:rsid w:val="00E5411B"/>
    <w:rsid w:val="00E5452A"/>
    <w:rsid w:val="00E561C9"/>
    <w:rsid w:val="00E561DF"/>
    <w:rsid w:val="00E61398"/>
    <w:rsid w:val="00E64BDA"/>
    <w:rsid w:val="00E674CC"/>
    <w:rsid w:val="00E71573"/>
    <w:rsid w:val="00E7199D"/>
    <w:rsid w:val="00E71CE8"/>
    <w:rsid w:val="00E73334"/>
    <w:rsid w:val="00E757E1"/>
    <w:rsid w:val="00E77809"/>
    <w:rsid w:val="00E828C9"/>
    <w:rsid w:val="00E873AB"/>
    <w:rsid w:val="00E90035"/>
    <w:rsid w:val="00E95B2E"/>
    <w:rsid w:val="00E97E5E"/>
    <w:rsid w:val="00EA004B"/>
    <w:rsid w:val="00EA05FC"/>
    <w:rsid w:val="00EA775F"/>
    <w:rsid w:val="00EA7F31"/>
    <w:rsid w:val="00EB1DD6"/>
    <w:rsid w:val="00EB2546"/>
    <w:rsid w:val="00EB2969"/>
    <w:rsid w:val="00EB4622"/>
    <w:rsid w:val="00EB46DF"/>
    <w:rsid w:val="00EB4975"/>
    <w:rsid w:val="00EB5075"/>
    <w:rsid w:val="00EB6B9F"/>
    <w:rsid w:val="00EB79F7"/>
    <w:rsid w:val="00EB7C28"/>
    <w:rsid w:val="00EC0E47"/>
    <w:rsid w:val="00EC21F2"/>
    <w:rsid w:val="00EC2AAE"/>
    <w:rsid w:val="00EC50EA"/>
    <w:rsid w:val="00EC5A64"/>
    <w:rsid w:val="00ED305B"/>
    <w:rsid w:val="00ED497E"/>
    <w:rsid w:val="00ED4F8B"/>
    <w:rsid w:val="00ED6D2C"/>
    <w:rsid w:val="00EE1D39"/>
    <w:rsid w:val="00EE2893"/>
    <w:rsid w:val="00EE4752"/>
    <w:rsid w:val="00EE5DF5"/>
    <w:rsid w:val="00EE7BF4"/>
    <w:rsid w:val="00EF01F0"/>
    <w:rsid w:val="00EF0BB6"/>
    <w:rsid w:val="00EF1600"/>
    <w:rsid w:val="00EF219D"/>
    <w:rsid w:val="00EF3CA2"/>
    <w:rsid w:val="00EF5808"/>
    <w:rsid w:val="00F01F4D"/>
    <w:rsid w:val="00F037A6"/>
    <w:rsid w:val="00F05762"/>
    <w:rsid w:val="00F07C41"/>
    <w:rsid w:val="00F13DF0"/>
    <w:rsid w:val="00F15955"/>
    <w:rsid w:val="00F17E24"/>
    <w:rsid w:val="00F2064D"/>
    <w:rsid w:val="00F2291C"/>
    <w:rsid w:val="00F22A8C"/>
    <w:rsid w:val="00F2579B"/>
    <w:rsid w:val="00F27357"/>
    <w:rsid w:val="00F33241"/>
    <w:rsid w:val="00F33B5F"/>
    <w:rsid w:val="00F3480A"/>
    <w:rsid w:val="00F349C6"/>
    <w:rsid w:val="00F35C6F"/>
    <w:rsid w:val="00F36144"/>
    <w:rsid w:val="00F36C16"/>
    <w:rsid w:val="00F373A6"/>
    <w:rsid w:val="00F40272"/>
    <w:rsid w:val="00F42A70"/>
    <w:rsid w:val="00F434F2"/>
    <w:rsid w:val="00F4440A"/>
    <w:rsid w:val="00F46538"/>
    <w:rsid w:val="00F50A01"/>
    <w:rsid w:val="00F52378"/>
    <w:rsid w:val="00F54350"/>
    <w:rsid w:val="00F54DF3"/>
    <w:rsid w:val="00F56A88"/>
    <w:rsid w:val="00F57F88"/>
    <w:rsid w:val="00F61731"/>
    <w:rsid w:val="00F62956"/>
    <w:rsid w:val="00F646F5"/>
    <w:rsid w:val="00F648D9"/>
    <w:rsid w:val="00F65383"/>
    <w:rsid w:val="00F7363F"/>
    <w:rsid w:val="00F74B8F"/>
    <w:rsid w:val="00F766C6"/>
    <w:rsid w:val="00F80688"/>
    <w:rsid w:val="00F8133E"/>
    <w:rsid w:val="00F81971"/>
    <w:rsid w:val="00F81EE6"/>
    <w:rsid w:val="00F83BB8"/>
    <w:rsid w:val="00F83F11"/>
    <w:rsid w:val="00F8754A"/>
    <w:rsid w:val="00F90F9C"/>
    <w:rsid w:val="00F91A63"/>
    <w:rsid w:val="00F94288"/>
    <w:rsid w:val="00F94D65"/>
    <w:rsid w:val="00F9511B"/>
    <w:rsid w:val="00F953E7"/>
    <w:rsid w:val="00F95F91"/>
    <w:rsid w:val="00FA0889"/>
    <w:rsid w:val="00FA1353"/>
    <w:rsid w:val="00FA1811"/>
    <w:rsid w:val="00FA1E19"/>
    <w:rsid w:val="00FA272C"/>
    <w:rsid w:val="00FA2F4C"/>
    <w:rsid w:val="00FA6F47"/>
    <w:rsid w:val="00FA7BDC"/>
    <w:rsid w:val="00FB1978"/>
    <w:rsid w:val="00FB1AEB"/>
    <w:rsid w:val="00FB5F6B"/>
    <w:rsid w:val="00FB7D69"/>
    <w:rsid w:val="00FD24F0"/>
    <w:rsid w:val="00FD4B95"/>
    <w:rsid w:val="00FE1169"/>
    <w:rsid w:val="00FF2E50"/>
    <w:rsid w:val="00FF42BC"/>
    <w:rsid w:val="00FF4803"/>
    <w:rsid w:val="00FF6501"/>
    <w:rsid w:val="00FF728F"/>
    <w:rsid w:val="00FF7959"/>
    <w:rsid w:val="01011B4E"/>
    <w:rsid w:val="010A378F"/>
    <w:rsid w:val="011C5190"/>
    <w:rsid w:val="011E3FC8"/>
    <w:rsid w:val="011F3EF9"/>
    <w:rsid w:val="01206141"/>
    <w:rsid w:val="012454BA"/>
    <w:rsid w:val="014F6F8A"/>
    <w:rsid w:val="015112B4"/>
    <w:rsid w:val="016607FC"/>
    <w:rsid w:val="017C0581"/>
    <w:rsid w:val="01991ED1"/>
    <w:rsid w:val="01A95337"/>
    <w:rsid w:val="01B20A9D"/>
    <w:rsid w:val="01B5562E"/>
    <w:rsid w:val="01C01220"/>
    <w:rsid w:val="01C97741"/>
    <w:rsid w:val="01CC13DE"/>
    <w:rsid w:val="01F05BDB"/>
    <w:rsid w:val="02032550"/>
    <w:rsid w:val="02275827"/>
    <w:rsid w:val="024678FB"/>
    <w:rsid w:val="02522E08"/>
    <w:rsid w:val="02596775"/>
    <w:rsid w:val="025E6A2F"/>
    <w:rsid w:val="0260605C"/>
    <w:rsid w:val="02941550"/>
    <w:rsid w:val="02C8407B"/>
    <w:rsid w:val="02FF16AE"/>
    <w:rsid w:val="0315715B"/>
    <w:rsid w:val="03375DEC"/>
    <w:rsid w:val="0350580D"/>
    <w:rsid w:val="03516A20"/>
    <w:rsid w:val="038F3BFF"/>
    <w:rsid w:val="03BB7B85"/>
    <w:rsid w:val="03C93A70"/>
    <w:rsid w:val="04076E68"/>
    <w:rsid w:val="043258D2"/>
    <w:rsid w:val="04390F12"/>
    <w:rsid w:val="046172BA"/>
    <w:rsid w:val="048068A4"/>
    <w:rsid w:val="04E12A14"/>
    <w:rsid w:val="05095ACD"/>
    <w:rsid w:val="05331B82"/>
    <w:rsid w:val="05504F48"/>
    <w:rsid w:val="05541A1F"/>
    <w:rsid w:val="055478C5"/>
    <w:rsid w:val="05662855"/>
    <w:rsid w:val="05712B95"/>
    <w:rsid w:val="0577747E"/>
    <w:rsid w:val="0587284E"/>
    <w:rsid w:val="05AD53B4"/>
    <w:rsid w:val="05B42D5E"/>
    <w:rsid w:val="05B65721"/>
    <w:rsid w:val="05C15B08"/>
    <w:rsid w:val="05DC6175"/>
    <w:rsid w:val="05EE2216"/>
    <w:rsid w:val="05F63B43"/>
    <w:rsid w:val="05F825F5"/>
    <w:rsid w:val="06051ABD"/>
    <w:rsid w:val="063F53C8"/>
    <w:rsid w:val="06423E51"/>
    <w:rsid w:val="064D3BB0"/>
    <w:rsid w:val="064F0F72"/>
    <w:rsid w:val="06674758"/>
    <w:rsid w:val="06795F1D"/>
    <w:rsid w:val="06913EBF"/>
    <w:rsid w:val="06C02C6A"/>
    <w:rsid w:val="06C07812"/>
    <w:rsid w:val="06F04DCE"/>
    <w:rsid w:val="06F12299"/>
    <w:rsid w:val="070464CB"/>
    <w:rsid w:val="07294E05"/>
    <w:rsid w:val="0744660C"/>
    <w:rsid w:val="074F4DAC"/>
    <w:rsid w:val="07500AC3"/>
    <w:rsid w:val="0794558D"/>
    <w:rsid w:val="07952830"/>
    <w:rsid w:val="079D737B"/>
    <w:rsid w:val="07A20694"/>
    <w:rsid w:val="07B02146"/>
    <w:rsid w:val="07BC3E1C"/>
    <w:rsid w:val="07CF6AA0"/>
    <w:rsid w:val="07EC5979"/>
    <w:rsid w:val="07F55441"/>
    <w:rsid w:val="07F71E44"/>
    <w:rsid w:val="08024A7C"/>
    <w:rsid w:val="081754A8"/>
    <w:rsid w:val="081E6FFA"/>
    <w:rsid w:val="08222048"/>
    <w:rsid w:val="083844CF"/>
    <w:rsid w:val="08421C63"/>
    <w:rsid w:val="084765B7"/>
    <w:rsid w:val="08537735"/>
    <w:rsid w:val="08552C8D"/>
    <w:rsid w:val="0862164B"/>
    <w:rsid w:val="088136B3"/>
    <w:rsid w:val="08814947"/>
    <w:rsid w:val="08852856"/>
    <w:rsid w:val="08B10CEF"/>
    <w:rsid w:val="08B1787B"/>
    <w:rsid w:val="08D83784"/>
    <w:rsid w:val="08E34021"/>
    <w:rsid w:val="090F7754"/>
    <w:rsid w:val="0916194D"/>
    <w:rsid w:val="09661C9A"/>
    <w:rsid w:val="097E44AD"/>
    <w:rsid w:val="0A113C35"/>
    <w:rsid w:val="0A1C7D19"/>
    <w:rsid w:val="0A1D539A"/>
    <w:rsid w:val="0A2827F1"/>
    <w:rsid w:val="0A3E626F"/>
    <w:rsid w:val="0A4206E4"/>
    <w:rsid w:val="0A5175B8"/>
    <w:rsid w:val="0A5B3A17"/>
    <w:rsid w:val="0A6C5626"/>
    <w:rsid w:val="0A9843C3"/>
    <w:rsid w:val="0ABE3B43"/>
    <w:rsid w:val="0AD121EB"/>
    <w:rsid w:val="0B1B1BDC"/>
    <w:rsid w:val="0B216F71"/>
    <w:rsid w:val="0B3A0C90"/>
    <w:rsid w:val="0B3C5B90"/>
    <w:rsid w:val="0B6E1570"/>
    <w:rsid w:val="0B7964A3"/>
    <w:rsid w:val="0B9D253C"/>
    <w:rsid w:val="0BB93566"/>
    <w:rsid w:val="0BC1232F"/>
    <w:rsid w:val="0BC54F26"/>
    <w:rsid w:val="0BC65D32"/>
    <w:rsid w:val="0BF67AE1"/>
    <w:rsid w:val="0C067427"/>
    <w:rsid w:val="0C0B3E5C"/>
    <w:rsid w:val="0C290CE3"/>
    <w:rsid w:val="0C293E0C"/>
    <w:rsid w:val="0C7C392C"/>
    <w:rsid w:val="0C85245E"/>
    <w:rsid w:val="0C890D0F"/>
    <w:rsid w:val="0C9E5E5C"/>
    <w:rsid w:val="0CA33466"/>
    <w:rsid w:val="0CA50493"/>
    <w:rsid w:val="0CC210E3"/>
    <w:rsid w:val="0CC52361"/>
    <w:rsid w:val="0CFD0C75"/>
    <w:rsid w:val="0D133EA8"/>
    <w:rsid w:val="0D181CC2"/>
    <w:rsid w:val="0D1F2941"/>
    <w:rsid w:val="0D451A47"/>
    <w:rsid w:val="0D610A53"/>
    <w:rsid w:val="0D7E1CDA"/>
    <w:rsid w:val="0E1933A4"/>
    <w:rsid w:val="0E2C5A7A"/>
    <w:rsid w:val="0E3A2C43"/>
    <w:rsid w:val="0E4D0F08"/>
    <w:rsid w:val="0E503C09"/>
    <w:rsid w:val="0E6C0124"/>
    <w:rsid w:val="0E7E07BC"/>
    <w:rsid w:val="0E81574B"/>
    <w:rsid w:val="0EA74EAC"/>
    <w:rsid w:val="0EAE6B8C"/>
    <w:rsid w:val="0ECE1A31"/>
    <w:rsid w:val="0ED6315D"/>
    <w:rsid w:val="0EDF6777"/>
    <w:rsid w:val="0F066026"/>
    <w:rsid w:val="0F3C7D88"/>
    <w:rsid w:val="0F40605C"/>
    <w:rsid w:val="0F457E1C"/>
    <w:rsid w:val="0F9D76EF"/>
    <w:rsid w:val="0FBB371E"/>
    <w:rsid w:val="101920A7"/>
    <w:rsid w:val="1029330E"/>
    <w:rsid w:val="102F1948"/>
    <w:rsid w:val="103459DE"/>
    <w:rsid w:val="103D12B9"/>
    <w:rsid w:val="104D6510"/>
    <w:rsid w:val="1050737A"/>
    <w:rsid w:val="106F5935"/>
    <w:rsid w:val="10740276"/>
    <w:rsid w:val="107D6D5B"/>
    <w:rsid w:val="10CA1296"/>
    <w:rsid w:val="10DE361D"/>
    <w:rsid w:val="10EC333D"/>
    <w:rsid w:val="11172201"/>
    <w:rsid w:val="115E2726"/>
    <w:rsid w:val="11790E26"/>
    <w:rsid w:val="11881DC6"/>
    <w:rsid w:val="118911CE"/>
    <w:rsid w:val="11B1684B"/>
    <w:rsid w:val="11DC2719"/>
    <w:rsid w:val="11E91EED"/>
    <w:rsid w:val="11F55929"/>
    <w:rsid w:val="12001E2E"/>
    <w:rsid w:val="1208327B"/>
    <w:rsid w:val="121B735C"/>
    <w:rsid w:val="12201466"/>
    <w:rsid w:val="123677DB"/>
    <w:rsid w:val="12906FA0"/>
    <w:rsid w:val="129E3DA1"/>
    <w:rsid w:val="12E70C28"/>
    <w:rsid w:val="131F385A"/>
    <w:rsid w:val="133E456E"/>
    <w:rsid w:val="13632C5D"/>
    <w:rsid w:val="13925ABC"/>
    <w:rsid w:val="139E4F9C"/>
    <w:rsid w:val="13D0621A"/>
    <w:rsid w:val="13F51662"/>
    <w:rsid w:val="14037781"/>
    <w:rsid w:val="141B73AE"/>
    <w:rsid w:val="1447762F"/>
    <w:rsid w:val="14540798"/>
    <w:rsid w:val="14540D66"/>
    <w:rsid w:val="145A0284"/>
    <w:rsid w:val="14741B8E"/>
    <w:rsid w:val="147C4FBB"/>
    <w:rsid w:val="149C3904"/>
    <w:rsid w:val="149F3A8F"/>
    <w:rsid w:val="14A82877"/>
    <w:rsid w:val="14DA0A55"/>
    <w:rsid w:val="14EA63EE"/>
    <w:rsid w:val="14FB5ADC"/>
    <w:rsid w:val="1514347B"/>
    <w:rsid w:val="151C2FDF"/>
    <w:rsid w:val="15210DFC"/>
    <w:rsid w:val="154A1E03"/>
    <w:rsid w:val="15535B4C"/>
    <w:rsid w:val="156C601E"/>
    <w:rsid w:val="1583210B"/>
    <w:rsid w:val="15C46EBF"/>
    <w:rsid w:val="15C65C53"/>
    <w:rsid w:val="15CA7100"/>
    <w:rsid w:val="15CC1A72"/>
    <w:rsid w:val="161F24A9"/>
    <w:rsid w:val="16236E5B"/>
    <w:rsid w:val="16447B0B"/>
    <w:rsid w:val="16470CC0"/>
    <w:rsid w:val="16617F28"/>
    <w:rsid w:val="167B5416"/>
    <w:rsid w:val="167C2165"/>
    <w:rsid w:val="168D6F84"/>
    <w:rsid w:val="16AF3E20"/>
    <w:rsid w:val="16B574B3"/>
    <w:rsid w:val="16B7120E"/>
    <w:rsid w:val="16C320A2"/>
    <w:rsid w:val="16C51E87"/>
    <w:rsid w:val="17040C52"/>
    <w:rsid w:val="1707462E"/>
    <w:rsid w:val="170B13F8"/>
    <w:rsid w:val="17161770"/>
    <w:rsid w:val="17260B05"/>
    <w:rsid w:val="173165D3"/>
    <w:rsid w:val="17337240"/>
    <w:rsid w:val="17343974"/>
    <w:rsid w:val="173C2700"/>
    <w:rsid w:val="17513D8E"/>
    <w:rsid w:val="17522D26"/>
    <w:rsid w:val="17785AE6"/>
    <w:rsid w:val="177C595C"/>
    <w:rsid w:val="1783008E"/>
    <w:rsid w:val="178C1CF5"/>
    <w:rsid w:val="17AD70A7"/>
    <w:rsid w:val="17C91EDD"/>
    <w:rsid w:val="17ED204A"/>
    <w:rsid w:val="17FF3E78"/>
    <w:rsid w:val="1807640B"/>
    <w:rsid w:val="180B4AED"/>
    <w:rsid w:val="181A59D0"/>
    <w:rsid w:val="182B48DC"/>
    <w:rsid w:val="183C1597"/>
    <w:rsid w:val="183F5205"/>
    <w:rsid w:val="18510C10"/>
    <w:rsid w:val="18523302"/>
    <w:rsid w:val="18524E8C"/>
    <w:rsid w:val="18541B24"/>
    <w:rsid w:val="18647DF4"/>
    <w:rsid w:val="1867383E"/>
    <w:rsid w:val="18686182"/>
    <w:rsid w:val="187D3163"/>
    <w:rsid w:val="188A33AD"/>
    <w:rsid w:val="18BC54A3"/>
    <w:rsid w:val="18CE0F83"/>
    <w:rsid w:val="19041283"/>
    <w:rsid w:val="19085454"/>
    <w:rsid w:val="191259C8"/>
    <w:rsid w:val="19380941"/>
    <w:rsid w:val="19491D0C"/>
    <w:rsid w:val="197F32A9"/>
    <w:rsid w:val="19827A50"/>
    <w:rsid w:val="199360F7"/>
    <w:rsid w:val="19AA3307"/>
    <w:rsid w:val="19AC5D76"/>
    <w:rsid w:val="19B841BC"/>
    <w:rsid w:val="19D47D7F"/>
    <w:rsid w:val="19F75C8F"/>
    <w:rsid w:val="19FE3FCA"/>
    <w:rsid w:val="1A04741A"/>
    <w:rsid w:val="1A1B109A"/>
    <w:rsid w:val="1A361CCD"/>
    <w:rsid w:val="1A8A30A3"/>
    <w:rsid w:val="1A91495D"/>
    <w:rsid w:val="1A9549C7"/>
    <w:rsid w:val="1A975A4D"/>
    <w:rsid w:val="1AA104FE"/>
    <w:rsid w:val="1AB4526D"/>
    <w:rsid w:val="1AB8772D"/>
    <w:rsid w:val="1ACC7780"/>
    <w:rsid w:val="1B284228"/>
    <w:rsid w:val="1B85092B"/>
    <w:rsid w:val="1B91175F"/>
    <w:rsid w:val="1BD01204"/>
    <w:rsid w:val="1BEA775E"/>
    <w:rsid w:val="1BEB0D37"/>
    <w:rsid w:val="1C0149C5"/>
    <w:rsid w:val="1C1549DD"/>
    <w:rsid w:val="1C2A473F"/>
    <w:rsid w:val="1C3751B5"/>
    <w:rsid w:val="1C38377D"/>
    <w:rsid w:val="1C5E6F7A"/>
    <w:rsid w:val="1C6B787B"/>
    <w:rsid w:val="1C881155"/>
    <w:rsid w:val="1C9A787B"/>
    <w:rsid w:val="1C9E0600"/>
    <w:rsid w:val="1CA145FC"/>
    <w:rsid w:val="1CC92DE0"/>
    <w:rsid w:val="1CEA26EF"/>
    <w:rsid w:val="1CEA61C9"/>
    <w:rsid w:val="1D5153F7"/>
    <w:rsid w:val="1D677574"/>
    <w:rsid w:val="1D7E1A38"/>
    <w:rsid w:val="1D8C721D"/>
    <w:rsid w:val="1DA42FC2"/>
    <w:rsid w:val="1DB1465B"/>
    <w:rsid w:val="1DB3745E"/>
    <w:rsid w:val="1DD4390E"/>
    <w:rsid w:val="1E070235"/>
    <w:rsid w:val="1E084B90"/>
    <w:rsid w:val="1E2A6DE5"/>
    <w:rsid w:val="1E3E0AAC"/>
    <w:rsid w:val="1E524605"/>
    <w:rsid w:val="1E733311"/>
    <w:rsid w:val="1E9410B9"/>
    <w:rsid w:val="1EC47A6F"/>
    <w:rsid w:val="1EDE2A8C"/>
    <w:rsid w:val="1F425398"/>
    <w:rsid w:val="1F42734B"/>
    <w:rsid w:val="1F7A458A"/>
    <w:rsid w:val="1F7F3EA8"/>
    <w:rsid w:val="1FA11DB3"/>
    <w:rsid w:val="1FAE0FC2"/>
    <w:rsid w:val="1FB5356F"/>
    <w:rsid w:val="1FBA0558"/>
    <w:rsid w:val="1FDA649F"/>
    <w:rsid w:val="1FF1134D"/>
    <w:rsid w:val="1FF92C08"/>
    <w:rsid w:val="1FFC294B"/>
    <w:rsid w:val="1FFF67DB"/>
    <w:rsid w:val="200C4D16"/>
    <w:rsid w:val="200F4E0E"/>
    <w:rsid w:val="201A5544"/>
    <w:rsid w:val="20306F71"/>
    <w:rsid w:val="204503D0"/>
    <w:rsid w:val="20541539"/>
    <w:rsid w:val="2062751F"/>
    <w:rsid w:val="206A518B"/>
    <w:rsid w:val="20827FB3"/>
    <w:rsid w:val="2090390A"/>
    <w:rsid w:val="20911D0D"/>
    <w:rsid w:val="209250E2"/>
    <w:rsid w:val="20B23BF9"/>
    <w:rsid w:val="20C217D2"/>
    <w:rsid w:val="2102542F"/>
    <w:rsid w:val="21051803"/>
    <w:rsid w:val="21125612"/>
    <w:rsid w:val="21202E05"/>
    <w:rsid w:val="21647812"/>
    <w:rsid w:val="219C73AC"/>
    <w:rsid w:val="21A05307"/>
    <w:rsid w:val="21A640AA"/>
    <w:rsid w:val="21D960B0"/>
    <w:rsid w:val="21FF01C8"/>
    <w:rsid w:val="2238622F"/>
    <w:rsid w:val="223F7819"/>
    <w:rsid w:val="2242309B"/>
    <w:rsid w:val="22500405"/>
    <w:rsid w:val="2279654E"/>
    <w:rsid w:val="227E3A51"/>
    <w:rsid w:val="22954D13"/>
    <w:rsid w:val="22B0745A"/>
    <w:rsid w:val="22D43AAC"/>
    <w:rsid w:val="22DE7BD1"/>
    <w:rsid w:val="23165C42"/>
    <w:rsid w:val="2339038D"/>
    <w:rsid w:val="237C685B"/>
    <w:rsid w:val="238930AF"/>
    <w:rsid w:val="23B27521"/>
    <w:rsid w:val="23DC7F09"/>
    <w:rsid w:val="24055ADF"/>
    <w:rsid w:val="24114C1A"/>
    <w:rsid w:val="24382325"/>
    <w:rsid w:val="244E4275"/>
    <w:rsid w:val="24544DB3"/>
    <w:rsid w:val="24570913"/>
    <w:rsid w:val="2473334F"/>
    <w:rsid w:val="2499779A"/>
    <w:rsid w:val="24B3239E"/>
    <w:rsid w:val="24FA4702"/>
    <w:rsid w:val="24FC4E7A"/>
    <w:rsid w:val="250473AF"/>
    <w:rsid w:val="25115A59"/>
    <w:rsid w:val="2514381D"/>
    <w:rsid w:val="25170F75"/>
    <w:rsid w:val="251C4409"/>
    <w:rsid w:val="25657FA1"/>
    <w:rsid w:val="256D44DE"/>
    <w:rsid w:val="25A11AFD"/>
    <w:rsid w:val="25CD449C"/>
    <w:rsid w:val="25E66AE2"/>
    <w:rsid w:val="25F314EA"/>
    <w:rsid w:val="25F435CB"/>
    <w:rsid w:val="25FD5EA7"/>
    <w:rsid w:val="26345044"/>
    <w:rsid w:val="264B6DCB"/>
    <w:rsid w:val="265138DF"/>
    <w:rsid w:val="26661A43"/>
    <w:rsid w:val="26691214"/>
    <w:rsid w:val="267927EC"/>
    <w:rsid w:val="267A6CBB"/>
    <w:rsid w:val="26861E1A"/>
    <w:rsid w:val="26DE34DC"/>
    <w:rsid w:val="26F03A17"/>
    <w:rsid w:val="26FA5123"/>
    <w:rsid w:val="271276A5"/>
    <w:rsid w:val="27294B68"/>
    <w:rsid w:val="27372EF1"/>
    <w:rsid w:val="27A97E08"/>
    <w:rsid w:val="280E2DE7"/>
    <w:rsid w:val="284F6659"/>
    <w:rsid w:val="286D7F28"/>
    <w:rsid w:val="28717394"/>
    <w:rsid w:val="2883096F"/>
    <w:rsid w:val="28972500"/>
    <w:rsid w:val="289B5759"/>
    <w:rsid w:val="289B7340"/>
    <w:rsid w:val="289D1648"/>
    <w:rsid w:val="28D94F2A"/>
    <w:rsid w:val="28EC5375"/>
    <w:rsid w:val="28F02398"/>
    <w:rsid w:val="28F21675"/>
    <w:rsid w:val="29177AB5"/>
    <w:rsid w:val="29230F3C"/>
    <w:rsid w:val="29446E23"/>
    <w:rsid w:val="294F1F1D"/>
    <w:rsid w:val="29D129E0"/>
    <w:rsid w:val="2A0266BB"/>
    <w:rsid w:val="2A295980"/>
    <w:rsid w:val="2A336BB0"/>
    <w:rsid w:val="2A462535"/>
    <w:rsid w:val="2A6D6578"/>
    <w:rsid w:val="2A7C4FDD"/>
    <w:rsid w:val="2AA14B34"/>
    <w:rsid w:val="2AC415E4"/>
    <w:rsid w:val="2ADF4237"/>
    <w:rsid w:val="2B3825A3"/>
    <w:rsid w:val="2B4705B3"/>
    <w:rsid w:val="2B4C4561"/>
    <w:rsid w:val="2B600B21"/>
    <w:rsid w:val="2B691A01"/>
    <w:rsid w:val="2B7633C4"/>
    <w:rsid w:val="2B9370D5"/>
    <w:rsid w:val="2BB3575A"/>
    <w:rsid w:val="2BC23C99"/>
    <w:rsid w:val="2BC87028"/>
    <w:rsid w:val="2BCD73A3"/>
    <w:rsid w:val="2BEE0DD5"/>
    <w:rsid w:val="2C432A9E"/>
    <w:rsid w:val="2C4622EF"/>
    <w:rsid w:val="2C9A0DA6"/>
    <w:rsid w:val="2CC25A9F"/>
    <w:rsid w:val="2CF35FC1"/>
    <w:rsid w:val="2CF51E41"/>
    <w:rsid w:val="2CFA6686"/>
    <w:rsid w:val="2D1826DB"/>
    <w:rsid w:val="2D362396"/>
    <w:rsid w:val="2D8A025A"/>
    <w:rsid w:val="2DB42D16"/>
    <w:rsid w:val="2DC210A0"/>
    <w:rsid w:val="2DCA3B48"/>
    <w:rsid w:val="2DF71B21"/>
    <w:rsid w:val="2E0E04DA"/>
    <w:rsid w:val="2E1A0F45"/>
    <w:rsid w:val="2E534CCB"/>
    <w:rsid w:val="2E6A1295"/>
    <w:rsid w:val="2E973DF7"/>
    <w:rsid w:val="2EB12D35"/>
    <w:rsid w:val="2EB85215"/>
    <w:rsid w:val="2EBD25D8"/>
    <w:rsid w:val="2EC05918"/>
    <w:rsid w:val="2ECF513E"/>
    <w:rsid w:val="2EE91C50"/>
    <w:rsid w:val="2F100A1D"/>
    <w:rsid w:val="2F2F7A6A"/>
    <w:rsid w:val="2F3C4C27"/>
    <w:rsid w:val="2F610ED6"/>
    <w:rsid w:val="2F7C5C72"/>
    <w:rsid w:val="2F825485"/>
    <w:rsid w:val="2F93012F"/>
    <w:rsid w:val="2FA4280E"/>
    <w:rsid w:val="2FBF2746"/>
    <w:rsid w:val="2FFC1076"/>
    <w:rsid w:val="2FFC29E0"/>
    <w:rsid w:val="30212D06"/>
    <w:rsid w:val="303116B6"/>
    <w:rsid w:val="305B2150"/>
    <w:rsid w:val="306B23BC"/>
    <w:rsid w:val="30865823"/>
    <w:rsid w:val="30905439"/>
    <w:rsid w:val="309839BA"/>
    <w:rsid w:val="309C380A"/>
    <w:rsid w:val="30B86225"/>
    <w:rsid w:val="30CB3662"/>
    <w:rsid w:val="30F15CF5"/>
    <w:rsid w:val="30F17F44"/>
    <w:rsid w:val="30F67C9D"/>
    <w:rsid w:val="30FB0486"/>
    <w:rsid w:val="30FD7866"/>
    <w:rsid w:val="310254C9"/>
    <w:rsid w:val="311B5A86"/>
    <w:rsid w:val="3129719C"/>
    <w:rsid w:val="312E2CD5"/>
    <w:rsid w:val="313710C3"/>
    <w:rsid w:val="3164418B"/>
    <w:rsid w:val="316E3767"/>
    <w:rsid w:val="31885FB2"/>
    <w:rsid w:val="31AC3C5A"/>
    <w:rsid w:val="31C436A8"/>
    <w:rsid w:val="31F44B51"/>
    <w:rsid w:val="31F75A39"/>
    <w:rsid w:val="31FA5711"/>
    <w:rsid w:val="320739FD"/>
    <w:rsid w:val="320F6C6B"/>
    <w:rsid w:val="321A58C1"/>
    <w:rsid w:val="322053A2"/>
    <w:rsid w:val="32363299"/>
    <w:rsid w:val="32385E32"/>
    <w:rsid w:val="3239436A"/>
    <w:rsid w:val="32477C06"/>
    <w:rsid w:val="32491961"/>
    <w:rsid w:val="325B4555"/>
    <w:rsid w:val="327465B8"/>
    <w:rsid w:val="32F568A2"/>
    <w:rsid w:val="33232AF7"/>
    <w:rsid w:val="33410554"/>
    <w:rsid w:val="334F7EBA"/>
    <w:rsid w:val="337F2CB9"/>
    <w:rsid w:val="33832196"/>
    <w:rsid w:val="33916A65"/>
    <w:rsid w:val="33A872E7"/>
    <w:rsid w:val="33D06842"/>
    <w:rsid w:val="33D46E27"/>
    <w:rsid w:val="33E14E73"/>
    <w:rsid w:val="33F27FC5"/>
    <w:rsid w:val="340B23ED"/>
    <w:rsid w:val="34136A92"/>
    <w:rsid w:val="341F4363"/>
    <w:rsid w:val="34750B3A"/>
    <w:rsid w:val="34787A2A"/>
    <w:rsid w:val="348367C4"/>
    <w:rsid w:val="349A55D1"/>
    <w:rsid w:val="34B41CAF"/>
    <w:rsid w:val="34C46D86"/>
    <w:rsid w:val="34EB5A75"/>
    <w:rsid w:val="34EC3CDE"/>
    <w:rsid w:val="350824F0"/>
    <w:rsid w:val="351510AA"/>
    <w:rsid w:val="352349F3"/>
    <w:rsid w:val="35580912"/>
    <w:rsid w:val="35724F36"/>
    <w:rsid w:val="35736345"/>
    <w:rsid w:val="35925E49"/>
    <w:rsid w:val="359D50D5"/>
    <w:rsid w:val="35C53248"/>
    <w:rsid w:val="35CC66A2"/>
    <w:rsid w:val="35D72290"/>
    <w:rsid w:val="35D74F8D"/>
    <w:rsid w:val="35F74FBE"/>
    <w:rsid w:val="35F90F94"/>
    <w:rsid w:val="36434E30"/>
    <w:rsid w:val="364F1AF5"/>
    <w:rsid w:val="36554268"/>
    <w:rsid w:val="36594571"/>
    <w:rsid w:val="365F19CB"/>
    <w:rsid w:val="36665AA9"/>
    <w:rsid w:val="368D2423"/>
    <w:rsid w:val="369C13E6"/>
    <w:rsid w:val="36AE1A7E"/>
    <w:rsid w:val="36B63150"/>
    <w:rsid w:val="36EE3343"/>
    <w:rsid w:val="36EF688C"/>
    <w:rsid w:val="3705262F"/>
    <w:rsid w:val="372E6A97"/>
    <w:rsid w:val="373960C7"/>
    <w:rsid w:val="374F083B"/>
    <w:rsid w:val="3753495D"/>
    <w:rsid w:val="37702D22"/>
    <w:rsid w:val="3774688D"/>
    <w:rsid w:val="37855190"/>
    <w:rsid w:val="3786361B"/>
    <w:rsid w:val="378C4F07"/>
    <w:rsid w:val="378C5CFE"/>
    <w:rsid w:val="37BB4C6A"/>
    <w:rsid w:val="37C97ABF"/>
    <w:rsid w:val="37D7381D"/>
    <w:rsid w:val="37F53357"/>
    <w:rsid w:val="37F87F1C"/>
    <w:rsid w:val="381B14AE"/>
    <w:rsid w:val="3837797D"/>
    <w:rsid w:val="385A319C"/>
    <w:rsid w:val="387A464A"/>
    <w:rsid w:val="388C52CE"/>
    <w:rsid w:val="38A25136"/>
    <w:rsid w:val="38B21B76"/>
    <w:rsid w:val="38C31251"/>
    <w:rsid w:val="39042FDC"/>
    <w:rsid w:val="390D48CE"/>
    <w:rsid w:val="392C2EE1"/>
    <w:rsid w:val="392E64F7"/>
    <w:rsid w:val="393C7751"/>
    <w:rsid w:val="39953EF6"/>
    <w:rsid w:val="39B2219B"/>
    <w:rsid w:val="39B477CF"/>
    <w:rsid w:val="39BB2BDF"/>
    <w:rsid w:val="39C903C6"/>
    <w:rsid w:val="39C97967"/>
    <w:rsid w:val="39CB6F5F"/>
    <w:rsid w:val="39D434C5"/>
    <w:rsid w:val="39D4479B"/>
    <w:rsid w:val="3A0038F6"/>
    <w:rsid w:val="3A0A4BA6"/>
    <w:rsid w:val="3A0E758E"/>
    <w:rsid w:val="3A111BC0"/>
    <w:rsid w:val="3A1578B3"/>
    <w:rsid w:val="3A35112A"/>
    <w:rsid w:val="3A696236"/>
    <w:rsid w:val="3A6A183C"/>
    <w:rsid w:val="3A791EEB"/>
    <w:rsid w:val="3A8006B3"/>
    <w:rsid w:val="3A8226A7"/>
    <w:rsid w:val="3A9C60B0"/>
    <w:rsid w:val="3AB66FBB"/>
    <w:rsid w:val="3ADE3F02"/>
    <w:rsid w:val="3AEE0DAD"/>
    <w:rsid w:val="3B164137"/>
    <w:rsid w:val="3B1A0A4E"/>
    <w:rsid w:val="3B1C0FE2"/>
    <w:rsid w:val="3B2C1F14"/>
    <w:rsid w:val="3B3643E6"/>
    <w:rsid w:val="3B3C5605"/>
    <w:rsid w:val="3B4C6E5A"/>
    <w:rsid w:val="3B5467B5"/>
    <w:rsid w:val="3B5625DE"/>
    <w:rsid w:val="3B5C2573"/>
    <w:rsid w:val="3B5D0B66"/>
    <w:rsid w:val="3B6D0702"/>
    <w:rsid w:val="3B6E1FA2"/>
    <w:rsid w:val="3B7C0B2F"/>
    <w:rsid w:val="3B8D3F49"/>
    <w:rsid w:val="3BAA571D"/>
    <w:rsid w:val="3BB63907"/>
    <w:rsid w:val="3BCB0DB4"/>
    <w:rsid w:val="3BD335AE"/>
    <w:rsid w:val="3BDE24E4"/>
    <w:rsid w:val="3C137D30"/>
    <w:rsid w:val="3C231241"/>
    <w:rsid w:val="3C361D2B"/>
    <w:rsid w:val="3C520B3B"/>
    <w:rsid w:val="3C532FCE"/>
    <w:rsid w:val="3C7E620E"/>
    <w:rsid w:val="3C8344E7"/>
    <w:rsid w:val="3C9B61E7"/>
    <w:rsid w:val="3CA80481"/>
    <w:rsid w:val="3CF33302"/>
    <w:rsid w:val="3D090FBC"/>
    <w:rsid w:val="3D116714"/>
    <w:rsid w:val="3D2B015E"/>
    <w:rsid w:val="3D31514E"/>
    <w:rsid w:val="3D424474"/>
    <w:rsid w:val="3D654DF3"/>
    <w:rsid w:val="3D7134C7"/>
    <w:rsid w:val="3D743D01"/>
    <w:rsid w:val="3D782FE3"/>
    <w:rsid w:val="3D8A50FC"/>
    <w:rsid w:val="3D9F1526"/>
    <w:rsid w:val="3DCC2945"/>
    <w:rsid w:val="3DD61FF8"/>
    <w:rsid w:val="3DE578F7"/>
    <w:rsid w:val="3DED48B3"/>
    <w:rsid w:val="3E2439AB"/>
    <w:rsid w:val="3E265391"/>
    <w:rsid w:val="3E44737D"/>
    <w:rsid w:val="3E456214"/>
    <w:rsid w:val="3E4D054D"/>
    <w:rsid w:val="3E5462DD"/>
    <w:rsid w:val="3EAF36F4"/>
    <w:rsid w:val="3EB326EA"/>
    <w:rsid w:val="3EE83529"/>
    <w:rsid w:val="3EFE2B67"/>
    <w:rsid w:val="3F010182"/>
    <w:rsid w:val="3F5E3001"/>
    <w:rsid w:val="3F6F13EB"/>
    <w:rsid w:val="3F7D602C"/>
    <w:rsid w:val="3F8033D0"/>
    <w:rsid w:val="3FA9652C"/>
    <w:rsid w:val="3FAB0C18"/>
    <w:rsid w:val="3FB42F6B"/>
    <w:rsid w:val="3FD51352"/>
    <w:rsid w:val="3FD94700"/>
    <w:rsid w:val="40031B33"/>
    <w:rsid w:val="402773A2"/>
    <w:rsid w:val="40327044"/>
    <w:rsid w:val="40600EE3"/>
    <w:rsid w:val="40E9216D"/>
    <w:rsid w:val="40EB48E8"/>
    <w:rsid w:val="40FF7EC1"/>
    <w:rsid w:val="41121602"/>
    <w:rsid w:val="41191457"/>
    <w:rsid w:val="41192812"/>
    <w:rsid w:val="41346B70"/>
    <w:rsid w:val="41357357"/>
    <w:rsid w:val="413A4C3F"/>
    <w:rsid w:val="41614C13"/>
    <w:rsid w:val="41665DCE"/>
    <w:rsid w:val="419B450C"/>
    <w:rsid w:val="41DD441D"/>
    <w:rsid w:val="41EE7E77"/>
    <w:rsid w:val="4221439E"/>
    <w:rsid w:val="427E0F74"/>
    <w:rsid w:val="42937A53"/>
    <w:rsid w:val="42E132AF"/>
    <w:rsid w:val="42F64398"/>
    <w:rsid w:val="430847E8"/>
    <w:rsid w:val="434014AB"/>
    <w:rsid w:val="43431F02"/>
    <w:rsid w:val="435D05C3"/>
    <w:rsid w:val="4361210C"/>
    <w:rsid w:val="437E6A6E"/>
    <w:rsid w:val="438F1FD6"/>
    <w:rsid w:val="439E5B97"/>
    <w:rsid w:val="43A42FDC"/>
    <w:rsid w:val="43BD3560"/>
    <w:rsid w:val="43C37AB2"/>
    <w:rsid w:val="43CC3F32"/>
    <w:rsid w:val="44047718"/>
    <w:rsid w:val="442679FE"/>
    <w:rsid w:val="442C718A"/>
    <w:rsid w:val="44420162"/>
    <w:rsid w:val="444C61C8"/>
    <w:rsid w:val="445E3B7F"/>
    <w:rsid w:val="445F7A4A"/>
    <w:rsid w:val="446D1852"/>
    <w:rsid w:val="446D3678"/>
    <w:rsid w:val="44803CC3"/>
    <w:rsid w:val="44B920D3"/>
    <w:rsid w:val="44B96D1B"/>
    <w:rsid w:val="44C06F1C"/>
    <w:rsid w:val="44C20D0A"/>
    <w:rsid w:val="44D35B69"/>
    <w:rsid w:val="44E4320E"/>
    <w:rsid w:val="45190D7C"/>
    <w:rsid w:val="451F302E"/>
    <w:rsid w:val="45280C54"/>
    <w:rsid w:val="453C54D7"/>
    <w:rsid w:val="45495FB8"/>
    <w:rsid w:val="4562364C"/>
    <w:rsid w:val="457174E4"/>
    <w:rsid w:val="457C0A99"/>
    <w:rsid w:val="458B4F7D"/>
    <w:rsid w:val="45CC4154"/>
    <w:rsid w:val="45E67EF4"/>
    <w:rsid w:val="45EE10DC"/>
    <w:rsid w:val="46224D92"/>
    <w:rsid w:val="46276186"/>
    <w:rsid w:val="46491346"/>
    <w:rsid w:val="464D5457"/>
    <w:rsid w:val="466F69EC"/>
    <w:rsid w:val="46783821"/>
    <w:rsid w:val="469C4CED"/>
    <w:rsid w:val="469D5F84"/>
    <w:rsid w:val="46B972D0"/>
    <w:rsid w:val="46D804A5"/>
    <w:rsid w:val="46F12A47"/>
    <w:rsid w:val="47017AE9"/>
    <w:rsid w:val="472954D9"/>
    <w:rsid w:val="474C0ECC"/>
    <w:rsid w:val="474D3703"/>
    <w:rsid w:val="47535450"/>
    <w:rsid w:val="4781467B"/>
    <w:rsid w:val="4788284A"/>
    <w:rsid w:val="479165C8"/>
    <w:rsid w:val="47935764"/>
    <w:rsid w:val="47A91D58"/>
    <w:rsid w:val="47E01115"/>
    <w:rsid w:val="481F0C40"/>
    <w:rsid w:val="482F28D2"/>
    <w:rsid w:val="483430B9"/>
    <w:rsid w:val="483F72B8"/>
    <w:rsid w:val="485A05EE"/>
    <w:rsid w:val="48814179"/>
    <w:rsid w:val="48846C5C"/>
    <w:rsid w:val="488827D9"/>
    <w:rsid w:val="489505E8"/>
    <w:rsid w:val="48A07854"/>
    <w:rsid w:val="48AC2A4F"/>
    <w:rsid w:val="48BD1058"/>
    <w:rsid w:val="48F24512"/>
    <w:rsid w:val="493230DC"/>
    <w:rsid w:val="493A553A"/>
    <w:rsid w:val="4941116B"/>
    <w:rsid w:val="49464D82"/>
    <w:rsid w:val="49576CEF"/>
    <w:rsid w:val="49696211"/>
    <w:rsid w:val="49826960"/>
    <w:rsid w:val="49942F39"/>
    <w:rsid w:val="499D5142"/>
    <w:rsid w:val="49A514DD"/>
    <w:rsid w:val="49A667D4"/>
    <w:rsid w:val="49BF6D9A"/>
    <w:rsid w:val="49C572BF"/>
    <w:rsid w:val="49D90A10"/>
    <w:rsid w:val="4A0E47AF"/>
    <w:rsid w:val="4A2B1F2D"/>
    <w:rsid w:val="4A32645D"/>
    <w:rsid w:val="4A4978CF"/>
    <w:rsid w:val="4A4D7FE1"/>
    <w:rsid w:val="4A565097"/>
    <w:rsid w:val="4A5D749A"/>
    <w:rsid w:val="4A841A3E"/>
    <w:rsid w:val="4A9233C2"/>
    <w:rsid w:val="4AAF66C5"/>
    <w:rsid w:val="4ADF084C"/>
    <w:rsid w:val="4B103BD9"/>
    <w:rsid w:val="4B165FF6"/>
    <w:rsid w:val="4B3A54F3"/>
    <w:rsid w:val="4B50297E"/>
    <w:rsid w:val="4B65781F"/>
    <w:rsid w:val="4B7568F6"/>
    <w:rsid w:val="4B982BB6"/>
    <w:rsid w:val="4B9A05BD"/>
    <w:rsid w:val="4B9D4203"/>
    <w:rsid w:val="4BEB0E87"/>
    <w:rsid w:val="4C067007"/>
    <w:rsid w:val="4C320631"/>
    <w:rsid w:val="4C407BA8"/>
    <w:rsid w:val="4C430588"/>
    <w:rsid w:val="4C6E0867"/>
    <w:rsid w:val="4C7B1857"/>
    <w:rsid w:val="4CB6367B"/>
    <w:rsid w:val="4D1D42AE"/>
    <w:rsid w:val="4D297920"/>
    <w:rsid w:val="4D322EAA"/>
    <w:rsid w:val="4D3420FB"/>
    <w:rsid w:val="4D4C5801"/>
    <w:rsid w:val="4D583C0E"/>
    <w:rsid w:val="4D5908C4"/>
    <w:rsid w:val="4D654AF9"/>
    <w:rsid w:val="4D6B251D"/>
    <w:rsid w:val="4D841B5D"/>
    <w:rsid w:val="4DAF7130"/>
    <w:rsid w:val="4DC96D58"/>
    <w:rsid w:val="4DCE33E0"/>
    <w:rsid w:val="4DF03191"/>
    <w:rsid w:val="4E1047DE"/>
    <w:rsid w:val="4E200EBD"/>
    <w:rsid w:val="4E2C5AD0"/>
    <w:rsid w:val="4E2E6E00"/>
    <w:rsid w:val="4E422C85"/>
    <w:rsid w:val="4E4E108B"/>
    <w:rsid w:val="4E5B5EF0"/>
    <w:rsid w:val="4E7A0021"/>
    <w:rsid w:val="4E830635"/>
    <w:rsid w:val="4E875FBC"/>
    <w:rsid w:val="4EAC4F8F"/>
    <w:rsid w:val="4EB92CAD"/>
    <w:rsid w:val="4ED6322F"/>
    <w:rsid w:val="4F006483"/>
    <w:rsid w:val="4F3F37FB"/>
    <w:rsid w:val="4F5E180D"/>
    <w:rsid w:val="4F6B50F3"/>
    <w:rsid w:val="4F832E53"/>
    <w:rsid w:val="4F9355EA"/>
    <w:rsid w:val="4FAD40E2"/>
    <w:rsid w:val="4FD57F3C"/>
    <w:rsid w:val="4FDA346A"/>
    <w:rsid w:val="500C0076"/>
    <w:rsid w:val="500C4E81"/>
    <w:rsid w:val="502C14DC"/>
    <w:rsid w:val="503104B7"/>
    <w:rsid w:val="50385A07"/>
    <w:rsid w:val="503C2CD4"/>
    <w:rsid w:val="504C25AA"/>
    <w:rsid w:val="505A02B2"/>
    <w:rsid w:val="507C33F6"/>
    <w:rsid w:val="50825D7A"/>
    <w:rsid w:val="508A4825"/>
    <w:rsid w:val="50924DC7"/>
    <w:rsid w:val="509561BA"/>
    <w:rsid w:val="50A03FA8"/>
    <w:rsid w:val="50A63DE0"/>
    <w:rsid w:val="50D46EAD"/>
    <w:rsid w:val="50D63441"/>
    <w:rsid w:val="51066BBD"/>
    <w:rsid w:val="51245E19"/>
    <w:rsid w:val="51247165"/>
    <w:rsid w:val="512A14AA"/>
    <w:rsid w:val="513939A9"/>
    <w:rsid w:val="5146420B"/>
    <w:rsid w:val="514E5B68"/>
    <w:rsid w:val="515249DD"/>
    <w:rsid w:val="51525CD1"/>
    <w:rsid w:val="515A7522"/>
    <w:rsid w:val="51990003"/>
    <w:rsid w:val="51990B07"/>
    <w:rsid w:val="51B95318"/>
    <w:rsid w:val="51F17781"/>
    <w:rsid w:val="520244C6"/>
    <w:rsid w:val="52357104"/>
    <w:rsid w:val="52374BB3"/>
    <w:rsid w:val="525B02C2"/>
    <w:rsid w:val="52647511"/>
    <w:rsid w:val="526C1D6E"/>
    <w:rsid w:val="52A9655A"/>
    <w:rsid w:val="52BE3E8E"/>
    <w:rsid w:val="52E35BE0"/>
    <w:rsid w:val="534E22E8"/>
    <w:rsid w:val="534F1432"/>
    <w:rsid w:val="535A66A3"/>
    <w:rsid w:val="536A54D5"/>
    <w:rsid w:val="536C4A20"/>
    <w:rsid w:val="53916476"/>
    <w:rsid w:val="53BA4DF6"/>
    <w:rsid w:val="53C73A9E"/>
    <w:rsid w:val="5408143F"/>
    <w:rsid w:val="542F4BB5"/>
    <w:rsid w:val="543210F9"/>
    <w:rsid w:val="543A520E"/>
    <w:rsid w:val="543D1404"/>
    <w:rsid w:val="54467C45"/>
    <w:rsid w:val="54793966"/>
    <w:rsid w:val="547D41A9"/>
    <w:rsid w:val="54860BBF"/>
    <w:rsid w:val="548A0F44"/>
    <w:rsid w:val="54BC3DA0"/>
    <w:rsid w:val="54D772B5"/>
    <w:rsid w:val="54E02FB0"/>
    <w:rsid w:val="54EB5CDA"/>
    <w:rsid w:val="54EF5E49"/>
    <w:rsid w:val="551E4CF9"/>
    <w:rsid w:val="55286D94"/>
    <w:rsid w:val="552924B9"/>
    <w:rsid w:val="55317274"/>
    <w:rsid w:val="55450CB1"/>
    <w:rsid w:val="55694CDF"/>
    <w:rsid w:val="557C2A0F"/>
    <w:rsid w:val="55DA4752"/>
    <w:rsid w:val="55E949C4"/>
    <w:rsid w:val="561B1809"/>
    <w:rsid w:val="561D64C5"/>
    <w:rsid w:val="562D1FE4"/>
    <w:rsid w:val="565F7D84"/>
    <w:rsid w:val="56657396"/>
    <w:rsid w:val="56731E25"/>
    <w:rsid w:val="568D6DF2"/>
    <w:rsid w:val="569357EC"/>
    <w:rsid w:val="56B4366E"/>
    <w:rsid w:val="56B44326"/>
    <w:rsid w:val="56EF63F5"/>
    <w:rsid w:val="56F3703E"/>
    <w:rsid w:val="56FE20D7"/>
    <w:rsid w:val="57303491"/>
    <w:rsid w:val="575A08D7"/>
    <w:rsid w:val="576C40F0"/>
    <w:rsid w:val="57784E00"/>
    <w:rsid w:val="578150F0"/>
    <w:rsid w:val="579821C6"/>
    <w:rsid w:val="579A0217"/>
    <w:rsid w:val="57AE0794"/>
    <w:rsid w:val="57C15E18"/>
    <w:rsid w:val="57F4610D"/>
    <w:rsid w:val="580123D6"/>
    <w:rsid w:val="581D439B"/>
    <w:rsid w:val="58213A0F"/>
    <w:rsid w:val="585A5B20"/>
    <w:rsid w:val="587D0F23"/>
    <w:rsid w:val="58880F30"/>
    <w:rsid w:val="588C46F5"/>
    <w:rsid w:val="58946290"/>
    <w:rsid w:val="58953D1B"/>
    <w:rsid w:val="58DC2251"/>
    <w:rsid w:val="58E44284"/>
    <w:rsid w:val="59217036"/>
    <w:rsid w:val="59511013"/>
    <w:rsid w:val="596922B3"/>
    <w:rsid w:val="59764E2D"/>
    <w:rsid w:val="599B0426"/>
    <w:rsid w:val="59A31265"/>
    <w:rsid w:val="59A66809"/>
    <w:rsid w:val="59B31055"/>
    <w:rsid w:val="59CE005A"/>
    <w:rsid w:val="59E961E5"/>
    <w:rsid w:val="59FA790D"/>
    <w:rsid w:val="5A0C5AD3"/>
    <w:rsid w:val="5A1E4633"/>
    <w:rsid w:val="5A3E6A4F"/>
    <w:rsid w:val="5A5310FD"/>
    <w:rsid w:val="5A684CF5"/>
    <w:rsid w:val="5A69149B"/>
    <w:rsid w:val="5A6E7BD9"/>
    <w:rsid w:val="5AA151C3"/>
    <w:rsid w:val="5AC84262"/>
    <w:rsid w:val="5AD51693"/>
    <w:rsid w:val="5ADD6923"/>
    <w:rsid w:val="5B1E391D"/>
    <w:rsid w:val="5B24730D"/>
    <w:rsid w:val="5B3A3460"/>
    <w:rsid w:val="5B76005C"/>
    <w:rsid w:val="5B7F4F40"/>
    <w:rsid w:val="5B8C2715"/>
    <w:rsid w:val="5B952DED"/>
    <w:rsid w:val="5BCA390D"/>
    <w:rsid w:val="5BD35F6E"/>
    <w:rsid w:val="5C3141C4"/>
    <w:rsid w:val="5C47076F"/>
    <w:rsid w:val="5C6C625C"/>
    <w:rsid w:val="5C8319B1"/>
    <w:rsid w:val="5C8A4281"/>
    <w:rsid w:val="5CA51531"/>
    <w:rsid w:val="5CA62510"/>
    <w:rsid w:val="5CB7424C"/>
    <w:rsid w:val="5CCF4C09"/>
    <w:rsid w:val="5CD017F4"/>
    <w:rsid w:val="5CF37029"/>
    <w:rsid w:val="5D160A91"/>
    <w:rsid w:val="5D315026"/>
    <w:rsid w:val="5D3B7640"/>
    <w:rsid w:val="5D4344EF"/>
    <w:rsid w:val="5D482FAE"/>
    <w:rsid w:val="5D4A663B"/>
    <w:rsid w:val="5D56404E"/>
    <w:rsid w:val="5D747559"/>
    <w:rsid w:val="5D8E3EC7"/>
    <w:rsid w:val="5D8E63BD"/>
    <w:rsid w:val="5D8F4EB4"/>
    <w:rsid w:val="5DA30205"/>
    <w:rsid w:val="5DB069AD"/>
    <w:rsid w:val="5DCC2420"/>
    <w:rsid w:val="5DCD4513"/>
    <w:rsid w:val="5E1A559E"/>
    <w:rsid w:val="5E334083"/>
    <w:rsid w:val="5E702EF7"/>
    <w:rsid w:val="5E882707"/>
    <w:rsid w:val="5EAD6487"/>
    <w:rsid w:val="5EBA2DFE"/>
    <w:rsid w:val="5EBE391C"/>
    <w:rsid w:val="5ECC5E7A"/>
    <w:rsid w:val="5EF46089"/>
    <w:rsid w:val="5EFA263C"/>
    <w:rsid w:val="5EFF70B0"/>
    <w:rsid w:val="5F141F73"/>
    <w:rsid w:val="5F197948"/>
    <w:rsid w:val="5F217120"/>
    <w:rsid w:val="5F2B0316"/>
    <w:rsid w:val="5F3F646A"/>
    <w:rsid w:val="5F4828C2"/>
    <w:rsid w:val="5F491499"/>
    <w:rsid w:val="5FA225B2"/>
    <w:rsid w:val="5FB42712"/>
    <w:rsid w:val="5FBB4E41"/>
    <w:rsid w:val="5FC61730"/>
    <w:rsid w:val="601148C2"/>
    <w:rsid w:val="601448A2"/>
    <w:rsid w:val="601701E3"/>
    <w:rsid w:val="603F4680"/>
    <w:rsid w:val="604E5876"/>
    <w:rsid w:val="60527C0A"/>
    <w:rsid w:val="60570F40"/>
    <w:rsid w:val="605E1653"/>
    <w:rsid w:val="60664F29"/>
    <w:rsid w:val="606C0C3E"/>
    <w:rsid w:val="60896A43"/>
    <w:rsid w:val="60974418"/>
    <w:rsid w:val="609C7AB8"/>
    <w:rsid w:val="60A73510"/>
    <w:rsid w:val="611523F9"/>
    <w:rsid w:val="61873061"/>
    <w:rsid w:val="618839DF"/>
    <w:rsid w:val="619922FD"/>
    <w:rsid w:val="6199759D"/>
    <w:rsid w:val="61A545E4"/>
    <w:rsid w:val="61B14637"/>
    <w:rsid w:val="61BD05F1"/>
    <w:rsid w:val="61BF5DD7"/>
    <w:rsid w:val="62006FC3"/>
    <w:rsid w:val="6205534D"/>
    <w:rsid w:val="621246F2"/>
    <w:rsid w:val="62226056"/>
    <w:rsid w:val="624003AA"/>
    <w:rsid w:val="62401A5E"/>
    <w:rsid w:val="62433672"/>
    <w:rsid w:val="624D7A82"/>
    <w:rsid w:val="62664BF8"/>
    <w:rsid w:val="62945454"/>
    <w:rsid w:val="62B35F0E"/>
    <w:rsid w:val="62B40834"/>
    <w:rsid w:val="62B76623"/>
    <w:rsid w:val="62BD4359"/>
    <w:rsid w:val="62DE67A3"/>
    <w:rsid w:val="62E427F7"/>
    <w:rsid w:val="62EE3A15"/>
    <w:rsid w:val="62FA0FB0"/>
    <w:rsid w:val="6311445A"/>
    <w:rsid w:val="63237385"/>
    <w:rsid w:val="632C5974"/>
    <w:rsid w:val="63574CA2"/>
    <w:rsid w:val="636365DD"/>
    <w:rsid w:val="636B7780"/>
    <w:rsid w:val="637551EE"/>
    <w:rsid w:val="638219C2"/>
    <w:rsid w:val="63A81AB3"/>
    <w:rsid w:val="63A949EF"/>
    <w:rsid w:val="63AC6806"/>
    <w:rsid w:val="63AF489A"/>
    <w:rsid w:val="63CE51CD"/>
    <w:rsid w:val="63D24DFF"/>
    <w:rsid w:val="63F30532"/>
    <w:rsid w:val="64001FC4"/>
    <w:rsid w:val="64022742"/>
    <w:rsid w:val="64034AAB"/>
    <w:rsid w:val="643E6DB6"/>
    <w:rsid w:val="644D5026"/>
    <w:rsid w:val="644D6AF6"/>
    <w:rsid w:val="646D752C"/>
    <w:rsid w:val="64917021"/>
    <w:rsid w:val="649C7D40"/>
    <w:rsid w:val="64A45B47"/>
    <w:rsid w:val="64AA4168"/>
    <w:rsid w:val="64EF01B6"/>
    <w:rsid w:val="64F53AB8"/>
    <w:rsid w:val="65047238"/>
    <w:rsid w:val="6508061D"/>
    <w:rsid w:val="65242817"/>
    <w:rsid w:val="655739F8"/>
    <w:rsid w:val="656D6802"/>
    <w:rsid w:val="657E1A71"/>
    <w:rsid w:val="657F51FA"/>
    <w:rsid w:val="659136A3"/>
    <w:rsid w:val="65A405DF"/>
    <w:rsid w:val="66102846"/>
    <w:rsid w:val="66152C16"/>
    <w:rsid w:val="662D16F6"/>
    <w:rsid w:val="66452DC7"/>
    <w:rsid w:val="664A3A89"/>
    <w:rsid w:val="665A44D4"/>
    <w:rsid w:val="668E5758"/>
    <w:rsid w:val="66953933"/>
    <w:rsid w:val="66D03C9A"/>
    <w:rsid w:val="66E141C7"/>
    <w:rsid w:val="66F82436"/>
    <w:rsid w:val="671562AE"/>
    <w:rsid w:val="67175083"/>
    <w:rsid w:val="67185E2E"/>
    <w:rsid w:val="673B1F82"/>
    <w:rsid w:val="674213CE"/>
    <w:rsid w:val="67491178"/>
    <w:rsid w:val="677554E2"/>
    <w:rsid w:val="6785445B"/>
    <w:rsid w:val="678674C8"/>
    <w:rsid w:val="678C6138"/>
    <w:rsid w:val="679F6880"/>
    <w:rsid w:val="67A1199B"/>
    <w:rsid w:val="67B74AB6"/>
    <w:rsid w:val="67CA306F"/>
    <w:rsid w:val="67CB05FC"/>
    <w:rsid w:val="67F95068"/>
    <w:rsid w:val="682C04A3"/>
    <w:rsid w:val="68417DEC"/>
    <w:rsid w:val="68450836"/>
    <w:rsid w:val="68480E7D"/>
    <w:rsid w:val="684977E6"/>
    <w:rsid w:val="686A3E2E"/>
    <w:rsid w:val="687B019A"/>
    <w:rsid w:val="68A25860"/>
    <w:rsid w:val="68A9093A"/>
    <w:rsid w:val="68B22552"/>
    <w:rsid w:val="68B719E2"/>
    <w:rsid w:val="68D82F90"/>
    <w:rsid w:val="68ED2FAC"/>
    <w:rsid w:val="68F17570"/>
    <w:rsid w:val="68FC0838"/>
    <w:rsid w:val="693E250D"/>
    <w:rsid w:val="69702ADC"/>
    <w:rsid w:val="69760A34"/>
    <w:rsid w:val="69833244"/>
    <w:rsid w:val="698754B0"/>
    <w:rsid w:val="69991D43"/>
    <w:rsid w:val="69997FF1"/>
    <w:rsid w:val="69A6485F"/>
    <w:rsid w:val="69EE2EF6"/>
    <w:rsid w:val="6A1A0FD4"/>
    <w:rsid w:val="6A2B5CC1"/>
    <w:rsid w:val="6A2F2928"/>
    <w:rsid w:val="6A587EE0"/>
    <w:rsid w:val="6A5F5B4E"/>
    <w:rsid w:val="6A615E93"/>
    <w:rsid w:val="6A6539E5"/>
    <w:rsid w:val="6A7C249B"/>
    <w:rsid w:val="6A861B60"/>
    <w:rsid w:val="6A8A1101"/>
    <w:rsid w:val="6AB71AB2"/>
    <w:rsid w:val="6ACB33E1"/>
    <w:rsid w:val="6AD16AD3"/>
    <w:rsid w:val="6AE26AF8"/>
    <w:rsid w:val="6AED1D45"/>
    <w:rsid w:val="6AF51278"/>
    <w:rsid w:val="6AF670E9"/>
    <w:rsid w:val="6AF67EF8"/>
    <w:rsid w:val="6AFF0479"/>
    <w:rsid w:val="6B0810A0"/>
    <w:rsid w:val="6B1F2AD9"/>
    <w:rsid w:val="6B6D03AF"/>
    <w:rsid w:val="6B871A42"/>
    <w:rsid w:val="6B942085"/>
    <w:rsid w:val="6BA77927"/>
    <w:rsid w:val="6BA95563"/>
    <w:rsid w:val="6BEB3E94"/>
    <w:rsid w:val="6BF13D44"/>
    <w:rsid w:val="6BF84572"/>
    <w:rsid w:val="6BFE058E"/>
    <w:rsid w:val="6C027D58"/>
    <w:rsid w:val="6C043D8B"/>
    <w:rsid w:val="6C06049F"/>
    <w:rsid w:val="6C0C1F25"/>
    <w:rsid w:val="6C230266"/>
    <w:rsid w:val="6C3B079F"/>
    <w:rsid w:val="6C48772F"/>
    <w:rsid w:val="6C5F0433"/>
    <w:rsid w:val="6C6851B5"/>
    <w:rsid w:val="6C7A7BB1"/>
    <w:rsid w:val="6C7D18B9"/>
    <w:rsid w:val="6C9C400F"/>
    <w:rsid w:val="6C9E08DA"/>
    <w:rsid w:val="6CB07851"/>
    <w:rsid w:val="6CE64113"/>
    <w:rsid w:val="6D046537"/>
    <w:rsid w:val="6D064000"/>
    <w:rsid w:val="6D090DC5"/>
    <w:rsid w:val="6D0B6258"/>
    <w:rsid w:val="6D131933"/>
    <w:rsid w:val="6D2F38C6"/>
    <w:rsid w:val="6D453B1B"/>
    <w:rsid w:val="6D654128"/>
    <w:rsid w:val="6D917986"/>
    <w:rsid w:val="6D987CF8"/>
    <w:rsid w:val="6D9A0202"/>
    <w:rsid w:val="6D9F14E7"/>
    <w:rsid w:val="6DA46447"/>
    <w:rsid w:val="6DBE6C49"/>
    <w:rsid w:val="6DCB3E03"/>
    <w:rsid w:val="6DCB752F"/>
    <w:rsid w:val="6DD40A69"/>
    <w:rsid w:val="6DFB39D7"/>
    <w:rsid w:val="6E090C75"/>
    <w:rsid w:val="6E29581E"/>
    <w:rsid w:val="6E32246C"/>
    <w:rsid w:val="6E335493"/>
    <w:rsid w:val="6E5C2E8C"/>
    <w:rsid w:val="6E60673C"/>
    <w:rsid w:val="6E64463C"/>
    <w:rsid w:val="6E6721A2"/>
    <w:rsid w:val="6E862E43"/>
    <w:rsid w:val="6E887822"/>
    <w:rsid w:val="6E8F14F8"/>
    <w:rsid w:val="6E9A3401"/>
    <w:rsid w:val="6EB057C2"/>
    <w:rsid w:val="6EB23A4F"/>
    <w:rsid w:val="6EC458E1"/>
    <w:rsid w:val="6EF71108"/>
    <w:rsid w:val="6F295C7F"/>
    <w:rsid w:val="6F2C11A1"/>
    <w:rsid w:val="6F3823A5"/>
    <w:rsid w:val="6F3A0E5D"/>
    <w:rsid w:val="6F603D86"/>
    <w:rsid w:val="6F757DD8"/>
    <w:rsid w:val="6F8D5809"/>
    <w:rsid w:val="6F965476"/>
    <w:rsid w:val="6FA03592"/>
    <w:rsid w:val="6FC70B8A"/>
    <w:rsid w:val="6FC7406E"/>
    <w:rsid w:val="6FF21E5B"/>
    <w:rsid w:val="70017F58"/>
    <w:rsid w:val="7009579B"/>
    <w:rsid w:val="70510AE7"/>
    <w:rsid w:val="705578EC"/>
    <w:rsid w:val="7062653C"/>
    <w:rsid w:val="70650911"/>
    <w:rsid w:val="70765E45"/>
    <w:rsid w:val="708D4DCA"/>
    <w:rsid w:val="70975E9D"/>
    <w:rsid w:val="709B6376"/>
    <w:rsid w:val="70CE1F89"/>
    <w:rsid w:val="70E33923"/>
    <w:rsid w:val="70FC49B7"/>
    <w:rsid w:val="71034BD4"/>
    <w:rsid w:val="7119687A"/>
    <w:rsid w:val="711B236B"/>
    <w:rsid w:val="71230FBD"/>
    <w:rsid w:val="712C132B"/>
    <w:rsid w:val="713B6232"/>
    <w:rsid w:val="7143028D"/>
    <w:rsid w:val="71462B72"/>
    <w:rsid w:val="71473ED0"/>
    <w:rsid w:val="71512BEA"/>
    <w:rsid w:val="715F486A"/>
    <w:rsid w:val="71950007"/>
    <w:rsid w:val="71A85063"/>
    <w:rsid w:val="71BC1BB4"/>
    <w:rsid w:val="71C815D5"/>
    <w:rsid w:val="71D7728F"/>
    <w:rsid w:val="71E1325C"/>
    <w:rsid w:val="71E20C87"/>
    <w:rsid w:val="71E332EC"/>
    <w:rsid w:val="720034EB"/>
    <w:rsid w:val="721C7021"/>
    <w:rsid w:val="724A49C9"/>
    <w:rsid w:val="724A6A97"/>
    <w:rsid w:val="724F7950"/>
    <w:rsid w:val="72653D56"/>
    <w:rsid w:val="726C2418"/>
    <w:rsid w:val="72D1628A"/>
    <w:rsid w:val="72DF437B"/>
    <w:rsid w:val="72F75D49"/>
    <w:rsid w:val="72FD7928"/>
    <w:rsid w:val="72FE403F"/>
    <w:rsid w:val="73122E11"/>
    <w:rsid w:val="731A6086"/>
    <w:rsid w:val="73BE6816"/>
    <w:rsid w:val="73F35155"/>
    <w:rsid w:val="741365A8"/>
    <w:rsid w:val="742C57AA"/>
    <w:rsid w:val="74427C26"/>
    <w:rsid w:val="746B2BEC"/>
    <w:rsid w:val="747B0A84"/>
    <w:rsid w:val="748E5955"/>
    <w:rsid w:val="74D33AFF"/>
    <w:rsid w:val="74F95DDD"/>
    <w:rsid w:val="74FA0026"/>
    <w:rsid w:val="75040EA2"/>
    <w:rsid w:val="75242640"/>
    <w:rsid w:val="753906BE"/>
    <w:rsid w:val="755B387B"/>
    <w:rsid w:val="75887FB2"/>
    <w:rsid w:val="758D1EE7"/>
    <w:rsid w:val="75A457D6"/>
    <w:rsid w:val="75BF0006"/>
    <w:rsid w:val="75DE0F02"/>
    <w:rsid w:val="761C7AEB"/>
    <w:rsid w:val="761E5257"/>
    <w:rsid w:val="76457CB4"/>
    <w:rsid w:val="764D763D"/>
    <w:rsid w:val="764F5AC4"/>
    <w:rsid w:val="766F7B59"/>
    <w:rsid w:val="768A019A"/>
    <w:rsid w:val="76BA084F"/>
    <w:rsid w:val="772A2E5D"/>
    <w:rsid w:val="773E003A"/>
    <w:rsid w:val="77464717"/>
    <w:rsid w:val="77820214"/>
    <w:rsid w:val="779B1D06"/>
    <w:rsid w:val="77B93B36"/>
    <w:rsid w:val="77C81254"/>
    <w:rsid w:val="77CC2C83"/>
    <w:rsid w:val="77CE5EAA"/>
    <w:rsid w:val="77F5205F"/>
    <w:rsid w:val="78115CB4"/>
    <w:rsid w:val="78215E46"/>
    <w:rsid w:val="782E5EC9"/>
    <w:rsid w:val="783B2ADE"/>
    <w:rsid w:val="78C604C7"/>
    <w:rsid w:val="78CA402F"/>
    <w:rsid w:val="78D87A89"/>
    <w:rsid w:val="79151F54"/>
    <w:rsid w:val="793D14D4"/>
    <w:rsid w:val="794E5C21"/>
    <w:rsid w:val="796149DD"/>
    <w:rsid w:val="79671A17"/>
    <w:rsid w:val="79715E71"/>
    <w:rsid w:val="7991341C"/>
    <w:rsid w:val="79B838E8"/>
    <w:rsid w:val="79CC60B7"/>
    <w:rsid w:val="79CF0A89"/>
    <w:rsid w:val="79E16B57"/>
    <w:rsid w:val="79E64401"/>
    <w:rsid w:val="7A083D2F"/>
    <w:rsid w:val="7A0D3A09"/>
    <w:rsid w:val="7A1246B4"/>
    <w:rsid w:val="7A2F59B7"/>
    <w:rsid w:val="7A31082A"/>
    <w:rsid w:val="7A3C4B82"/>
    <w:rsid w:val="7A42339C"/>
    <w:rsid w:val="7A455191"/>
    <w:rsid w:val="7A4E1F63"/>
    <w:rsid w:val="7A882D2A"/>
    <w:rsid w:val="7A9025FB"/>
    <w:rsid w:val="7A9F1675"/>
    <w:rsid w:val="7AD65EAE"/>
    <w:rsid w:val="7AE02DBA"/>
    <w:rsid w:val="7AF65B80"/>
    <w:rsid w:val="7AFD7DCD"/>
    <w:rsid w:val="7B0259A6"/>
    <w:rsid w:val="7B181208"/>
    <w:rsid w:val="7B1A0D3E"/>
    <w:rsid w:val="7B362AB1"/>
    <w:rsid w:val="7B3A132F"/>
    <w:rsid w:val="7B4F259A"/>
    <w:rsid w:val="7B793719"/>
    <w:rsid w:val="7B7B68A8"/>
    <w:rsid w:val="7B945B63"/>
    <w:rsid w:val="7B9E0A69"/>
    <w:rsid w:val="7BA0781B"/>
    <w:rsid w:val="7BA84094"/>
    <w:rsid w:val="7BAB1DFF"/>
    <w:rsid w:val="7BD545F9"/>
    <w:rsid w:val="7BFA4777"/>
    <w:rsid w:val="7BFB34D1"/>
    <w:rsid w:val="7C1F2684"/>
    <w:rsid w:val="7C254F69"/>
    <w:rsid w:val="7C327102"/>
    <w:rsid w:val="7C4D13DE"/>
    <w:rsid w:val="7C795A51"/>
    <w:rsid w:val="7CB60CFF"/>
    <w:rsid w:val="7CCA2C99"/>
    <w:rsid w:val="7D0621A4"/>
    <w:rsid w:val="7D50543B"/>
    <w:rsid w:val="7D542331"/>
    <w:rsid w:val="7D731B90"/>
    <w:rsid w:val="7D8C71EA"/>
    <w:rsid w:val="7D91738B"/>
    <w:rsid w:val="7D994643"/>
    <w:rsid w:val="7D9A68FB"/>
    <w:rsid w:val="7DBE6736"/>
    <w:rsid w:val="7DC225C5"/>
    <w:rsid w:val="7DC763F7"/>
    <w:rsid w:val="7DF96934"/>
    <w:rsid w:val="7E0458F7"/>
    <w:rsid w:val="7E17142D"/>
    <w:rsid w:val="7E694A23"/>
    <w:rsid w:val="7E7E04F1"/>
    <w:rsid w:val="7E8C1B9C"/>
    <w:rsid w:val="7E8D24BB"/>
    <w:rsid w:val="7E925325"/>
    <w:rsid w:val="7EB82AF9"/>
    <w:rsid w:val="7EB9676F"/>
    <w:rsid w:val="7EC93FC3"/>
    <w:rsid w:val="7EDF4428"/>
    <w:rsid w:val="7EE87B98"/>
    <w:rsid w:val="7F223C7B"/>
    <w:rsid w:val="7F2F3CE6"/>
    <w:rsid w:val="7F3005F8"/>
    <w:rsid w:val="7F324FB5"/>
    <w:rsid w:val="7F36567D"/>
    <w:rsid w:val="7F462813"/>
    <w:rsid w:val="7F52355B"/>
    <w:rsid w:val="7F5951ED"/>
    <w:rsid w:val="7F602294"/>
    <w:rsid w:val="7F7907EB"/>
    <w:rsid w:val="7F7E69BC"/>
    <w:rsid w:val="7FF33AA7"/>
    <w:rsid w:val="7FF5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51162A1E-7916-4534-A819-E9454998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9" w:unhideWhenUsed="1" w:qFormat="1"/>
    <w:lsdException w:name="footnote text" w:unhideWhenUsed="1" w:qFormat="1"/>
    <w:lsdException w:name="annotation text" w:unhideWhenUsed="1" w:qFormat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99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uiPriority="99" w:unhideWhenUsed="1" w:qFormat="1"/>
    <w:lsdException w:name="Table Grid" w:uiPriority="59" w:qFormat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0">
    <w:name w:val="heading 1"/>
    <w:basedOn w:val="a1"/>
    <w:next w:val="a1"/>
    <w:link w:val="1Char"/>
    <w:uiPriority w:val="9"/>
    <w:qFormat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1"/>
    <w:next w:val="a1"/>
    <w:link w:val="2Char"/>
    <w:uiPriority w:val="9"/>
    <w:unhideWhenUsed/>
    <w:qFormat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1"/>
    <w:next w:val="a2"/>
    <w:link w:val="3Char"/>
    <w:uiPriority w:val="9"/>
    <w:unhideWhenUsed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4"/>
    </w:rPr>
  </w:style>
  <w:style w:type="paragraph" w:styleId="4">
    <w:name w:val="heading 4"/>
    <w:basedOn w:val="a1"/>
    <w:next w:val="a2"/>
    <w:link w:val="4Char"/>
    <w:uiPriority w:val="9"/>
    <w:unhideWhenUsed/>
    <w:qFormat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olor w:val="000000" w:themeColor="text1"/>
      <w:sz w:val="24"/>
    </w:rPr>
  </w:style>
  <w:style w:type="paragraph" w:styleId="5">
    <w:name w:val="heading 5"/>
    <w:basedOn w:val="a1"/>
    <w:next w:val="a1"/>
    <w:link w:val="5Char"/>
    <w:uiPriority w:val="9"/>
    <w:unhideWhenUsed/>
    <w:qFormat/>
    <w:pPr>
      <w:keepNext/>
      <w:keepLines/>
      <w:numPr>
        <w:ilvl w:val="4"/>
        <w:numId w:val="1"/>
      </w:numPr>
      <w:spacing w:before="200" w:after="0"/>
      <w:ind w:left="0" w:hangingChars="459" w:hanging="1009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6">
    <w:name w:val="heading 6"/>
    <w:basedOn w:val="a1"/>
    <w:next w:val="a1"/>
    <w:link w:val="6Char"/>
    <w:uiPriority w:val="9"/>
    <w:unhideWhenUsed/>
    <w:qFormat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b/>
      <w:iCs/>
      <w:sz w:val="24"/>
    </w:rPr>
  </w:style>
  <w:style w:type="paragraph" w:styleId="7">
    <w:name w:val="heading 7"/>
    <w:basedOn w:val="a1"/>
    <w:next w:val="a1"/>
    <w:link w:val="7Char"/>
    <w:uiPriority w:val="9"/>
    <w:unhideWhenUsed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unhideWhenUsed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Char"/>
    <w:uiPriority w:val="9"/>
    <w:unhideWhenUsed/>
    <w:qFormat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Normal Indent"/>
    <w:basedOn w:val="a1"/>
    <w:uiPriority w:val="99"/>
    <w:unhideWhenUsed/>
    <w:qFormat/>
    <w:pPr>
      <w:ind w:firstLine="420"/>
    </w:pPr>
  </w:style>
  <w:style w:type="paragraph" w:styleId="a0">
    <w:name w:val="List Number"/>
    <w:basedOn w:val="a6"/>
    <w:uiPriority w:val="99"/>
    <w:unhideWhenUsed/>
    <w:qFormat/>
    <w:pPr>
      <w:numPr>
        <w:numId w:val="2"/>
      </w:numPr>
    </w:pPr>
  </w:style>
  <w:style w:type="paragraph" w:styleId="a6">
    <w:name w:val="Body Text First Indent"/>
    <w:basedOn w:val="a7"/>
    <w:link w:val="Char"/>
    <w:uiPriority w:val="99"/>
    <w:unhideWhenUsed/>
    <w:qFormat/>
    <w:pPr>
      <w:spacing w:after="0"/>
      <w:ind w:left="0" w:firstLineChars="200" w:firstLine="200"/>
    </w:pPr>
    <w:rPr>
      <w:rFonts w:ascii="Times New Roman" w:eastAsia="仿宋_GB2312"/>
      <w:kern w:val="2"/>
      <w:sz w:val="28"/>
      <w:szCs w:val="21"/>
    </w:rPr>
  </w:style>
  <w:style w:type="paragraph" w:styleId="a7">
    <w:name w:val="Body Text"/>
    <w:basedOn w:val="a1"/>
    <w:link w:val="Char0"/>
    <w:uiPriority w:val="99"/>
    <w:unhideWhenUsed/>
    <w:qFormat/>
    <w:pPr>
      <w:keepLines/>
      <w:spacing w:after="120"/>
      <w:ind w:left="720"/>
    </w:pPr>
    <w:rPr>
      <w:rFonts w:ascii="宋体" w:hAnsi="Times New Roman"/>
      <w:snapToGrid w:val="0"/>
      <w:sz w:val="20"/>
      <w:szCs w:val="20"/>
    </w:rPr>
  </w:style>
  <w:style w:type="paragraph" w:styleId="a8">
    <w:name w:val="caption"/>
    <w:basedOn w:val="a1"/>
    <w:next w:val="a1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9">
    <w:name w:val="Document Map"/>
    <w:basedOn w:val="a1"/>
    <w:link w:val="Char1"/>
    <w:unhideWhenUsed/>
    <w:qFormat/>
    <w:rPr>
      <w:rFonts w:ascii="宋体"/>
      <w:sz w:val="18"/>
      <w:szCs w:val="18"/>
    </w:rPr>
  </w:style>
  <w:style w:type="paragraph" w:styleId="aa">
    <w:name w:val="annotation text"/>
    <w:basedOn w:val="a1"/>
    <w:link w:val="Char2"/>
    <w:unhideWhenUsed/>
    <w:qFormat/>
  </w:style>
  <w:style w:type="paragraph" w:styleId="30">
    <w:name w:val="toc 3"/>
    <w:basedOn w:val="a1"/>
    <w:next w:val="a1"/>
    <w:uiPriority w:val="39"/>
    <w:unhideWhenUsed/>
    <w:qFormat/>
    <w:pPr>
      <w:ind w:leftChars="400" w:left="840"/>
    </w:pPr>
  </w:style>
  <w:style w:type="paragraph" w:styleId="ab">
    <w:name w:val="Balloon Text"/>
    <w:basedOn w:val="a1"/>
    <w:link w:val="Char3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c">
    <w:name w:val="footer"/>
    <w:basedOn w:val="a1"/>
    <w:link w:val="Char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d">
    <w:name w:val="header"/>
    <w:basedOn w:val="a1"/>
    <w:link w:val="Char5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1">
    <w:name w:val="toc 1"/>
    <w:basedOn w:val="a1"/>
    <w:next w:val="a1"/>
    <w:uiPriority w:val="39"/>
    <w:unhideWhenUsed/>
    <w:qFormat/>
  </w:style>
  <w:style w:type="paragraph" w:styleId="ae">
    <w:name w:val="Subtitle"/>
    <w:basedOn w:val="a1"/>
    <w:next w:val="a1"/>
    <w:link w:val="Char6"/>
    <w:uiPriority w:val="11"/>
    <w:qFormat/>
    <w:rPr>
      <w:color w:val="5A5A5A" w:themeColor="text1" w:themeTint="A5"/>
      <w:spacing w:val="10"/>
    </w:rPr>
  </w:style>
  <w:style w:type="paragraph" w:styleId="af">
    <w:name w:val="footnote text"/>
    <w:basedOn w:val="a1"/>
    <w:link w:val="Char7"/>
    <w:unhideWhenUsed/>
    <w:qFormat/>
    <w:pPr>
      <w:snapToGrid w:val="0"/>
    </w:pPr>
    <w:rPr>
      <w:sz w:val="18"/>
      <w:szCs w:val="18"/>
    </w:rPr>
  </w:style>
  <w:style w:type="paragraph" w:styleId="21">
    <w:name w:val="toc 2"/>
    <w:basedOn w:val="a1"/>
    <w:next w:val="a1"/>
    <w:uiPriority w:val="39"/>
    <w:unhideWhenUsed/>
    <w:qFormat/>
    <w:pPr>
      <w:ind w:leftChars="200" w:left="420"/>
    </w:pPr>
  </w:style>
  <w:style w:type="paragraph" w:styleId="HTML">
    <w:name w:val="HTML Preformatted"/>
    <w:basedOn w:val="a1"/>
    <w:link w:val="HTML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hint="eastAsia"/>
      <w:sz w:val="24"/>
      <w:szCs w:val="24"/>
    </w:rPr>
  </w:style>
  <w:style w:type="paragraph" w:styleId="af0">
    <w:name w:val="Normal (Web)"/>
    <w:basedOn w:val="a1"/>
    <w:uiPriority w:val="99"/>
    <w:unhideWhenUsed/>
    <w:qFormat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  <w:style w:type="paragraph" w:styleId="af1">
    <w:name w:val="Title"/>
    <w:basedOn w:val="a1"/>
    <w:next w:val="a1"/>
    <w:link w:val="Char8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f2">
    <w:name w:val="annotation subject"/>
    <w:basedOn w:val="aa"/>
    <w:next w:val="aa"/>
    <w:link w:val="Char9"/>
    <w:unhideWhenUsed/>
    <w:qFormat/>
    <w:rPr>
      <w:b/>
      <w:bCs/>
    </w:rPr>
  </w:style>
  <w:style w:type="table" w:styleId="af3">
    <w:name w:val="Table Grid"/>
    <w:basedOn w:val="a4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3"/>
    <w:uiPriority w:val="22"/>
    <w:qFormat/>
    <w:rPr>
      <w:b/>
      <w:bCs/>
      <w:color w:val="000000" w:themeColor="text1"/>
    </w:rPr>
  </w:style>
  <w:style w:type="character" w:styleId="af5">
    <w:name w:val="FollowedHyperlink"/>
    <w:basedOn w:val="a3"/>
    <w:unhideWhenUsed/>
    <w:qFormat/>
    <w:rPr>
      <w:color w:val="800080" w:themeColor="followedHyperlink"/>
      <w:u w:val="single"/>
    </w:rPr>
  </w:style>
  <w:style w:type="character" w:styleId="af6">
    <w:name w:val="Emphasis"/>
    <w:basedOn w:val="a3"/>
    <w:uiPriority w:val="20"/>
    <w:qFormat/>
    <w:rPr>
      <w:i/>
      <w:iCs/>
      <w:color w:val="auto"/>
    </w:rPr>
  </w:style>
  <w:style w:type="character" w:styleId="af7">
    <w:name w:val="Hyperlink"/>
    <w:uiPriority w:val="99"/>
    <w:unhideWhenUsed/>
    <w:qFormat/>
    <w:rPr>
      <w:color w:val="0563C1"/>
      <w:u w:val="single"/>
    </w:rPr>
  </w:style>
  <w:style w:type="character" w:styleId="af8">
    <w:name w:val="annotation reference"/>
    <w:uiPriority w:val="99"/>
    <w:unhideWhenUsed/>
    <w:qFormat/>
    <w:rPr>
      <w:sz w:val="21"/>
      <w:szCs w:val="21"/>
    </w:rPr>
  </w:style>
  <w:style w:type="character" w:styleId="af9">
    <w:name w:val="footnote reference"/>
    <w:basedOn w:val="a3"/>
    <w:unhideWhenUsed/>
    <w:qFormat/>
    <w:rPr>
      <w:vertAlign w:val="superscript"/>
    </w:rPr>
  </w:style>
  <w:style w:type="paragraph" w:customStyle="1" w:styleId="12">
    <w:name w:val="列出段落1"/>
    <w:basedOn w:val="a1"/>
    <w:uiPriority w:val="34"/>
    <w:qFormat/>
    <w:pPr>
      <w:ind w:firstLineChars="200" w:firstLine="420"/>
    </w:pPr>
  </w:style>
  <w:style w:type="paragraph" w:customStyle="1" w:styleId="20">
    <w:name w:val="标题2"/>
    <w:basedOn w:val="2"/>
    <w:link w:val="2Char0"/>
    <w:qFormat/>
    <w:pPr>
      <w:numPr>
        <w:numId w:val="3"/>
      </w:numPr>
      <w:ind w:left="425" w:hanging="425"/>
    </w:pPr>
    <w:rPr>
      <w:rFonts w:eastAsiaTheme="minorEastAsia" w:cstheme="minorBidi"/>
    </w:rPr>
  </w:style>
  <w:style w:type="paragraph" w:customStyle="1" w:styleId="110">
    <w:name w:val="列出段落11"/>
    <w:basedOn w:val="a1"/>
    <w:uiPriority w:val="34"/>
    <w:qFormat/>
    <w:pPr>
      <w:ind w:firstLineChars="200" w:firstLine="420"/>
    </w:pPr>
  </w:style>
  <w:style w:type="paragraph" w:customStyle="1" w:styleId="Style37">
    <w:name w:val="_Style 37"/>
    <w:basedOn w:val="a1"/>
    <w:next w:val="a1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TOC1">
    <w:name w:val="TOC 标题1"/>
    <w:basedOn w:val="10"/>
    <w:next w:val="a1"/>
    <w:uiPriority w:val="39"/>
    <w:unhideWhenUsed/>
    <w:qFormat/>
    <w:pPr>
      <w:numPr>
        <w:numId w:val="0"/>
      </w:numPr>
      <w:spacing w:before="240" w:after="0"/>
      <w:outlineLvl w:val="9"/>
    </w:pPr>
    <w:rPr>
      <w:rFonts w:ascii="Calibri Light" w:hAnsi="Calibri Light"/>
      <w:b w:val="0"/>
      <w:bCs w:val="0"/>
      <w:color w:val="2D73B3"/>
      <w:szCs w:val="32"/>
    </w:rPr>
  </w:style>
  <w:style w:type="paragraph" w:customStyle="1" w:styleId="afa">
    <w:name w:val="表头文字"/>
    <w:basedOn w:val="a1"/>
    <w:qFormat/>
    <w:pPr>
      <w:jc w:val="center"/>
    </w:pPr>
    <w:rPr>
      <w:rFonts w:ascii="Times New Roman" w:hAnsi="Times New Roman"/>
      <w:b/>
      <w:bCs/>
      <w:szCs w:val="24"/>
    </w:rPr>
  </w:style>
  <w:style w:type="paragraph" w:customStyle="1" w:styleId="afb">
    <w:name w:val="表格文字"/>
    <w:basedOn w:val="a1"/>
    <w:qFormat/>
    <w:rPr>
      <w:rFonts w:ascii="Times New Roman" w:hAnsi="Times New Roman"/>
      <w:szCs w:val="24"/>
    </w:rPr>
  </w:style>
  <w:style w:type="character" w:customStyle="1" w:styleId="1Char">
    <w:name w:val="标题 1 Char"/>
    <w:basedOn w:val="a3"/>
    <w:link w:val="10"/>
    <w:uiPriority w:val="9"/>
    <w:qFormat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Char">
    <w:name w:val="标题 2 Char"/>
    <w:basedOn w:val="a3"/>
    <w:link w:val="2"/>
    <w:uiPriority w:val="9"/>
    <w:qFormat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Char">
    <w:name w:val="标题 3 Char"/>
    <w:basedOn w:val="a3"/>
    <w:link w:val="3"/>
    <w:uiPriority w:val="9"/>
    <w:qFormat/>
    <w:rPr>
      <w:rFonts w:asciiTheme="majorHAnsi" w:eastAsiaTheme="majorEastAsia" w:hAnsiTheme="majorHAnsi" w:cstheme="majorBidi"/>
      <w:b/>
      <w:bCs/>
      <w:color w:val="000000" w:themeColor="text1"/>
      <w:sz w:val="24"/>
    </w:rPr>
  </w:style>
  <w:style w:type="character" w:customStyle="1" w:styleId="4Char">
    <w:name w:val="标题 4 Char"/>
    <w:basedOn w:val="a3"/>
    <w:link w:val="4"/>
    <w:uiPriority w:val="9"/>
    <w:qFormat/>
    <w:rPr>
      <w:rFonts w:asciiTheme="majorHAnsi" w:eastAsiaTheme="majorEastAsia" w:hAnsiTheme="majorHAnsi" w:cstheme="majorBidi"/>
      <w:b/>
      <w:bCs/>
      <w:iCs/>
      <w:color w:val="000000" w:themeColor="text1"/>
      <w:sz w:val="24"/>
    </w:rPr>
  </w:style>
  <w:style w:type="character" w:customStyle="1" w:styleId="5Char">
    <w:name w:val="标题 5 Char"/>
    <w:basedOn w:val="a3"/>
    <w:link w:val="5"/>
    <w:uiPriority w:val="9"/>
    <w:qFormat/>
    <w:rPr>
      <w:rFonts w:asciiTheme="majorHAnsi" w:eastAsiaTheme="majorEastAsia" w:hAnsiTheme="majorHAnsi" w:cstheme="majorBidi"/>
      <w:b/>
      <w:sz w:val="24"/>
      <w:szCs w:val="22"/>
    </w:rPr>
  </w:style>
  <w:style w:type="character" w:customStyle="1" w:styleId="Char8">
    <w:name w:val="标题 Char"/>
    <w:basedOn w:val="a3"/>
    <w:link w:val="af1"/>
    <w:uiPriority w:val="10"/>
    <w:qFormat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Char6">
    <w:name w:val="副标题 Char"/>
    <w:basedOn w:val="a3"/>
    <w:link w:val="ae"/>
    <w:uiPriority w:val="11"/>
    <w:qFormat/>
    <w:rPr>
      <w:color w:val="5A5A5A" w:themeColor="text1" w:themeTint="A5"/>
      <w:spacing w:val="10"/>
    </w:rPr>
  </w:style>
  <w:style w:type="character" w:customStyle="1" w:styleId="13">
    <w:name w:val="不明显参考1"/>
    <w:uiPriority w:val="31"/>
    <w:qFormat/>
    <w:rPr>
      <w:smallCaps/>
      <w:color w:val="ED7D31"/>
      <w:u w:val="single"/>
    </w:rPr>
  </w:style>
  <w:style w:type="character" w:customStyle="1" w:styleId="Char5">
    <w:name w:val="页眉 Char"/>
    <w:link w:val="ad"/>
    <w:uiPriority w:val="99"/>
    <w:qFormat/>
    <w:rPr>
      <w:sz w:val="18"/>
      <w:szCs w:val="18"/>
    </w:rPr>
  </w:style>
  <w:style w:type="character" w:customStyle="1" w:styleId="Char4">
    <w:name w:val="页脚 Char"/>
    <w:link w:val="ac"/>
    <w:uiPriority w:val="99"/>
    <w:qFormat/>
    <w:rPr>
      <w:sz w:val="18"/>
      <w:szCs w:val="18"/>
    </w:rPr>
  </w:style>
  <w:style w:type="character" w:customStyle="1" w:styleId="2Char0">
    <w:name w:val="标题2 Char"/>
    <w:link w:val="20"/>
    <w:qFormat/>
    <w:rPr>
      <w:rFonts w:ascii="Calibri" w:hAnsi="Calibri"/>
      <w:b/>
      <w:bCs/>
      <w:sz w:val="28"/>
      <w:szCs w:val="32"/>
    </w:rPr>
  </w:style>
  <w:style w:type="character" w:customStyle="1" w:styleId="apple-converted-space">
    <w:name w:val="apple-converted-space"/>
    <w:basedOn w:val="a3"/>
    <w:qFormat/>
  </w:style>
  <w:style w:type="character" w:customStyle="1" w:styleId="Char3">
    <w:name w:val="批注框文本 Char"/>
    <w:link w:val="ab"/>
    <w:uiPriority w:val="99"/>
    <w:qFormat/>
    <w:rPr>
      <w:rFonts w:ascii="Calibri" w:eastAsia="宋体" w:hAnsi="Calibri"/>
      <w:kern w:val="2"/>
      <w:sz w:val="18"/>
      <w:szCs w:val="18"/>
    </w:rPr>
  </w:style>
  <w:style w:type="character" w:customStyle="1" w:styleId="6Char">
    <w:name w:val="标题 6 Char"/>
    <w:basedOn w:val="a3"/>
    <w:link w:val="6"/>
    <w:uiPriority w:val="9"/>
    <w:qFormat/>
    <w:rPr>
      <w:rFonts w:asciiTheme="majorHAnsi" w:eastAsiaTheme="majorEastAsia" w:hAnsiTheme="majorHAnsi" w:cstheme="majorBidi"/>
      <w:b/>
      <w:iCs/>
      <w:sz w:val="24"/>
    </w:rPr>
  </w:style>
  <w:style w:type="character" w:customStyle="1" w:styleId="7Char">
    <w:name w:val="标题 7 Char"/>
    <w:basedOn w:val="a3"/>
    <w:link w:val="7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3"/>
    <w:link w:val="8"/>
    <w:uiPriority w:val="9"/>
    <w:qFormat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标题 9 Char"/>
    <w:basedOn w:val="a3"/>
    <w:link w:val="9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Char2">
    <w:name w:val="批注文字 Char"/>
    <w:link w:val="aa"/>
    <w:qFormat/>
    <w:rPr>
      <w:rFonts w:ascii="Calibri" w:eastAsia="宋体" w:hAnsi="Calibri"/>
      <w:kern w:val="2"/>
      <w:sz w:val="21"/>
      <w:szCs w:val="22"/>
    </w:rPr>
  </w:style>
  <w:style w:type="character" w:customStyle="1" w:styleId="Char1">
    <w:name w:val="文档结构图 Char"/>
    <w:basedOn w:val="a3"/>
    <w:link w:val="a9"/>
    <w:qFormat/>
    <w:rPr>
      <w:rFonts w:ascii="宋体" w:hAnsi="Calibri"/>
      <w:kern w:val="2"/>
      <w:sz w:val="18"/>
      <w:szCs w:val="18"/>
    </w:rPr>
  </w:style>
  <w:style w:type="paragraph" w:customStyle="1" w:styleId="22">
    <w:name w:val="列出段落2"/>
    <w:basedOn w:val="a1"/>
    <w:qFormat/>
    <w:pPr>
      <w:ind w:firstLineChars="200" w:firstLine="420"/>
    </w:pPr>
  </w:style>
  <w:style w:type="paragraph" w:customStyle="1" w:styleId="31">
    <w:name w:val="标题3"/>
    <w:basedOn w:val="3"/>
    <w:link w:val="3Char0"/>
    <w:qFormat/>
    <w:rPr>
      <w:lang w:bidi="zh-CN"/>
    </w:rPr>
  </w:style>
  <w:style w:type="character" w:customStyle="1" w:styleId="3Char0">
    <w:name w:val="标题3 Char"/>
    <w:basedOn w:val="3Char"/>
    <w:link w:val="31"/>
    <w:qFormat/>
    <w:rPr>
      <w:rFonts w:ascii="Calibri" w:eastAsiaTheme="majorEastAsia" w:hAnsi="Calibri" w:cstheme="majorBidi"/>
      <w:b/>
      <w:bCs/>
      <w:color w:val="000000" w:themeColor="text1"/>
      <w:kern w:val="2"/>
      <w:sz w:val="28"/>
      <w:szCs w:val="32"/>
      <w:lang w:bidi="zh-CN"/>
    </w:rPr>
  </w:style>
  <w:style w:type="paragraph" w:customStyle="1" w:styleId="32">
    <w:name w:val="样式3"/>
    <w:basedOn w:val="3"/>
    <w:link w:val="3Char1"/>
    <w:qFormat/>
    <w:pPr>
      <w:ind w:left="704" w:right="210"/>
    </w:pPr>
  </w:style>
  <w:style w:type="character" w:customStyle="1" w:styleId="3Char1">
    <w:name w:val="样式3 Char"/>
    <w:basedOn w:val="3Char"/>
    <w:link w:val="32"/>
    <w:qFormat/>
    <w:rPr>
      <w:rFonts w:ascii="Calibri" w:eastAsiaTheme="majorEastAsia" w:hAnsi="Calibri" w:cstheme="majorBidi"/>
      <w:b/>
      <w:bCs/>
      <w:color w:val="000000" w:themeColor="text1"/>
      <w:kern w:val="2"/>
      <w:sz w:val="28"/>
      <w:szCs w:val="32"/>
    </w:rPr>
  </w:style>
  <w:style w:type="paragraph" w:customStyle="1" w:styleId="14">
    <w:name w:val="无间隔1"/>
    <w:uiPriority w:val="1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5">
    <w:name w:val="引用1"/>
    <w:basedOn w:val="a1"/>
    <w:next w:val="a1"/>
    <w:uiPriority w:val="29"/>
    <w:qFormat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hara">
    <w:name w:val="引用 Char"/>
    <w:basedOn w:val="a3"/>
    <w:link w:val="23"/>
    <w:uiPriority w:val="29"/>
    <w:qFormat/>
    <w:rPr>
      <w:i/>
      <w:iCs/>
      <w:color w:val="000000" w:themeColor="text1"/>
    </w:rPr>
  </w:style>
  <w:style w:type="paragraph" w:customStyle="1" w:styleId="23">
    <w:name w:val="引用2"/>
    <w:basedOn w:val="a1"/>
    <w:next w:val="a1"/>
    <w:link w:val="Chara"/>
    <w:uiPriority w:val="29"/>
    <w:qFormat/>
    <w:pPr>
      <w:spacing w:before="160"/>
      <w:ind w:left="720" w:right="720"/>
    </w:pPr>
    <w:rPr>
      <w:i/>
      <w:iCs/>
      <w:color w:val="000000" w:themeColor="text1"/>
    </w:rPr>
  </w:style>
  <w:style w:type="paragraph" w:customStyle="1" w:styleId="16">
    <w:name w:val="明显引用1"/>
    <w:basedOn w:val="a1"/>
    <w:next w:val="a1"/>
    <w:uiPriority w:val="30"/>
    <w:qFormat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harb">
    <w:name w:val="明显引用 Char"/>
    <w:basedOn w:val="a3"/>
    <w:link w:val="24"/>
    <w:uiPriority w:val="30"/>
    <w:qFormat/>
    <w:rPr>
      <w:color w:val="000000" w:themeColor="text1"/>
      <w:shd w:val="clear" w:color="auto" w:fill="F2F2F2" w:themeFill="background1" w:themeFillShade="F2"/>
    </w:rPr>
  </w:style>
  <w:style w:type="paragraph" w:customStyle="1" w:styleId="24">
    <w:name w:val="明显引用2"/>
    <w:basedOn w:val="a1"/>
    <w:next w:val="a1"/>
    <w:link w:val="Charb"/>
    <w:uiPriority w:val="30"/>
    <w:qFormat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17">
    <w:name w:val="不明显强调1"/>
    <w:basedOn w:val="a3"/>
    <w:uiPriority w:val="19"/>
    <w:qFormat/>
    <w:rPr>
      <w:i/>
      <w:iCs/>
      <w:color w:val="404040" w:themeColor="text1" w:themeTint="BF"/>
    </w:rPr>
  </w:style>
  <w:style w:type="character" w:customStyle="1" w:styleId="18">
    <w:name w:val="明显强调1"/>
    <w:basedOn w:val="a3"/>
    <w:uiPriority w:val="21"/>
    <w:qFormat/>
    <w:rPr>
      <w:b/>
      <w:bCs/>
      <w:i/>
      <w:iCs/>
      <w:caps/>
    </w:rPr>
  </w:style>
  <w:style w:type="character" w:customStyle="1" w:styleId="25">
    <w:name w:val="不明显参考2"/>
    <w:basedOn w:val="a3"/>
    <w:uiPriority w:val="31"/>
    <w:qFormat/>
    <w:rPr>
      <w:smallCaps/>
      <w:color w:val="404040" w:themeColor="text1" w:themeTint="BF"/>
      <w:u w:val="single" w:color="7F7F7F" w:themeColor="text1" w:themeTint="80"/>
    </w:rPr>
  </w:style>
  <w:style w:type="character" w:customStyle="1" w:styleId="19">
    <w:name w:val="明显参考1"/>
    <w:basedOn w:val="a3"/>
    <w:uiPriority w:val="32"/>
    <w:qFormat/>
    <w:rPr>
      <w:b/>
      <w:bCs/>
      <w:smallCaps/>
      <w:u w:val="single"/>
    </w:rPr>
  </w:style>
  <w:style w:type="character" w:customStyle="1" w:styleId="1a">
    <w:name w:val="书籍标题1"/>
    <w:basedOn w:val="a3"/>
    <w:uiPriority w:val="33"/>
    <w:qFormat/>
    <w:rPr>
      <w:smallCaps/>
      <w:spacing w:val="5"/>
    </w:rPr>
  </w:style>
  <w:style w:type="paragraph" w:customStyle="1" w:styleId="TOC2">
    <w:name w:val="TOC 标题2"/>
    <w:basedOn w:val="10"/>
    <w:next w:val="a1"/>
    <w:uiPriority w:val="39"/>
    <w:unhideWhenUsed/>
    <w:qFormat/>
    <w:pPr>
      <w:outlineLvl w:val="9"/>
    </w:pPr>
  </w:style>
  <w:style w:type="character" w:customStyle="1" w:styleId="160">
    <w:name w:val="16"/>
    <w:basedOn w:val="a3"/>
    <w:qFormat/>
    <w:rPr>
      <w:rFonts w:ascii="Times New Roman" w:hAnsi="Times New Roman" w:cs="Times New Roman" w:hint="default"/>
      <w:color w:val="800080"/>
      <w:u w:val="single"/>
    </w:rPr>
  </w:style>
  <w:style w:type="paragraph" w:customStyle="1" w:styleId="mb10">
    <w:name w:val="mb10"/>
    <w:basedOn w:val="a1"/>
    <w:qFormat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  <w:style w:type="character" w:customStyle="1" w:styleId="Char7">
    <w:name w:val="脚注文本 Char"/>
    <w:basedOn w:val="a3"/>
    <w:link w:val="af"/>
    <w:qFormat/>
    <w:rPr>
      <w:sz w:val="18"/>
      <w:szCs w:val="18"/>
    </w:rPr>
  </w:style>
  <w:style w:type="paragraph" w:customStyle="1" w:styleId="33">
    <w:name w:val="列出段落3"/>
    <w:basedOn w:val="a1"/>
    <w:uiPriority w:val="99"/>
    <w:qFormat/>
    <w:pPr>
      <w:ind w:firstLineChars="200" w:firstLine="420"/>
    </w:pPr>
  </w:style>
  <w:style w:type="paragraph" w:customStyle="1" w:styleId="a">
    <w:name w:val="内容标题格式"/>
    <w:basedOn w:val="12"/>
    <w:qFormat/>
    <w:pPr>
      <w:widowControl w:val="0"/>
      <w:numPr>
        <w:numId w:val="4"/>
      </w:numPr>
      <w:spacing w:beforeLines="50" w:beforeAutospacing="1" w:afterLines="50" w:after="0" w:afterAutospacing="1" w:line="360" w:lineRule="auto"/>
      <w:ind w:firstLineChars="0" w:firstLine="0"/>
      <w:jc w:val="both"/>
    </w:pPr>
    <w:rPr>
      <w:rFonts w:ascii="Calibri" w:eastAsia="宋体" w:hAnsi="Calibri" w:cs="黑体"/>
      <w:b/>
      <w:kern w:val="2"/>
      <w:sz w:val="24"/>
      <w:szCs w:val="24"/>
    </w:rPr>
  </w:style>
  <w:style w:type="character" w:customStyle="1" w:styleId="Char9">
    <w:name w:val="批注主题 Char"/>
    <w:basedOn w:val="Char2"/>
    <w:link w:val="af2"/>
    <w:qFormat/>
    <w:rPr>
      <w:rFonts w:ascii="Calibri" w:eastAsia="宋体" w:hAnsi="Calibri"/>
      <w:b/>
      <w:bCs/>
      <w:kern w:val="2"/>
      <w:sz w:val="22"/>
      <w:szCs w:val="22"/>
    </w:rPr>
  </w:style>
  <w:style w:type="paragraph" w:customStyle="1" w:styleId="40">
    <w:name w:val="列出段落4"/>
    <w:basedOn w:val="a1"/>
    <w:uiPriority w:val="99"/>
    <w:qFormat/>
    <w:pPr>
      <w:ind w:firstLineChars="200" w:firstLine="420"/>
    </w:pPr>
  </w:style>
  <w:style w:type="paragraph" w:customStyle="1" w:styleId="26">
    <w:name w:val="无间隔2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paragraph" w:customStyle="1" w:styleId="50">
    <w:name w:val="列出段落5"/>
    <w:basedOn w:val="a1"/>
    <w:uiPriority w:val="34"/>
    <w:qFormat/>
    <w:pPr>
      <w:ind w:firstLineChars="200" w:firstLine="420"/>
    </w:pPr>
  </w:style>
  <w:style w:type="character" w:customStyle="1" w:styleId="Char10">
    <w:name w:val="引用 Char1"/>
    <w:basedOn w:val="a3"/>
    <w:uiPriority w:val="99"/>
    <w:qFormat/>
    <w:rPr>
      <w:i/>
      <w:iCs/>
      <w:color w:val="404040" w:themeColor="text1" w:themeTint="BF"/>
      <w:sz w:val="24"/>
      <w:szCs w:val="24"/>
    </w:rPr>
  </w:style>
  <w:style w:type="character" w:customStyle="1" w:styleId="Char11">
    <w:name w:val="明显引用 Char1"/>
    <w:basedOn w:val="a3"/>
    <w:uiPriority w:val="99"/>
    <w:qFormat/>
    <w:rPr>
      <w:i/>
      <w:iCs/>
      <w:color w:val="4F81BD" w:themeColor="accent1"/>
      <w:sz w:val="24"/>
      <w:szCs w:val="24"/>
    </w:rPr>
  </w:style>
  <w:style w:type="character" w:customStyle="1" w:styleId="27">
    <w:name w:val="不明显强调2"/>
    <w:basedOn w:val="a3"/>
    <w:uiPriority w:val="19"/>
    <w:qFormat/>
    <w:rPr>
      <w:i/>
      <w:iCs/>
      <w:color w:val="404040" w:themeColor="text1" w:themeTint="BF"/>
    </w:rPr>
  </w:style>
  <w:style w:type="character" w:customStyle="1" w:styleId="28">
    <w:name w:val="明显强调2"/>
    <w:basedOn w:val="a3"/>
    <w:uiPriority w:val="21"/>
    <w:qFormat/>
    <w:rPr>
      <w:b/>
      <w:bCs/>
      <w:i/>
      <w:iCs/>
      <w:caps/>
    </w:rPr>
  </w:style>
  <w:style w:type="character" w:customStyle="1" w:styleId="34">
    <w:name w:val="不明显参考3"/>
    <w:basedOn w:val="a3"/>
    <w:uiPriority w:val="31"/>
    <w:qFormat/>
    <w:rPr>
      <w:smallCaps/>
      <w:color w:val="404040" w:themeColor="text1" w:themeTint="BF"/>
      <w:u w:val="single" w:color="7F7F7F" w:themeColor="text1" w:themeTint="80"/>
    </w:rPr>
  </w:style>
  <w:style w:type="character" w:customStyle="1" w:styleId="29">
    <w:name w:val="明显参考2"/>
    <w:basedOn w:val="a3"/>
    <w:uiPriority w:val="32"/>
    <w:qFormat/>
    <w:rPr>
      <w:b/>
      <w:bCs/>
      <w:smallCaps/>
      <w:u w:val="single"/>
    </w:rPr>
  </w:style>
  <w:style w:type="character" w:customStyle="1" w:styleId="2a">
    <w:name w:val="书籍标题2"/>
    <w:basedOn w:val="a3"/>
    <w:uiPriority w:val="33"/>
    <w:qFormat/>
    <w:rPr>
      <w:smallCaps/>
      <w:spacing w:val="5"/>
    </w:rPr>
  </w:style>
  <w:style w:type="paragraph" w:customStyle="1" w:styleId="TOC3">
    <w:name w:val="TOC 标题3"/>
    <w:basedOn w:val="10"/>
    <w:next w:val="a1"/>
    <w:uiPriority w:val="39"/>
    <w:unhideWhenUsed/>
    <w:qFormat/>
    <w:pPr>
      <w:outlineLvl w:val="9"/>
    </w:pPr>
  </w:style>
  <w:style w:type="paragraph" w:styleId="afc">
    <w:name w:val="List Paragraph"/>
    <w:basedOn w:val="a1"/>
    <w:uiPriority w:val="99"/>
    <w:qFormat/>
    <w:pPr>
      <w:ind w:firstLineChars="200" w:firstLine="420"/>
    </w:pPr>
  </w:style>
  <w:style w:type="paragraph" w:customStyle="1" w:styleId="1">
    <w:name w:val="样式1"/>
    <w:basedOn w:val="3"/>
    <w:link w:val="1Char0"/>
    <w:qFormat/>
    <w:pPr>
      <w:numPr>
        <w:numId w:val="5"/>
      </w:numPr>
      <w:spacing w:line="360" w:lineRule="auto"/>
      <w:ind w:leftChars="100" w:left="998"/>
    </w:pPr>
    <w:rPr>
      <w:rFonts w:ascii="Calibri Light" w:eastAsia="宋体" w:hAnsi="Calibri Light" w:cs="Times New Roman"/>
      <w:color w:val="000000"/>
      <w:sz w:val="30"/>
    </w:rPr>
  </w:style>
  <w:style w:type="character" w:customStyle="1" w:styleId="Char">
    <w:name w:val="正文首行缩进 Char"/>
    <w:basedOn w:val="Char0"/>
    <w:link w:val="a6"/>
    <w:uiPriority w:val="99"/>
    <w:qFormat/>
    <w:rPr>
      <w:rFonts w:ascii="Times New Roman" w:eastAsia="仿宋_GB2312" w:hAnsi="Times New Roman" w:cs="Times New Roman" w:hint="default"/>
      <w:kern w:val="2"/>
      <w:sz w:val="28"/>
      <w:szCs w:val="21"/>
    </w:rPr>
  </w:style>
  <w:style w:type="character" w:customStyle="1" w:styleId="Char0">
    <w:name w:val="正文文本 Char"/>
    <w:basedOn w:val="a3"/>
    <w:link w:val="a7"/>
    <w:qFormat/>
    <w:rPr>
      <w:rFonts w:ascii="Calibri" w:eastAsia="宋体" w:hAnsi="Calibri" w:cs="Times New Roman" w:hint="default"/>
      <w:sz w:val="22"/>
      <w:szCs w:val="22"/>
    </w:rPr>
  </w:style>
  <w:style w:type="character" w:customStyle="1" w:styleId="1Char0">
    <w:name w:val="样式1 Char"/>
    <w:link w:val="1"/>
    <w:qFormat/>
    <w:rPr>
      <w:rFonts w:ascii="Calibri Light" w:eastAsia="宋体" w:hAnsi="Calibri Light" w:cs="Times New Roman" w:hint="default"/>
      <w:b/>
      <w:color w:val="000000"/>
      <w:sz w:val="30"/>
      <w:szCs w:val="22"/>
    </w:rPr>
  </w:style>
  <w:style w:type="paragraph" w:customStyle="1" w:styleId="TOC4">
    <w:name w:val="TOC 标题4"/>
    <w:basedOn w:val="10"/>
    <w:next w:val="a1"/>
    <w:uiPriority w:val="39"/>
    <w:unhideWhenUsed/>
    <w:qFormat/>
    <w:pPr>
      <w:numPr>
        <w:numId w:val="0"/>
      </w:numPr>
      <w:pBdr>
        <w:bottom w:val="none" w:sz="0" w:space="0" w:color="auto"/>
      </w:pBdr>
      <w:spacing w:before="240" w:after="0"/>
      <w:outlineLvl w:val="9"/>
    </w:pPr>
    <w:rPr>
      <w:b w:val="0"/>
      <w:bCs w:val="0"/>
      <w:smallCaps w:val="0"/>
      <w:color w:val="365F91" w:themeColor="accent1" w:themeShade="BF"/>
      <w:sz w:val="32"/>
      <w:szCs w:val="32"/>
    </w:rPr>
  </w:style>
  <w:style w:type="paragraph" w:customStyle="1" w:styleId="TOC5">
    <w:name w:val="TOC 标题5"/>
    <w:basedOn w:val="10"/>
    <w:next w:val="a1"/>
    <w:uiPriority w:val="39"/>
    <w:unhideWhenUsed/>
    <w:qFormat/>
    <w:pPr>
      <w:numPr>
        <w:numId w:val="0"/>
      </w:numPr>
      <w:pBdr>
        <w:bottom w:val="none" w:sz="0" w:space="0" w:color="auto"/>
      </w:pBdr>
      <w:spacing w:before="340" w:after="330" w:line="578" w:lineRule="auto"/>
      <w:outlineLvl w:val="9"/>
    </w:pPr>
    <w:rPr>
      <w:rFonts w:asciiTheme="minorHAnsi" w:eastAsiaTheme="minorEastAsia" w:hAnsiTheme="minorHAnsi" w:cstheme="minorBidi"/>
      <w:smallCaps w:val="0"/>
      <w:color w:val="auto"/>
      <w:kern w:val="44"/>
      <w:sz w:val="44"/>
      <w:szCs w:val="44"/>
    </w:rPr>
  </w:style>
  <w:style w:type="character" w:customStyle="1" w:styleId="HTMLChar">
    <w:name w:val="HTML 预设格式 Char"/>
    <w:basedOn w:val="a3"/>
    <w:link w:val="HTML"/>
    <w:uiPriority w:val="99"/>
    <w:qFormat/>
    <w:rPr>
      <w:rFonts w:ascii="宋体" w:eastAsiaTheme="minorEastAsia" w:hAnsi="宋体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2.xml"/><Relationship Id="rId21" Type="http://schemas.openxmlformats.org/officeDocument/2006/relationships/footer" Target="footer6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3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C6BAE7-08E8-4802-9620-3ED6296FF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5</Pages>
  <Words>241</Words>
  <Characters>1380</Characters>
  <Application>Microsoft Office Word</Application>
  <DocSecurity>0</DocSecurity>
  <Lines>11</Lines>
  <Paragraphs>3</Paragraphs>
  <ScaleCrop>false</ScaleCrop>
  <Company>福建博思软件股份有限公司</Company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福建博思软件股份有限公司</dc:title>
  <dc:creator>admin</dc:creator>
  <cp:lastModifiedBy>qiuks</cp:lastModifiedBy>
  <cp:revision>290</cp:revision>
  <dcterms:created xsi:type="dcterms:W3CDTF">2017-09-13T01:39:00Z</dcterms:created>
  <dcterms:modified xsi:type="dcterms:W3CDTF">2019-11-25T02:48:00Z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