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263"/>
        <w:gridCol w:w="78"/>
        <w:gridCol w:w="2274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235" w:type="dxa"/>
            <w:gridSpan w:val="3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22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泉州光前医院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235" w:type="dxa"/>
            <w:gridSpan w:val="3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22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门诊医生</w:t>
            </w:r>
            <w:r>
              <w:rPr>
                <w:rFonts w:hint="eastAsia"/>
              </w:rPr>
              <w:t>系统</w:t>
            </w:r>
            <w:r>
              <w:rPr>
                <w:rFonts w:hint="eastAsia"/>
                <w:lang w:val="en-US" w:eastAsia="zh-CN"/>
              </w:rPr>
              <w:t>5.0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5" w:type="dxa"/>
            <w:gridSpan w:val="3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22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吕博文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3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2274" w:type="dxa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吕博文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18960412998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eastAsia" w:eastAsia="宋体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需求内容：</w:t>
            </w:r>
            <w:r>
              <w:rPr>
                <w:rFonts w:hint="eastAsia"/>
                <w:iCs/>
                <w:szCs w:val="21"/>
              </w:rPr>
              <w:t>根据医院收到的卫健委文件，需对食源性疾病监测信息表格式进行修改，新格式如附带文件所示</w:t>
            </w:r>
            <w:r>
              <w:rPr>
                <w:rFonts w:hint="eastAsia"/>
                <w:iCs/>
                <w:szCs w:val="21"/>
                <w:lang w:eastAsia="zh-CN"/>
              </w:rPr>
              <w:t>。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iCs/>
                <w:szCs w:val="21"/>
                <w:lang w:val="en-US" w:eastAsia="zh-CN"/>
              </w:rPr>
              <w:t>202</w:t>
            </w:r>
            <w:bookmarkStart w:id="0" w:name="_GoBack"/>
            <w:bookmarkEnd w:id="0"/>
            <w:r>
              <w:rPr>
                <w:rFonts w:hint="eastAsia"/>
                <w:iCs/>
                <w:szCs w:val="21"/>
                <w:lang w:val="en-US" w:eastAsia="zh-CN"/>
              </w:rPr>
              <w:t>0</w:t>
            </w:r>
            <w:r>
              <w:rPr>
                <w:rFonts w:hint="eastAsia"/>
                <w:iCs/>
                <w:szCs w:val="21"/>
              </w:rPr>
              <w:t>年</w:t>
            </w:r>
            <w:r>
              <w:rPr>
                <w:rFonts w:hint="eastAsia"/>
                <w:iCs/>
                <w:szCs w:val="21"/>
                <w:lang w:val="en-US" w:eastAsia="zh-CN"/>
              </w:rPr>
              <w:t>07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rFonts w:hint="eastAsia"/>
                <w:iCs/>
                <w:szCs w:val="21"/>
                <w:lang w:val="en-US" w:eastAsia="zh-CN"/>
              </w:rPr>
              <w:t>12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default"/>
                <w:iCs/>
                <w:szCs w:val="21"/>
                <w:lang w:val="en-US" w:eastAsia="zh-CN"/>
              </w:rPr>
              <w:t>省自主开发了食源性疾病监测省级平台</w:t>
            </w:r>
            <w:r>
              <w:rPr>
                <w:rFonts w:hint="eastAsia"/>
                <w:iCs/>
                <w:szCs w:val="21"/>
                <w:lang w:val="en-US" w:eastAsia="zh-CN"/>
              </w:rPr>
              <w:t>，</w:t>
            </w:r>
            <w:r>
              <w:rPr>
                <w:rFonts w:hint="default"/>
                <w:iCs/>
                <w:szCs w:val="21"/>
                <w:lang w:val="en-US" w:eastAsia="zh-CN"/>
              </w:rPr>
              <w:t>现推广全省试运行</w:t>
            </w:r>
            <w:r>
              <w:rPr>
                <w:rFonts w:hint="eastAsia"/>
                <w:iCs/>
                <w:szCs w:val="21"/>
                <w:lang w:val="en-US" w:eastAsia="zh-CN"/>
              </w:rPr>
              <w:t xml:space="preserve">。食源性疾病监测省级平台已于 </w:t>
            </w:r>
            <w:r>
              <w:rPr>
                <w:rFonts w:hint="default"/>
                <w:iCs/>
                <w:szCs w:val="21"/>
                <w:lang w:val="en-US" w:eastAsia="zh-CN"/>
              </w:rPr>
              <w:t>6 月 20 日完成从国家平台到省 平台的迁移，从 6 月 22 日起停用原有的国家食源性疾病监测报告2 系统（https://foodnet.cfsa.net.cn/），改为使用食源性疾病监测省级平 台（http://59.110.44.121:9008）上报及审核数据</w:t>
            </w:r>
          </w:p>
          <w:p>
            <w:pPr>
              <w:rPr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35" w:type="dxa"/>
            <w:gridSpan w:val="3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051" w:type="dxa"/>
            <w:gridSpan w:val="3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4"/>
          </w:tcPr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6A13D2"/>
    <w:rsid w:val="00727683"/>
    <w:rsid w:val="0080252E"/>
    <w:rsid w:val="00891E03"/>
    <w:rsid w:val="008B25BE"/>
    <w:rsid w:val="00902F3F"/>
    <w:rsid w:val="00A54198"/>
    <w:rsid w:val="00B33CE9"/>
    <w:rsid w:val="00BE3A64"/>
    <w:rsid w:val="00CB26C1"/>
    <w:rsid w:val="00CC4BDD"/>
    <w:rsid w:val="00D63478"/>
    <w:rsid w:val="00DB44A6"/>
    <w:rsid w:val="00EF4CBE"/>
    <w:rsid w:val="00FF67D1"/>
    <w:rsid w:val="040C73E5"/>
    <w:rsid w:val="06020F59"/>
    <w:rsid w:val="10892D0F"/>
    <w:rsid w:val="11224DAE"/>
    <w:rsid w:val="18CC4E3D"/>
    <w:rsid w:val="1B452833"/>
    <w:rsid w:val="1E473F3F"/>
    <w:rsid w:val="1F911F4C"/>
    <w:rsid w:val="24A43A0B"/>
    <w:rsid w:val="262D1B92"/>
    <w:rsid w:val="2A703B10"/>
    <w:rsid w:val="373223A0"/>
    <w:rsid w:val="3B872E95"/>
    <w:rsid w:val="4246370E"/>
    <w:rsid w:val="43B27B6C"/>
    <w:rsid w:val="51033C7B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434</Characters>
  <Lines>3</Lines>
  <Paragraphs>1</Paragraphs>
  <TotalTime>43</TotalTime>
  <ScaleCrop>false</ScaleCrop>
  <LinksUpToDate>false</LinksUpToDate>
  <CharactersWithSpaces>509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admin</cp:lastModifiedBy>
  <dcterms:modified xsi:type="dcterms:W3CDTF">2020-07-07T08:56:31Z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