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证书绑定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在手机中下载“医网信”APP，并在APP中下载证书,</w:t>
      </w:r>
    </w:p>
    <w:p>
      <w:pPr>
        <w:rPr>
          <w:rFonts w:hint="eastAsia"/>
        </w:rPr>
      </w:pPr>
      <w:r>
        <w:rPr>
          <w:rFonts w:hint="eastAsia"/>
        </w:rPr>
        <w:t>硬key的请在电脑上插入key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点击[系统维护]-&gt;</w:t>
      </w:r>
    </w:p>
    <w:p>
      <w:pPr>
        <w:rPr>
          <w:rFonts w:hint="eastAsia"/>
        </w:rPr>
      </w:pPr>
      <w:r>
        <w:rPr>
          <w:rFonts w:hint="eastAsia"/>
        </w:rPr>
        <w:t>[用户数字证书绑定（软网关）/（硬key）]。</w:t>
      </w:r>
    </w:p>
    <w:p>
      <w:r>
        <w:drawing>
          <wp:inline distT="0" distB="0" distL="114300" distR="114300">
            <wp:extent cx="5266690" cy="3509010"/>
            <wp:effectExtent l="0" t="0" r="10160" b="152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0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点击[</w:t>
      </w:r>
      <w:r>
        <w:rPr>
          <w:rFonts w:hint="eastAsia"/>
          <w:lang w:val="en-US" w:eastAsia="zh-CN"/>
        </w:rPr>
        <w:t>获取</w:t>
      </w:r>
      <w:r>
        <w:rPr>
          <w:rFonts w:hint="eastAsia"/>
        </w:rPr>
        <w:t>用户唯一标识]-&gt;[绑定]</w:t>
      </w:r>
    </w:p>
    <w:p>
      <w:pPr>
        <w:numPr>
          <w:numId w:val="0"/>
        </w:numPr>
        <w:rPr>
          <w:rFonts w:hint="eastAsia"/>
        </w:rPr>
      </w:pPr>
      <w:r>
        <w:drawing>
          <wp:inline distT="0" distB="0" distL="114300" distR="114300">
            <wp:extent cx="4076700" cy="3743960"/>
            <wp:effectExtent l="0" t="0" r="0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4.转到病历页签，打开病历，</w:t>
      </w:r>
      <w:r>
        <w:rPr>
          <w:rFonts w:hint="eastAsia"/>
        </w:rPr>
        <w:t>点击签章后，APP上会收到签名推送信息，app上签名后电子签名会插入到病历中</w:t>
      </w:r>
    </w:p>
    <w:p>
      <w:r>
        <w:drawing>
          <wp:inline distT="0" distB="0" distL="114300" distR="114300">
            <wp:extent cx="5270500" cy="4197985"/>
            <wp:effectExtent l="0" t="0" r="6350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19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bookmarkStart w:id="0" w:name="_GoBack"/>
      <w:r>
        <w:drawing>
          <wp:inline distT="0" distB="0" distL="114300" distR="114300">
            <wp:extent cx="5272405" cy="2983230"/>
            <wp:effectExtent l="0" t="0" r="4445" b="762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8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C101"/>
    <w:multiLevelType w:val="singleLevel"/>
    <w:tmpl w:val="1E83C10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76A50"/>
    <w:rsid w:val="4AD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2021-04-19T00:57:42Z</dcterms:created>
  <dc:creator>hang</dc:creator>
  <cp:lastModifiedBy>WPS_1602238046</cp:lastModifiedBy>
  <dcterms:modified xsi:type="dcterms:W3CDTF">2021-04-19T01:17:53Z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