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9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南靖县医院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10425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住院电子病历</w:t>
            </w:r>
            <w:bookmarkStart w:id="0" w:name="_GoBack"/>
            <w:bookmarkEnd w:id="0"/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rPr>
                <w:rFonts w:hint="eastAsia"/>
              </w:rPr>
              <w:t>信息科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沈艺娜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需求提交人</w:t>
            </w:r>
          </w:p>
        </w:tc>
        <w:tc>
          <w:tcPr>
            <w:tcW w:w="3051" w:type="dxa"/>
            <w:gridSpan w:val="2"/>
          </w:tcPr>
          <w:p>
            <w:pPr>
              <w:jc w:val="left"/>
            </w:pPr>
            <w:r>
              <w:rPr>
                <w:rFonts w:hint="eastAsia"/>
              </w:rPr>
              <w:t>洪惠芳</w:t>
            </w:r>
          </w:p>
        </w:tc>
        <w:tc>
          <w:tcPr>
            <w:tcW w:w="1603" w:type="dxa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>
            <w:pPr>
              <w:jc w:val="left"/>
            </w:pPr>
            <w:r>
              <w:t>15860909325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问题或需求描述</w:t>
            </w:r>
          </w:p>
        </w:tc>
        <w:tc>
          <w:tcPr>
            <w:tcW w:w="8392" w:type="dxa"/>
            <w:gridSpan w:val="5"/>
          </w:tcPr>
          <w:p>
            <w:pPr>
              <w:rPr>
                <w:rFonts w:hint="eastAsia"/>
                <w:b/>
                <w:bCs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住院电子病历</w:t>
            </w:r>
            <w:r>
              <w:rPr>
                <w:b/>
                <w:bCs/>
                <w:iCs/>
                <w:szCs w:val="21"/>
              </w:rPr>
              <w:t>---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 xml:space="preserve">病历处理   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护士工作站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--住院病人  病区医嘱维护</w:t>
            </w:r>
          </w:p>
          <w:p>
            <w:pPr>
              <w:rPr>
                <w:b/>
                <w:i/>
                <w:szCs w:val="21"/>
                <w:u w:val="single"/>
                <w:lang w:val="en-US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病人列表中，有临床路径的病人，名字后面显示【CP】</w:t>
            </w:r>
          </w:p>
          <w:p>
            <w:pPr>
              <w:rPr>
                <w:rFonts w:hint="eastAsia" w:ascii="??" w:hAnsi="??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>
              <w:rPr>
                <w:rFonts w:hint="eastAsia"/>
                <w:b/>
                <w:bCs/>
                <w:iCs/>
                <w:szCs w:val="21"/>
                <w:lang w:eastAsia="zh-CN"/>
              </w:rPr>
              <w:t>如有特殊路径的，要求增加显示不同标识，例如胃癌、阑尾炎等，我们需要显示为快速康复路径</w:t>
            </w:r>
            <w:r>
              <w:rPr>
                <w:rFonts w:hint="eastAsia"/>
                <w:b/>
                <w:bCs/>
                <w:iCs/>
                <w:szCs w:val="21"/>
                <w:lang w:val="en-US" w:eastAsia="zh-CN"/>
              </w:rPr>
              <w:t>ERAS，是否可以在临床路径系统中多一个可设置的，然后，进入这些路径时，再增加一个标识ERAS</w:t>
            </w:r>
          </w:p>
          <w:p>
            <w:pPr>
              <w:ind w:firstLine="1476" w:firstLineChars="700"/>
              <w:rPr>
                <w:rFonts w:hint="default"/>
                <w:b/>
                <w:bCs/>
                <w:iCs/>
                <w:szCs w:val="21"/>
                <w:lang w:val="en-US" w:eastAsia="zh-CN"/>
              </w:rPr>
            </w:pP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iCs/>
                <w:szCs w:val="21"/>
              </w:rPr>
              <w:t>202</w:t>
            </w:r>
            <w:r>
              <w:rPr>
                <w:rFonts w:hint="eastAsia"/>
                <w:iCs/>
                <w:szCs w:val="21"/>
                <w:lang w:val="en-US" w:eastAsia="zh-CN"/>
              </w:rPr>
              <w:t>1</w:t>
            </w:r>
            <w:r>
              <w:rPr>
                <w:rFonts w:hint="eastAsia"/>
                <w:iCs/>
                <w:szCs w:val="21"/>
              </w:rPr>
              <w:t>年</w:t>
            </w:r>
            <w:r>
              <w:rPr>
                <w:rFonts w:hint="eastAsia"/>
                <w:iCs/>
                <w:szCs w:val="21"/>
                <w:lang w:val="en-US" w:eastAsia="zh-CN"/>
              </w:rPr>
              <w:t>06</w:t>
            </w:r>
            <w:r>
              <w:rPr>
                <w:rFonts w:hint="eastAsia"/>
                <w:iCs/>
                <w:szCs w:val="21"/>
              </w:rPr>
              <w:t>月</w:t>
            </w:r>
            <w:r>
              <w:rPr>
                <w:iCs/>
                <w:szCs w:val="21"/>
              </w:rPr>
              <w:t>30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iCs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>
            <w:pPr>
              <w:jc w:val="left"/>
              <w:rPr>
                <w:rFonts w:ascii="宋体" w:cs="宋体"/>
                <w:szCs w:val="21"/>
                <w:shd w:val="clear" w:color="auto" w:fill="FFFFFF"/>
              </w:rPr>
            </w:pPr>
            <w:r>
              <w:rPr>
                <w:szCs w:val="20"/>
                <w:shd w:val="clear" w:color="auto" w:fill="FFFFFF"/>
              </w:rPr>
              <w:sym w:font="Wingdings 2" w:char="F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Wingdings" w:cs="宋体"/>
                <w:szCs w:val="20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新增需求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流程改造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hint="eastAsia" w:asci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>
            <w:pPr>
              <w:rPr>
                <w:b/>
                <w:i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</w:tbl>
    <w:p>
      <w:r>
        <w:rPr>
          <w:rFonts w:hint="eastAsia"/>
        </w:rPr>
        <w:t>截图</w:t>
      </w:r>
      <w:r>
        <w:t>1</w:t>
      </w:r>
      <w:r>
        <w:rPr>
          <w:rFonts w:hint="eastAsia"/>
        </w:rPr>
        <w:t>：</w:t>
      </w:r>
    </w:p>
    <w:p>
      <w:r>
        <w:t xml:space="preserve"> </w:t>
      </w:r>
    </w:p>
    <w:p>
      <w:r>
        <w:pict>
          <v:shape id="_x0000_i1025" o:spt="75" type="#_x0000_t75" style="height:301.45pt;width:183pt;" filled="f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</w:pict>
      </w:r>
      <w:r>
        <w:pict>
          <v:shape id="_x0000_i1026" o:spt="75" type="#_x0000_t75" style="height:499.45pt;width:259.45pt;" filled="f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</w:pict>
      </w:r>
    </w:p>
    <w:p/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kern w:val="0"/>
        <w:sz w:val="21"/>
        <w:szCs w:val="21"/>
      </w:rPr>
      <w:t xml:space="preserve">  ∙ 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4"/>
      <w:jc w:val="right"/>
    </w:pPr>
  </w:p>
  <w:p>
    <w:pPr>
      <w:pStyle w:val="4"/>
      <w:jc w:val="right"/>
    </w:pP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kern w:val="0"/>
        <w:szCs w:val="21"/>
      </w:rPr>
    </w:pPr>
  </w:p>
  <w:tbl>
    <w:tblPr>
      <w:tblStyle w:val="9"/>
      <w:tblW w:w="8304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42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942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</w:tcPr>
        <w:p>
          <w:pPr>
            <w:pStyle w:val="4"/>
            <w:rPr>
              <w:rFonts w:asci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</w:tcPr>
        <w:p>
          <w:pPr>
            <w:pStyle w:val="4"/>
            <w:rPr>
              <w:rFonts w:ascii="宋体"/>
              <w:sz w:val="21"/>
              <w:szCs w:val="21"/>
            </w:rPr>
          </w:pPr>
          <w:r>
            <w:rPr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A43A0B"/>
    <w:rsid w:val="0007292D"/>
    <w:rsid w:val="00092CA7"/>
    <w:rsid w:val="0011750D"/>
    <w:rsid w:val="0014191C"/>
    <w:rsid w:val="00166A42"/>
    <w:rsid w:val="00180AA3"/>
    <w:rsid w:val="001D2C74"/>
    <w:rsid w:val="002502B9"/>
    <w:rsid w:val="002E7C2C"/>
    <w:rsid w:val="004234F4"/>
    <w:rsid w:val="00435B1D"/>
    <w:rsid w:val="004E062E"/>
    <w:rsid w:val="004F434B"/>
    <w:rsid w:val="0053503B"/>
    <w:rsid w:val="00565C9E"/>
    <w:rsid w:val="00594FE7"/>
    <w:rsid w:val="00683387"/>
    <w:rsid w:val="006E5467"/>
    <w:rsid w:val="00727683"/>
    <w:rsid w:val="007D6E1A"/>
    <w:rsid w:val="0080252E"/>
    <w:rsid w:val="0084787B"/>
    <w:rsid w:val="0087065B"/>
    <w:rsid w:val="00891E03"/>
    <w:rsid w:val="008A526B"/>
    <w:rsid w:val="008B25BE"/>
    <w:rsid w:val="008C04DB"/>
    <w:rsid w:val="008C6B31"/>
    <w:rsid w:val="008D43D9"/>
    <w:rsid w:val="00902F3F"/>
    <w:rsid w:val="00906513"/>
    <w:rsid w:val="00966CFB"/>
    <w:rsid w:val="009A375B"/>
    <w:rsid w:val="00A54198"/>
    <w:rsid w:val="00A91FFB"/>
    <w:rsid w:val="00AA4D20"/>
    <w:rsid w:val="00AB2DC8"/>
    <w:rsid w:val="00B12749"/>
    <w:rsid w:val="00B55EE6"/>
    <w:rsid w:val="00B9453F"/>
    <w:rsid w:val="00BC3EA3"/>
    <w:rsid w:val="00BE3A64"/>
    <w:rsid w:val="00CB26C1"/>
    <w:rsid w:val="00CC4BDD"/>
    <w:rsid w:val="00D35561"/>
    <w:rsid w:val="00D57A3D"/>
    <w:rsid w:val="00D63478"/>
    <w:rsid w:val="00D64647"/>
    <w:rsid w:val="00D7156E"/>
    <w:rsid w:val="00DB44A6"/>
    <w:rsid w:val="00E67E36"/>
    <w:rsid w:val="00EF4CBE"/>
    <w:rsid w:val="00F26284"/>
    <w:rsid w:val="00F561B6"/>
    <w:rsid w:val="040C73E5"/>
    <w:rsid w:val="06020F59"/>
    <w:rsid w:val="10892D0F"/>
    <w:rsid w:val="10B04B7E"/>
    <w:rsid w:val="18110029"/>
    <w:rsid w:val="18CC4E3D"/>
    <w:rsid w:val="1B452833"/>
    <w:rsid w:val="1E473F3F"/>
    <w:rsid w:val="1F911F4C"/>
    <w:rsid w:val="24A43A0B"/>
    <w:rsid w:val="262D1B92"/>
    <w:rsid w:val="373223A0"/>
    <w:rsid w:val="37BA4B0A"/>
    <w:rsid w:val="394F58A7"/>
    <w:rsid w:val="3B872E95"/>
    <w:rsid w:val="3D1F5C81"/>
    <w:rsid w:val="404D4F2A"/>
    <w:rsid w:val="4246370E"/>
    <w:rsid w:val="518417AE"/>
    <w:rsid w:val="57CE6E1A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  <w:bCs/>
    </w:rPr>
  </w:style>
  <w:style w:type="character" w:styleId="7">
    <w:name w:val="FollowedHyperlink"/>
    <w:basedOn w:val="5"/>
    <w:qFormat/>
    <w:uiPriority w:val="99"/>
    <w:rPr>
      <w:rFonts w:cs="Times New Roman"/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99"/>
    <w:rPr>
      <w:rFonts w:cs="Times New Roman"/>
      <w:color w:val="0000FF"/>
      <w:sz w:val="18"/>
      <w:szCs w:val="18"/>
      <w:u w:val="none"/>
    </w:rPr>
  </w:style>
  <w:style w:type="character" w:customStyle="1" w:styleId="10">
    <w:name w:val="Balloon Text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ot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5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41</Words>
  <Characters>238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2020-03-09T07:22:00Z</dcterms:created>
  <dc:creator>-pc</dc:creator>
  <cp:lastModifiedBy>xx2</cp:lastModifiedBy>
  <cp:lastPrinted>2020-03-09T08:11:00Z</cp:lastPrinted>
  <dcterms:modified xsi:type="dcterms:W3CDTF">2021-04-25T09:02:16Z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4F53E32169AE4551BE4290527A926064</vt:lpwstr>
  </property>
</Properties>
</file>