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03" w:rsidRDefault="00026E38">
      <w:pPr>
        <w:pStyle w:val="a3"/>
        <w:rPr>
          <w:rFonts w:ascii="微软雅黑" w:eastAsia="微软雅黑" w:hAnsi="微软雅黑"/>
          <w:sz w:val="52"/>
          <w:szCs w:val="52"/>
        </w:rPr>
      </w:pPr>
      <w:bookmarkStart w:id="0" w:name="_Toc454443736"/>
      <w:r>
        <w:rPr>
          <w:rFonts w:ascii="微软雅黑" w:eastAsia="微软雅黑" w:hAnsi="微软雅黑" w:hint="eastAsia"/>
          <w:sz w:val="52"/>
          <w:szCs w:val="52"/>
        </w:rPr>
        <w:t>阳光康众-医程通平台-开</w:t>
      </w:r>
      <w:bookmarkStart w:id="1" w:name="_GoBack"/>
      <w:bookmarkEnd w:id="1"/>
      <w:r>
        <w:rPr>
          <w:rFonts w:ascii="微软雅黑" w:eastAsia="微软雅黑" w:hAnsi="微软雅黑" w:hint="eastAsia"/>
          <w:sz w:val="52"/>
          <w:szCs w:val="52"/>
        </w:rPr>
        <w:t>放接口</w:t>
      </w:r>
      <w:bookmarkEnd w:id="0"/>
    </w:p>
    <w:p w:rsidR="00174603" w:rsidRDefault="00026E38">
      <w:pPr>
        <w:jc w:val="center"/>
        <w:rPr>
          <w:rFonts w:ascii="微软雅黑" w:eastAsia="微软雅黑" w:hAnsi="微软雅黑"/>
          <w:b/>
          <w:sz w:val="48"/>
          <w:szCs w:val="48"/>
        </w:rPr>
      </w:pPr>
      <w:r>
        <w:rPr>
          <w:rFonts w:ascii="微软雅黑" w:eastAsia="微软雅黑" w:hAnsi="微软雅黑" w:hint="eastAsia"/>
          <w:b/>
          <w:sz w:val="48"/>
          <w:szCs w:val="48"/>
        </w:rPr>
        <w:t>V1.</w:t>
      </w:r>
      <w:r w:rsidR="003B0620">
        <w:rPr>
          <w:rFonts w:ascii="微软雅黑" w:eastAsia="微软雅黑" w:hAnsi="微软雅黑"/>
          <w:b/>
          <w:sz w:val="48"/>
          <w:szCs w:val="48"/>
        </w:rPr>
        <w:t>3</w:t>
      </w:r>
    </w:p>
    <w:p w:rsidR="00174603" w:rsidRDefault="00174603">
      <w:pPr>
        <w:jc w:val="center"/>
        <w:rPr>
          <w:b/>
          <w:sz w:val="44"/>
          <w:szCs w:val="44"/>
        </w:rPr>
      </w:pPr>
    </w:p>
    <w:p w:rsidR="00174603" w:rsidRDefault="00174603">
      <w:pPr>
        <w:jc w:val="center"/>
        <w:rPr>
          <w:b/>
          <w:sz w:val="44"/>
          <w:szCs w:val="44"/>
        </w:rPr>
      </w:pPr>
    </w:p>
    <w:p w:rsidR="00174603" w:rsidRDefault="00174603">
      <w:pPr>
        <w:jc w:val="center"/>
        <w:rPr>
          <w:b/>
          <w:sz w:val="44"/>
          <w:szCs w:val="44"/>
        </w:rPr>
      </w:pPr>
    </w:p>
    <w:p w:rsidR="00174603" w:rsidRDefault="00174603">
      <w:pPr>
        <w:jc w:val="center"/>
        <w:rPr>
          <w:b/>
          <w:sz w:val="44"/>
          <w:szCs w:val="44"/>
        </w:rPr>
      </w:pPr>
    </w:p>
    <w:p w:rsidR="00174603" w:rsidRDefault="00174603">
      <w:pPr>
        <w:jc w:val="center"/>
        <w:rPr>
          <w:b/>
          <w:sz w:val="44"/>
          <w:szCs w:val="44"/>
        </w:rPr>
      </w:pPr>
    </w:p>
    <w:p w:rsidR="00174603" w:rsidRDefault="00174603">
      <w:pPr>
        <w:jc w:val="center"/>
        <w:rPr>
          <w:b/>
          <w:sz w:val="44"/>
          <w:szCs w:val="44"/>
        </w:rPr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174603">
      <w:pPr>
        <w:jc w:val="center"/>
      </w:pPr>
    </w:p>
    <w:p w:rsidR="00174603" w:rsidRDefault="00026E38">
      <w:pPr>
        <w:pStyle w:val="1"/>
        <w:keepNext w:val="0"/>
        <w:keepLines w:val="0"/>
      </w:pPr>
      <w:bookmarkStart w:id="2" w:name="_Toc451802883"/>
      <w:bookmarkStart w:id="3" w:name="_Toc454443737"/>
      <w:r>
        <w:rPr>
          <w:rFonts w:hint="eastAsia"/>
        </w:rPr>
        <w:t>版本修订历史记录</w:t>
      </w:r>
      <w:bookmarkEnd w:id="2"/>
      <w:bookmarkEnd w:id="3"/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266"/>
        <w:gridCol w:w="4885"/>
        <w:gridCol w:w="1023"/>
      </w:tblGrid>
      <w:tr w:rsidR="00174603">
        <w:tc>
          <w:tcPr>
            <w:tcW w:w="1240" w:type="dxa"/>
            <w:shd w:val="clear" w:color="auto" w:fill="C0C0C0"/>
          </w:tcPr>
          <w:p w:rsidR="00174603" w:rsidRDefault="00026E3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版本</w:t>
            </w:r>
          </w:p>
        </w:tc>
        <w:tc>
          <w:tcPr>
            <w:tcW w:w="1266" w:type="dxa"/>
            <w:shd w:val="clear" w:color="auto" w:fill="C0C0C0"/>
          </w:tcPr>
          <w:p w:rsidR="00174603" w:rsidRDefault="00026E3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4885" w:type="dxa"/>
            <w:shd w:val="clear" w:color="auto" w:fill="C0C0C0"/>
          </w:tcPr>
          <w:p w:rsidR="00174603" w:rsidRDefault="00026E3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修改内容</w:t>
            </w:r>
          </w:p>
        </w:tc>
        <w:tc>
          <w:tcPr>
            <w:tcW w:w="1023" w:type="dxa"/>
            <w:shd w:val="clear" w:color="auto" w:fill="C0C0C0"/>
          </w:tcPr>
          <w:p w:rsidR="00174603" w:rsidRDefault="00026E3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</w:p>
        </w:tc>
      </w:tr>
      <w:tr w:rsidR="00174603">
        <w:tc>
          <w:tcPr>
            <w:tcW w:w="1240" w:type="dxa"/>
          </w:tcPr>
          <w:p w:rsidR="00174603" w:rsidRDefault="00026E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</w:t>
            </w:r>
          </w:p>
        </w:tc>
        <w:tc>
          <w:tcPr>
            <w:tcW w:w="1266" w:type="dxa"/>
          </w:tcPr>
          <w:p w:rsidR="00174603" w:rsidRDefault="00026E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-0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4885" w:type="dxa"/>
          </w:tcPr>
          <w:p w:rsidR="00174603" w:rsidRDefault="00026E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创建文档</w:t>
            </w:r>
          </w:p>
        </w:tc>
        <w:tc>
          <w:tcPr>
            <w:tcW w:w="1023" w:type="dxa"/>
          </w:tcPr>
          <w:p w:rsidR="00174603" w:rsidRDefault="00026E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党参</w:t>
            </w:r>
          </w:p>
        </w:tc>
      </w:tr>
      <w:tr w:rsidR="00174603">
        <w:tc>
          <w:tcPr>
            <w:tcW w:w="1240" w:type="dxa"/>
          </w:tcPr>
          <w:p w:rsidR="00174603" w:rsidRDefault="00BB1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.3</w:t>
            </w:r>
          </w:p>
        </w:tc>
        <w:tc>
          <w:tcPr>
            <w:tcW w:w="1266" w:type="dxa"/>
          </w:tcPr>
          <w:p w:rsidR="00174603" w:rsidRDefault="00BB1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2016-09-14</w:t>
            </w:r>
          </w:p>
        </w:tc>
        <w:tc>
          <w:tcPr>
            <w:tcW w:w="4885" w:type="dxa"/>
          </w:tcPr>
          <w:p w:rsidR="00174603" w:rsidRDefault="00BB1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增加订单</w:t>
            </w:r>
            <w:r>
              <w:rPr>
                <w:rFonts w:ascii="宋体" w:hAnsi="宋体"/>
                <w:szCs w:val="21"/>
              </w:rPr>
              <w:t>查询接口</w:t>
            </w:r>
          </w:p>
        </w:tc>
        <w:tc>
          <w:tcPr>
            <w:tcW w:w="1023" w:type="dxa"/>
          </w:tcPr>
          <w:p w:rsidR="00174603" w:rsidRDefault="005309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申姜</w:t>
            </w:r>
          </w:p>
        </w:tc>
      </w:tr>
      <w:tr w:rsidR="00174603">
        <w:tc>
          <w:tcPr>
            <w:tcW w:w="1240" w:type="dxa"/>
          </w:tcPr>
          <w:p w:rsidR="00174603" w:rsidRDefault="001746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</w:tcPr>
          <w:p w:rsidR="00174603" w:rsidRDefault="001746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85" w:type="dxa"/>
          </w:tcPr>
          <w:p w:rsidR="00174603" w:rsidRDefault="001746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</w:tcPr>
          <w:p w:rsidR="00174603" w:rsidRDefault="00174603">
            <w:pPr>
              <w:rPr>
                <w:rFonts w:ascii="宋体" w:hAnsi="宋体"/>
                <w:szCs w:val="21"/>
              </w:rPr>
            </w:pPr>
          </w:p>
        </w:tc>
      </w:tr>
      <w:tr w:rsidR="00174603">
        <w:tc>
          <w:tcPr>
            <w:tcW w:w="1240" w:type="dxa"/>
          </w:tcPr>
          <w:p w:rsidR="00174603" w:rsidRDefault="001746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</w:tcPr>
          <w:p w:rsidR="00174603" w:rsidRDefault="001746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85" w:type="dxa"/>
          </w:tcPr>
          <w:p w:rsidR="00174603" w:rsidRDefault="001746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</w:tcPr>
          <w:p w:rsidR="00174603" w:rsidRDefault="00174603">
            <w:pPr>
              <w:rPr>
                <w:rFonts w:ascii="宋体" w:hAnsi="宋体"/>
                <w:szCs w:val="21"/>
              </w:rPr>
            </w:pPr>
          </w:p>
        </w:tc>
      </w:tr>
    </w:tbl>
    <w:p w:rsidR="00174603" w:rsidRDefault="00026E38">
      <w:pPr>
        <w:pStyle w:val="1"/>
        <w:keepNext w:val="0"/>
        <w:keepLines w:val="0"/>
        <w:rPr>
          <w:rFonts w:ascii="微软雅黑" w:eastAsia="微软雅黑" w:hAnsi="微软雅黑"/>
        </w:rPr>
      </w:pPr>
      <w:bookmarkStart w:id="4" w:name="_Toc454443738"/>
      <w:r>
        <w:rPr>
          <w:rFonts w:ascii="微软雅黑" w:eastAsia="微软雅黑" w:hAnsi="微软雅黑" w:hint="eastAsia"/>
        </w:rPr>
        <w:lastRenderedPageBreak/>
        <w:t>目录</w:t>
      </w:r>
      <w:bookmarkEnd w:id="4"/>
    </w:p>
    <w:p w:rsidR="00174603" w:rsidRDefault="00026E38">
      <w:pPr>
        <w:pStyle w:val="10"/>
        <w:tabs>
          <w:tab w:val="right" w:leader="dot" w:pos="8296"/>
        </w:tabs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454443736" w:history="1">
        <w:r>
          <w:rPr>
            <w:rStyle w:val="a5"/>
            <w:rFonts w:ascii="微软雅黑" w:eastAsia="微软雅黑" w:hAnsi="微软雅黑" w:hint="eastAsia"/>
          </w:rPr>
          <w:t>阳光康众</w:t>
        </w:r>
        <w:r>
          <w:rPr>
            <w:rStyle w:val="a5"/>
            <w:rFonts w:ascii="微软雅黑" w:eastAsia="微软雅黑" w:hAnsi="微软雅黑"/>
          </w:rPr>
          <w:t>-</w:t>
        </w:r>
        <w:r>
          <w:rPr>
            <w:rStyle w:val="a5"/>
            <w:rFonts w:ascii="微软雅黑" w:eastAsia="微软雅黑" w:hAnsi="微软雅黑" w:hint="eastAsia"/>
          </w:rPr>
          <w:t>医程通平台</w:t>
        </w:r>
        <w:r>
          <w:rPr>
            <w:rStyle w:val="a5"/>
            <w:rFonts w:ascii="微软雅黑" w:eastAsia="微软雅黑" w:hAnsi="微软雅黑"/>
          </w:rPr>
          <w:t>-</w:t>
        </w:r>
        <w:r>
          <w:rPr>
            <w:rStyle w:val="a5"/>
            <w:rFonts w:ascii="微软雅黑" w:eastAsia="微软雅黑" w:hAnsi="微软雅黑" w:hint="eastAsia"/>
          </w:rPr>
          <w:t>开放接口</w:t>
        </w:r>
        <w:r>
          <w:tab/>
        </w:r>
        <w:r>
          <w:fldChar w:fldCharType="begin"/>
        </w:r>
        <w:r>
          <w:instrText xml:space="preserve"> PAGEREF _Toc454443736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174603" w:rsidRDefault="003B0620">
      <w:pPr>
        <w:pStyle w:val="10"/>
        <w:tabs>
          <w:tab w:val="right" w:leader="dot" w:pos="8296"/>
        </w:tabs>
      </w:pPr>
      <w:hyperlink w:anchor="_Toc454443737" w:history="1">
        <w:r w:rsidR="00026E38">
          <w:rPr>
            <w:rStyle w:val="a5"/>
            <w:rFonts w:hint="eastAsia"/>
          </w:rPr>
          <w:t>版本修订历史记录</w:t>
        </w:r>
        <w:r w:rsidR="00026E38">
          <w:tab/>
        </w:r>
        <w:r w:rsidR="00026E38">
          <w:fldChar w:fldCharType="begin"/>
        </w:r>
        <w:r w:rsidR="00026E38">
          <w:instrText xml:space="preserve"> PAGEREF _Toc454443737 \h </w:instrText>
        </w:r>
        <w:r w:rsidR="00026E38">
          <w:fldChar w:fldCharType="separate"/>
        </w:r>
        <w:r w:rsidR="00026E38">
          <w:t>1</w:t>
        </w:r>
        <w:r w:rsidR="00026E38">
          <w:fldChar w:fldCharType="end"/>
        </w:r>
      </w:hyperlink>
    </w:p>
    <w:p w:rsidR="00174603" w:rsidRDefault="003B0620">
      <w:pPr>
        <w:pStyle w:val="10"/>
        <w:tabs>
          <w:tab w:val="right" w:leader="dot" w:pos="8296"/>
        </w:tabs>
      </w:pPr>
      <w:hyperlink w:anchor="_Toc454443738" w:history="1">
        <w:r w:rsidR="00026E38">
          <w:rPr>
            <w:rStyle w:val="a5"/>
            <w:rFonts w:ascii="微软雅黑" w:eastAsia="微软雅黑" w:hAnsi="微软雅黑" w:hint="eastAsia"/>
          </w:rPr>
          <w:t>目录</w:t>
        </w:r>
        <w:r w:rsidR="00026E38">
          <w:tab/>
        </w:r>
        <w:r w:rsidR="00026E38">
          <w:fldChar w:fldCharType="begin"/>
        </w:r>
        <w:r w:rsidR="00026E38">
          <w:instrText xml:space="preserve"> PAGEREF _Toc454443738 \h </w:instrText>
        </w:r>
        <w:r w:rsidR="00026E38">
          <w:fldChar w:fldCharType="separate"/>
        </w:r>
        <w:r w:rsidR="00026E38">
          <w:t>2</w:t>
        </w:r>
        <w:r w:rsidR="00026E38">
          <w:fldChar w:fldCharType="end"/>
        </w:r>
      </w:hyperlink>
    </w:p>
    <w:p w:rsidR="00174603" w:rsidRDefault="003B0620">
      <w:pPr>
        <w:pStyle w:val="10"/>
        <w:tabs>
          <w:tab w:val="left" w:pos="420"/>
          <w:tab w:val="right" w:leader="dot" w:pos="8296"/>
        </w:tabs>
      </w:pPr>
      <w:hyperlink w:anchor="_Toc454443739" w:history="1">
        <w:r w:rsidR="00026E38">
          <w:rPr>
            <w:rStyle w:val="a5"/>
            <w:rFonts w:ascii="微软雅黑" w:eastAsia="微软雅黑" w:hAnsi="微软雅黑"/>
          </w:rPr>
          <w:t>1.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接口调用说明</w:t>
        </w:r>
        <w:r w:rsidR="00026E38">
          <w:tab/>
        </w:r>
        <w:r w:rsidR="00026E38">
          <w:fldChar w:fldCharType="begin"/>
        </w:r>
        <w:r w:rsidR="00026E38">
          <w:instrText xml:space="preserve"> PAGEREF _Toc454443739 \h </w:instrText>
        </w:r>
        <w:r w:rsidR="00026E38">
          <w:fldChar w:fldCharType="separate"/>
        </w:r>
        <w:r w:rsidR="00026E38">
          <w:t>3</w:t>
        </w:r>
        <w:r w:rsidR="00026E38">
          <w:fldChar w:fldCharType="end"/>
        </w:r>
      </w:hyperlink>
    </w:p>
    <w:p w:rsidR="00174603" w:rsidRDefault="003B0620">
      <w:pPr>
        <w:pStyle w:val="20"/>
        <w:tabs>
          <w:tab w:val="left" w:pos="1260"/>
          <w:tab w:val="right" w:leader="dot" w:pos="8296"/>
        </w:tabs>
      </w:pPr>
      <w:hyperlink w:anchor="_Toc454443740" w:history="1">
        <w:r w:rsidR="00026E38">
          <w:rPr>
            <w:rStyle w:val="a5"/>
            <w:rFonts w:ascii="微软雅黑" w:eastAsia="微软雅黑" w:hAnsi="微软雅黑"/>
          </w:rPr>
          <w:t>1.1.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请求报文格式</w:t>
        </w:r>
        <w:r w:rsidR="00026E38">
          <w:tab/>
        </w:r>
        <w:r w:rsidR="00026E38">
          <w:fldChar w:fldCharType="begin"/>
        </w:r>
        <w:r w:rsidR="00026E38">
          <w:instrText xml:space="preserve"> PAGEREF _Toc454443740 \h </w:instrText>
        </w:r>
        <w:r w:rsidR="00026E38">
          <w:fldChar w:fldCharType="separate"/>
        </w:r>
        <w:r w:rsidR="00026E38">
          <w:t>3</w:t>
        </w:r>
        <w:r w:rsidR="00026E38">
          <w:fldChar w:fldCharType="end"/>
        </w:r>
      </w:hyperlink>
    </w:p>
    <w:p w:rsidR="00174603" w:rsidRDefault="003B0620">
      <w:pPr>
        <w:pStyle w:val="20"/>
        <w:tabs>
          <w:tab w:val="left" w:pos="1260"/>
          <w:tab w:val="right" w:leader="dot" w:pos="8296"/>
        </w:tabs>
      </w:pPr>
      <w:hyperlink w:anchor="_Toc454443741" w:history="1">
        <w:r w:rsidR="00026E38">
          <w:rPr>
            <w:rStyle w:val="a5"/>
            <w:rFonts w:ascii="微软雅黑" w:eastAsia="微软雅黑" w:hAnsi="微软雅黑"/>
          </w:rPr>
          <w:t>1.2.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响应报文格式</w:t>
        </w:r>
        <w:r w:rsidR="00026E38">
          <w:tab/>
        </w:r>
        <w:r w:rsidR="00026E38">
          <w:fldChar w:fldCharType="begin"/>
        </w:r>
        <w:r w:rsidR="00026E38">
          <w:instrText xml:space="preserve"> PAGEREF _Toc454443741 \h </w:instrText>
        </w:r>
        <w:r w:rsidR="00026E38">
          <w:fldChar w:fldCharType="separate"/>
        </w:r>
        <w:r w:rsidR="00026E38">
          <w:t>3</w:t>
        </w:r>
        <w:r w:rsidR="00026E38">
          <w:fldChar w:fldCharType="end"/>
        </w:r>
      </w:hyperlink>
    </w:p>
    <w:p w:rsidR="00174603" w:rsidRDefault="003B0620">
      <w:pPr>
        <w:pStyle w:val="20"/>
        <w:tabs>
          <w:tab w:val="left" w:pos="1260"/>
          <w:tab w:val="right" w:leader="dot" w:pos="8296"/>
        </w:tabs>
      </w:pPr>
      <w:hyperlink w:anchor="_Toc454443742" w:history="1">
        <w:r w:rsidR="00026E38">
          <w:rPr>
            <w:rStyle w:val="a5"/>
            <w:rFonts w:ascii="微软雅黑" w:eastAsia="微软雅黑" w:hAnsi="微软雅黑"/>
          </w:rPr>
          <w:t>1.3.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定义</w:t>
        </w:r>
        <w:r w:rsidR="00026E38">
          <w:tab/>
        </w:r>
        <w:r w:rsidR="00026E38">
          <w:fldChar w:fldCharType="begin"/>
        </w:r>
        <w:r w:rsidR="00026E38">
          <w:instrText xml:space="preserve"> PAGEREF _Toc454443742 \h </w:instrText>
        </w:r>
        <w:r w:rsidR="00026E38">
          <w:fldChar w:fldCharType="separate"/>
        </w:r>
        <w:r w:rsidR="00026E38">
          <w:t>4</w:t>
        </w:r>
        <w:r w:rsidR="00026E38">
          <w:fldChar w:fldCharType="end"/>
        </w:r>
      </w:hyperlink>
    </w:p>
    <w:p w:rsidR="00174603" w:rsidRDefault="003B0620">
      <w:pPr>
        <w:pStyle w:val="30"/>
        <w:tabs>
          <w:tab w:val="left" w:pos="1680"/>
          <w:tab w:val="right" w:leader="dot" w:pos="8296"/>
        </w:tabs>
      </w:pPr>
      <w:hyperlink w:anchor="_Toc454443743" w:history="1">
        <w:r w:rsidR="00026E38">
          <w:rPr>
            <w:rStyle w:val="a5"/>
            <w:rFonts w:ascii="微软雅黑" w:eastAsia="微软雅黑" w:hAnsi="微软雅黑"/>
          </w:rPr>
          <w:t>1.3.1.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就诊卡类型</w:t>
        </w:r>
        <w:r w:rsidR="00026E38">
          <w:tab/>
        </w:r>
        <w:r w:rsidR="00026E38">
          <w:fldChar w:fldCharType="begin"/>
        </w:r>
        <w:r w:rsidR="00026E38">
          <w:instrText xml:space="preserve"> PAGEREF _Toc454443743 \h </w:instrText>
        </w:r>
        <w:r w:rsidR="00026E38">
          <w:fldChar w:fldCharType="separate"/>
        </w:r>
        <w:r w:rsidR="00026E38">
          <w:t>4</w:t>
        </w:r>
        <w:r w:rsidR="00026E38">
          <w:fldChar w:fldCharType="end"/>
        </w:r>
      </w:hyperlink>
    </w:p>
    <w:p w:rsidR="00174603" w:rsidRDefault="003B0620">
      <w:pPr>
        <w:pStyle w:val="30"/>
        <w:tabs>
          <w:tab w:val="left" w:pos="1680"/>
          <w:tab w:val="right" w:leader="dot" w:pos="8296"/>
        </w:tabs>
      </w:pPr>
      <w:hyperlink w:anchor="_Toc454443744" w:history="1">
        <w:r w:rsidR="00026E38">
          <w:rPr>
            <w:rStyle w:val="a5"/>
            <w:rFonts w:ascii="微软雅黑" w:eastAsia="微软雅黑" w:hAnsi="微软雅黑"/>
          </w:rPr>
          <w:t>1.3.2.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结算单位</w:t>
        </w:r>
        <w:r w:rsidR="00026E38">
          <w:tab/>
        </w:r>
        <w:r w:rsidR="00026E38">
          <w:fldChar w:fldCharType="begin"/>
        </w:r>
        <w:r w:rsidR="00026E38">
          <w:instrText xml:space="preserve"> PAGEREF _Toc454443744 \h </w:instrText>
        </w:r>
        <w:r w:rsidR="00026E38">
          <w:fldChar w:fldCharType="separate"/>
        </w:r>
        <w:r w:rsidR="00026E38">
          <w:t>4</w:t>
        </w:r>
        <w:r w:rsidR="00026E38">
          <w:fldChar w:fldCharType="end"/>
        </w:r>
      </w:hyperlink>
    </w:p>
    <w:p w:rsidR="00174603" w:rsidRDefault="003B0620">
      <w:pPr>
        <w:pStyle w:val="30"/>
        <w:tabs>
          <w:tab w:val="left" w:pos="1680"/>
          <w:tab w:val="right" w:leader="dot" w:pos="8296"/>
        </w:tabs>
      </w:pPr>
      <w:hyperlink w:anchor="_Toc454443745" w:history="1">
        <w:r w:rsidR="00026E38">
          <w:rPr>
            <w:rStyle w:val="a5"/>
            <w:rFonts w:ascii="微软雅黑" w:eastAsia="微软雅黑" w:hAnsi="微软雅黑"/>
          </w:rPr>
          <w:t>1.3.3.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服务平台</w:t>
        </w:r>
        <w:r w:rsidR="00026E38">
          <w:tab/>
        </w:r>
        <w:r w:rsidR="00026E38">
          <w:fldChar w:fldCharType="begin"/>
        </w:r>
        <w:r w:rsidR="00026E38">
          <w:instrText xml:space="preserve"> PAGEREF _Toc454443745 \h </w:instrText>
        </w:r>
        <w:r w:rsidR="00026E38">
          <w:fldChar w:fldCharType="separate"/>
        </w:r>
        <w:r w:rsidR="00026E38">
          <w:t>4</w:t>
        </w:r>
        <w:r w:rsidR="00026E38">
          <w:fldChar w:fldCharType="end"/>
        </w:r>
      </w:hyperlink>
    </w:p>
    <w:p w:rsidR="00174603" w:rsidRDefault="003B0620">
      <w:pPr>
        <w:pStyle w:val="30"/>
        <w:tabs>
          <w:tab w:val="left" w:pos="1680"/>
          <w:tab w:val="right" w:leader="dot" w:pos="8296"/>
        </w:tabs>
      </w:pPr>
      <w:hyperlink w:anchor="_Toc454443746" w:history="1">
        <w:r w:rsidR="00026E38">
          <w:rPr>
            <w:rStyle w:val="a5"/>
            <w:rFonts w:ascii="微软雅黑" w:eastAsia="微软雅黑" w:hAnsi="微软雅黑"/>
          </w:rPr>
          <w:t>1.3.4.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支付</w:t>
        </w:r>
        <w:r w:rsidR="00026E38">
          <w:rPr>
            <w:rStyle w:val="a5"/>
            <w:rFonts w:ascii="微软雅黑" w:eastAsia="微软雅黑" w:hAnsi="微软雅黑"/>
          </w:rPr>
          <w:t>/</w:t>
        </w:r>
        <w:r w:rsidR="00026E38">
          <w:rPr>
            <w:rStyle w:val="a5"/>
            <w:rFonts w:ascii="微软雅黑" w:eastAsia="微软雅黑" w:hAnsi="微软雅黑" w:hint="eastAsia"/>
          </w:rPr>
          <w:t>退费平台</w:t>
        </w:r>
        <w:r w:rsidR="00026E38">
          <w:tab/>
        </w:r>
        <w:r w:rsidR="00026E38">
          <w:fldChar w:fldCharType="begin"/>
        </w:r>
        <w:r w:rsidR="00026E38">
          <w:instrText xml:space="preserve"> PAGEREF _Toc454443746 \h </w:instrText>
        </w:r>
        <w:r w:rsidR="00026E38">
          <w:fldChar w:fldCharType="separate"/>
        </w:r>
        <w:r w:rsidR="00026E38">
          <w:t>5</w:t>
        </w:r>
        <w:r w:rsidR="00026E38">
          <w:fldChar w:fldCharType="end"/>
        </w:r>
      </w:hyperlink>
    </w:p>
    <w:p w:rsidR="00174603" w:rsidRDefault="003B0620">
      <w:pPr>
        <w:pStyle w:val="30"/>
        <w:tabs>
          <w:tab w:val="left" w:pos="1680"/>
          <w:tab w:val="right" w:leader="dot" w:pos="8296"/>
        </w:tabs>
      </w:pPr>
      <w:hyperlink w:anchor="_Toc454443747" w:history="1">
        <w:r w:rsidR="00026E38">
          <w:rPr>
            <w:rStyle w:val="a5"/>
            <w:rFonts w:ascii="微软雅黑" w:eastAsia="微软雅黑" w:hAnsi="微软雅黑"/>
          </w:rPr>
          <w:t>1.3.5.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证件类型</w:t>
        </w:r>
        <w:r w:rsidR="00026E38">
          <w:tab/>
        </w:r>
        <w:r w:rsidR="00026E38">
          <w:fldChar w:fldCharType="begin"/>
        </w:r>
        <w:r w:rsidR="00026E38">
          <w:instrText xml:space="preserve"> PAGEREF _Toc454443747 \h </w:instrText>
        </w:r>
        <w:r w:rsidR="00026E38">
          <w:fldChar w:fldCharType="separate"/>
        </w:r>
        <w:r w:rsidR="00026E38">
          <w:t>5</w:t>
        </w:r>
        <w:r w:rsidR="00026E38">
          <w:fldChar w:fldCharType="end"/>
        </w:r>
      </w:hyperlink>
    </w:p>
    <w:p w:rsidR="00174603" w:rsidRDefault="003B0620">
      <w:pPr>
        <w:pStyle w:val="30"/>
        <w:tabs>
          <w:tab w:val="left" w:pos="1680"/>
          <w:tab w:val="right" w:leader="dot" w:pos="8296"/>
        </w:tabs>
      </w:pPr>
      <w:hyperlink w:anchor="_Toc454443748" w:history="1">
        <w:r w:rsidR="00026E38">
          <w:rPr>
            <w:rStyle w:val="a5"/>
            <w:rFonts w:ascii="微软雅黑" w:eastAsia="微软雅黑" w:hAnsi="微软雅黑"/>
          </w:rPr>
          <w:t>1.3.6.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响应结果状态码</w:t>
        </w:r>
        <w:r w:rsidR="00026E38">
          <w:tab/>
        </w:r>
        <w:r w:rsidR="00026E38">
          <w:fldChar w:fldCharType="begin"/>
        </w:r>
        <w:r w:rsidR="00026E38">
          <w:instrText xml:space="preserve"> PAGEREF _Toc454443748 \h </w:instrText>
        </w:r>
        <w:r w:rsidR="00026E38">
          <w:fldChar w:fldCharType="separate"/>
        </w:r>
        <w:r w:rsidR="00026E38">
          <w:t>5</w:t>
        </w:r>
        <w:r w:rsidR="00026E38">
          <w:fldChar w:fldCharType="end"/>
        </w:r>
      </w:hyperlink>
    </w:p>
    <w:p w:rsidR="00174603" w:rsidRDefault="003B0620">
      <w:pPr>
        <w:pStyle w:val="10"/>
        <w:tabs>
          <w:tab w:val="left" w:pos="420"/>
          <w:tab w:val="right" w:leader="dot" w:pos="8296"/>
        </w:tabs>
      </w:pPr>
      <w:hyperlink w:anchor="_Toc454443749" w:history="1">
        <w:r w:rsidR="00026E38">
          <w:rPr>
            <w:rStyle w:val="a5"/>
            <w:rFonts w:ascii="微软雅黑" w:eastAsia="微软雅黑" w:hAnsi="微软雅黑"/>
          </w:rPr>
          <w:t>2.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接口明细说明</w:t>
        </w:r>
        <w:r w:rsidR="00026E38">
          <w:tab/>
        </w:r>
        <w:r w:rsidR="00026E38">
          <w:fldChar w:fldCharType="begin"/>
        </w:r>
        <w:r w:rsidR="00026E38">
          <w:instrText xml:space="preserve"> PAGEREF _Toc454443749 \h </w:instrText>
        </w:r>
        <w:r w:rsidR="00026E38">
          <w:fldChar w:fldCharType="separate"/>
        </w:r>
        <w:r w:rsidR="00026E38">
          <w:t>6</w:t>
        </w:r>
        <w:r w:rsidR="00026E38">
          <w:fldChar w:fldCharType="end"/>
        </w:r>
      </w:hyperlink>
    </w:p>
    <w:p w:rsidR="00174603" w:rsidRDefault="003B0620">
      <w:pPr>
        <w:pStyle w:val="20"/>
        <w:tabs>
          <w:tab w:val="left" w:pos="1260"/>
          <w:tab w:val="right" w:leader="dot" w:pos="8296"/>
        </w:tabs>
      </w:pPr>
      <w:hyperlink w:anchor="_Toc454443750" w:history="1">
        <w:r w:rsidR="00026E38">
          <w:rPr>
            <w:rStyle w:val="a5"/>
            <w:rFonts w:ascii="微软雅黑" w:eastAsia="微软雅黑" w:hAnsi="微软雅黑"/>
          </w:rPr>
          <w:t>2.1.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原渠道商户退费</w:t>
        </w:r>
        <w:r w:rsidR="00026E38">
          <w:tab/>
        </w:r>
        <w:r w:rsidR="00026E38">
          <w:fldChar w:fldCharType="begin"/>
        </w:r>
        <w:r w:rsidR="00026E38">
          <w:instrText xml:space="preserve"> PAGEREF _Toc454443750 \h </w:instrText>
        </w:r>
        <w:r w:rsidR="00026E38">
          <w:fldChar w:fldCharType="separate"/>
        </w:r>
        <w:r w:rsidR="00026E38">
          <w:t>6</w:t>
        </w:r>
        <w:r w:rsidR="00026E38">
          <w:fldChar w:fldCharType="end"/>
        </w:r>
      </w:hyperlink>
    </w:p>
    <w:p w:rsidR="00174603" w:rsidRDefault="003B0620">
      <w:pPr>
        <w:pStyle w:val="20"/>
        <w:tabs>
          <w:tab w:val="left" w:pos="1260"/>
          <w:tab w:val="right" w:leader="dot" w:pos="8296"/>
        </w:tabs>
      </w:pPr>
      <w:hyperlink w:anchor="_Toc454443751" w:history="1">
        <w:r w:rsidR="00026E38">
          <w:rPr>
            <w:rStyle w:val="a5"/>
            <w:rFonts w:ascii="微软雅黑" w:eastAsia="微软雅黑" w:hAnsi="微软雅黑"/>
          </w:rPr>
          <w:t>2.2.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医生停诊</w:t>
        </w:r>
        <w:r w:rsidR="00026E38">
          <w:tab/>
        </w:r>
        <w:r w:rsidR="00026E38">
          <w:fldChar w:fldCharType="begin"/>
        </w:r>
        <w:r w:rsidR="00026E38">
          <w:instrText xml:space="preserve"> PAGEREF _Toc454443751 \h </w:instrText>
        </w:r>
        <w:r w:rsidR="00026E38">
          <w:fldChar w:fldCharType="separate"/>
        </w:r>
        <w:r w:rsidR="00026E38">
          <w:t>7</w:t>
        </w:r>
        <w:r w:rsidR="00026E38">
          <w:fldChar w:fldCharType="end"/>
        </w:r>
      </w:hyperlink>
    </w:p>
    <w:p w:rsidR="00174603" w:rsidRDefault="003B0620">
      <w:pPr>
        <w:pStyle w:val="20"/>
        <w:tabs>
          <w:tab w:val="left" w:pos="1260"/>
          <w:tab w:val="right" w:leader="dot" w:pos="8296"/>
        </w:tabs>
      </w:pPr>
      <w:hyperlink w:anchor="_Toc454443752" w:history="1">
        <w:r w:rsidR="00026E38">
          <w:rPr>
            <w:rStyle w:val="a5"/>
            <w:rFonts w:ascii="微软雅黑" w:eastAsia="微软雅黑" w:hAnsi="微软雅黑"/>
          </w:rPr>
          <w:t>2.3.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订单查询</w:t>
        </w:r>
        <w:r w:rsidR="00026E38">
          <w:rPr>
            <w:rStyle w:val="a5"/>
            <w:rFonts w:ascii="微软雅黑" w:eastAsia="微软雅黑" w:hAnsi="微软雅黑"/>
          </w:rPr>
          <w:t>(</w:t>
        </w:r>
        <w:r w:rsidR="00026E38">
          <w:rPr>
            <w:rStyle w:val="a5"/>
            <w:rFonts w:ascii="微软雅黑" w:eastAsia="微软雅黑" w:hAnsi="微软雅黑" w:hint="eastAsia"/>
          </w:rPr>
          <w:t>待定</w:t>
        </w:r>
        <w:r w:rsidR="00026E38">
          <w:rPr>
            <w:rStyle w:val="a5"/>
            <w:rFonts w:ascii="微软雅黑" w:eastAsia="微软雅黑" w:hAnsi="微软雅黑"/>
          </w:rPr>
          <w:t>)</w:t>
        </w:r>
        <w:r w:rsidR="00026E38">
          <w:tab/>
        </w:r>
        <w:r w:rsidR="00026E38">
          <w:fldChar w:fldCharType="begin"/>
        </w:r>
        <w:r w:rsidR="00026E38">
          <w:instrText xml:space="preserve"> PAGEREF _Toc454443752 \h </w:instrText>
        </w:r>
        <w:r w:rsidR="00026E38">
          <w:fldChar w:fldCharType="separate"/>
        </w:r>
        <w:r w:rsidR="00026E38">
          <w:t>8</w:t>
        </w:r>
        <w:r w:rsidR="00026E38">
          <w:fldChar w:fldCharType="end"/>
        </w:r>
      </w:hyperlink>
    </w:p>
    <w:p w:rsidR="00174603" w:rsidRDefault="003B0620">
      <w:pPr>
        <w:pStyle w:val="20"/>
        <w:tabs>
          <w:tab w:val="left" w:pos="1260"/>
          <w:tab w:val="right" w:leader="dot" w:pos="8296"/>
        </w:tabs>
      </w:pPr>
      <w:hyperlink w:anchor="_Toc454443753" w:history="1">
        <w:r w:rsidR="00026E38">
          <w:rPr>
            <w:rStyle w:val="a5"/>
            <w:rFonts w:ascii="微软雅黑" w:eastAsia="微软雅黑" w:hAnsi="微软雅黑"/>
          </w:rPr>
          <w:t>2.4.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挂号订单查询</w:t>
        </w:r>
        <w:r w:rsidR="00026E38">
          <w:rPr>
            <w:rStyle w:val="a5"/>
            <w:rFonts w:ascii="微软雅黑" w:eastAsia="微软雅黑" w:hAnsi="微软雅黑"/>
          </w:rPr>
          <w:t>(</w:t>
        </w:r>
        <w:r w:rsidR="00026E38">
          <w:rPr>
            <w:rStyle w:val="a5"/>
            <w:rFonts w:ascii="微软雅黑" w:eastAsia="微软雅黑" w:hAnsi="微软雅黑" w:hint="eastAsia"/>
          </w:rPr>
          <w:t>待定</w:t>
        </w:r>
        <w:r w:rsidR="00026E38">
          <w:rPr>
            <w:rStyle w:val="a5"/>
            <w:rFonts w:ascii="微软雅黑" w:eastAsia="微软雅黑" w:hAnsi="微软雅黑"/>
          </w:rPr>
          <w:t>)</w:t>
        </w:r>
        <w:r w:rsidR="00026E38">
          <w:tab/>
        </w:r>
        <w:r w:rsidR="00026E38">
          <w:fldChar w:fldCharType="begin"/>
        </w:r>
        <w:r w:rsidR="00026E38">
          <w:instrText xml:space="preserve"> PAGEREF _Toc454443753 \h </w:instrText>
        </w:r>
        <w:r w:rsidR="00026E38">
          <w:fldChar w:fldCharType="separate"/>
        </w:r>
        <w:r w:rsidR="00026E38">
          <w:t>9</w:t>
        </w:r>
        <w:r w:rsidR="00026E38">
          <w:fldChar w:fldCharType="end"/>
        </w:r>
      </w:hyperlink>
    </w:p>
    <w:p w:rsidR="00174603" w:rsidRDefault="003B0620">
      <w:pPr>
        <w:pStyle w:val="20"/>
        <w:tabs>
          <w:tab w:val="left" w:pos="1260"/>
          <w:tab w:val="right" w:leader="dot" w:pos="8296"/>
        </w:tabs>
      </w:pPr>
      <w:hyperlink w:anchor="_Toc454443754" w:history="1">
        <w:r w:rsidR="00026E38">
          <w:rPr>
            <w:rStyle w:val="a5"/>
            <w:rFonts w:ascii="微软雅黑" w:eastAsia="微软雅黑" w:hAnsi="微软雅黑"/>
          </w:rPr>
          <w:t>2.5.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消息推送</w:t>
        </w:r>
        <w:r w:rsidR="00026E38">
          <w:tab/>
        </w:r>
        <w:r w:rsidR="00026E38">
          <w:fldChar w:fldCharType="begin"/>
        </w:r>
        <w:r w:rsidR="00026E38">
          <w:instrText xml:space="preserve"> PAGEREF _Toc454443754 \h </w:instrText>
        </w:r>
        <w:r w:rsidR="00026E38">
          <w:fldChar w:fldCharType="separate"/>
        </w:r>
        <w:r w:rsidR="00026E38">
          <w:t>10</w:t>
        </w:r>
        <w:r w:rsidR="00026E38">
          <w:fldChar w:fldCharType="end"/>
        </w:r>
      </w:hyperlink>
    </w:p>
    <w:p w:rsidR="00174603" w:rsidRDefault="003B0620">
      <w:pPr>
        <w:pStyle w:val="30"/>
        <w:tabs>
          <w:tab w:val="left" w:pos="1680"/>
          <w:tab w:val="right" w:leader="dot" w:pos="8296"/>
        </w:tabs>
      </w:pPr>
      <w:hyperlink w:anchor="_Toc454443755" w:history="1">
        <w:r w:rsidR="00026E38">
          <w:rPr>
            <w:rStyle w:val="a5"/>
            <w:rFonts w:ascii="微软雅黑" w:eastAsia="微软雅黑" w:hAnsi="微软雅黑"/>
          </w:rPr>
          <w:t>2.5.1.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消息推送</w:t>
        </w:r>
        <w:r w:rsidR="00026E38">
          <w:tab/>
        </w:r>
        <w:r w:rsidR="00026E38">
          <w:fldChar w:fldCharType="begin"/>
        </w:r>
        <w:r w:rsidR="00026E38">
          <w:instrText xml:space="preserve"> PAGEREF _Toc454443755 \h </w:instrText>
        </w:r>
        <w:r w:rsidR="00026E38">
          <w:fldChar w:fldCharType="separate"/>
        </w:r>
        <w:r w:rsidR="00026E38">
          <w:t>10</w:t>
        </w:r>
        <w:r w:rsidR="00026E38">
          <w:fldChar w:fldCharType="end"/>
        </w:r>
      </w:hyperlink>
    </w:p>
    <w:p w:rsidR="00174603" w:rsidRDefault="003B0620">
      <w:pPr>
        <w:pStyle w:val="30"/>
        <w:tabs>
          <w:tab w:val="left" w:pos="1680"/>
          <w:tab w:val="right" w:leader="dot" w:pos="8296"/>
        </w:tabs>
      </w:pPr>
      <w:hyperlink w:anchor="_Toc454443756" w:history="1">
        <w:r w:rsidR="00026E38">
          <w:rPr>
            <w:rStyle w:val="a5"/>
            <w:rFonts w:ascii="微软雅黑" w:eastAsia="微软雅黑" w:hAnsi="微软雅黑"/>
          </w:rPr>
          <w:t>2.5.2.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事件参数</w:t>
        </w:r>
        <w:r w:rsidR="00026E38">
          <w:tab/>
        </w:r>
        <w:r w:rsidR="00026E38">
          <w:fldChar w:fldCharType="begin"/>
        </w:r>
        <w:r w:rsidR="00026E38">
          <w:instrText xml:space="preserve"> PAGEREF _Toc454443756 \h </w:instrText>
        </w:r>
        <w:r w:rsidR="00026E38">
          <w:fldChar w:fldCharType="separate"/>
        </w:r>
        <w:r w:rsidR="00026E38">
          <w:t>11</w:t>
        </w:r>
        <w:r w:rsidR="00026E38">
          <w:fldChar w:fldCharType="end"/>
        </w:r>
      </w:hyperlink>
    </w:p>
    <w:p w:rsidR="00174603" w:rsidRDefault="003B0620">
      <w:pPr>
        <w:pStyle w:val="40"/>
        <w:tabs>
          <w:tab w:val="left" w:pos="2165"/>
          <w:tab w:val="right" w:leader="dot" w:pos="8296"/>
        </w:tabs>
      </w:pPr>
      <w:hyperlink w:anchor="_Toc454443757" w:history="1">
        <w:r w:rsidR="00026E38">
          <w:rPr>
            <w:rStyle w:val="a5"/>
            <w:rFonts w:ascii="微软雅黑" w:eastAsia="微软雅黑" w:hAnsi="微软雅黑"/>
          </w:rPr>
          <w:t>2.5.2.1.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候诊通知</w:t>
        </w:r>
        <w:r w:rsidR="00026E38">
          <w:tab/>
        </w:r>
        <w:r w:rsidR="00026E38">
          <w:fldChar w:fldCharType="begin"/>
        </w:r>
        <w:r w:rsidR="00026E38">
          <w:instrText xml:space="preserve"> PAGEREF _Toc454443757 \h </w:instrText>
        </w:r>
        <w:r w:rsidR="00026E38">
          <w:fldChar w:fldCharType="separate"/>
        </w:r>
        <w:r w:rsidR="00026E38">
          <w:t>11</w:t>
        </w:r>
        <w:r w:rsidR="00026E38">
          <w:fldChar w:fldCharType="end"/>
        </w:r>
      </w:hyperlink>
    </w:p>
    <w:p w:rsidR="00174603" w:rsidRDefault="003B0620">
      <w:pPr>
        <w:pStyle w:val="40"/>
        <w:tabs>
          <w:tab w:val="left" w:pos="2165"/>
          <w:tab w:val="right" w:leader="dot" w:pos="8296"/>
        </w:tabs>
      </w:pPr>
      <w:hyperlink w:anchor="_Toc454443758" w:history="1">
        <w:r w:rsidR="00026E38">
          <w:rPr>
            <w:rStyle w:val="a5"/>
            <w:rFonts w:ascii="微软雅黑" w:eastAsia="微软雅黑" w:hAnsi="微软雅黑"/>
          </w:rPr>
          <w:t>2.5.2.2.</w:t>
        </w:r>
        <w:r w:rsidR="00026E38">
          <w:tab/>
        </w:r>
        <w:r w:rsidR="00026E38">
          <w:rPr>
            <w:rStyle w:val="a5"/>
            <w:rFonts w:ascii="微软雅黑" w:eastAsia="微软雅黑" w:hAnsi="微软雅黑" w:hint="eastAsia"/>
          </w:rPr>
          <w:t>门诊待缴费提醒</w:t>
        </w:r>
        <w:r w:rsidR="00026E38">
          <w:tab/>
        </w:r>
        <w:r w:rsidR="00026E38">
          <w:fldChar w:fldCharType="begin"/>
        </w:r>
        <w:r w:rsidR="00026E38">
          <w:instrText xml:space="preserve"> PAGEREF _Toc454443758 \h </w:instrText>
        </w:r>
        <w:r w:rsidR="00026E38">
          <w:fldChar w:fldCharType="separate"/>
        </w:r>
        <w:r w:rsidR="00026E38">
          <w:t>12</w:t>
        </w:r>
        <w:r w:rsidR="00026E38">
          <w:fldChar w:fldCharType="end"/>
        </w:r>
      </w:hyperlink>
    </w:p>
    <w:p w:rsidR="00174603" w:rsidRDefault="00026E38">
      <w:r>
        <w:fldChar w:fldCharType="end"/>
      </w:r>
    </w:p>
    <w:p w:rsidR="00174603" w:rsidRDefault="00026E38">
      <w:pPr>
        <w:pStyle w:val="1"/>
        <w:keepNext w:val="0"/>
        <w:keepLines w:val="0"/>
        <w:numPr>
          <w:ilvl w:val="0"/>
          <w:numId w:val="1"/>
        </w:numPr>
        <w:rPr>
          <w:rFonts w:ascii="微软雅黑" w:eastAsia="微软雅黑" w:hAnsi="微软雅黑"/>
        </w:rPr>
      </w:pPr>
      <w:bookmarkStart w:id="5" w:name="_Toc454443739"/>
      <w:r>
        <w:rPr>
          <w:rFonts w:ascii="微软雅黑" w:eastAsia="微软雅黑" w:hAnsi="微软雅黑"/>
        </w:rPr>
        <w:t>接口调用说明</w:t>
      </w:r>
      <w:bookmarkEnd w:id="5"/>
    </w:p>
    <w:p w:rsidR="00174603" w:rsidRDefault="00026E38">
      <w:pPr>
        <w:pStyle w:val="2"/>
        <w:keepNext w:val="0"/>
        <w:keepLines w:val="0"/>
        <w:numPr>
          <w:ilvl w:val="1"/>
          <w:numId w:val="1"/>
        </w:numPr>
        <w:spacing w:line="415" w:lineRule="auto"/>
        <w:rPr>
          <w:rFonts w:ascii="微软雅黑" w:eastAsia="微软雅黑" w:hAnsi="微软雅黑"/>
        </w:rPr>
      </w:pPr>
      <w:bookmarkStart w:id="6" w:name="_Toc454443740"/>
      <w:r>
        <w:rPr>
          <w:rFonts w:ascii="微软雅黑" w:eastAsia="微软雅黑" w:hAnsi="微软雅黑"/>
        </w:rPr>
        <w:t>请求报文格式</w:t>
      </w:r>
      <w:bookmarkEnd w:id="6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70"/>
        <w:gridCol w:w="1430"/>
        <w:gridCol w:w="708"/>
        <w:gridCol w:w="3296"/>
      </w:tblGrid>
      <w:tr w:rsidR="00174603">
        <w:tc>
          <w:tcPr>
            <w:tcW w:w="1668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说明</w:t>
            </w:r>
          </w:p>
        </w:tc>
        <w:tc>
          <w:tcPr>
            <w:tcW w:w="6804" w:type="dxa"/>
            <w:gridSpan w:val="4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示例</w:t>
            </w:r>
          </w:p>
        </w:tc>
      </w:tr>
      <w:tr w:rsidR="00174603">
        <w:tc>
          <w:tcPr>
            <w:tcW w:w="1668" w:type="dxa"/>
            <w:tcBorders>
              <w:bottom w:val="single" w:sz="4" w:space="0" w:color="auto"/>
            </w:tcBorders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以</w:t>
            </w:r>
            <w:r>
              <w:rPr>
                <w:rFonts w:ascii="宋体" w:eastAsia="宋体" w:hAnsi="宋体"/>
                <w:szCs w:val="21"/>
              </w:rPr>
              <w:t>request</w:t>
            </w:r>
            <w:r>
              <w:rPr>
                <w:rFonts w:ascii="宋体" w:eastAsia="宋体" w:hAnsi="宋体" w:hint="eastAsia"/>
                <w:szCs w:val="21"/>
              </w:rPr>
              <w:t>为根节点.子节点定义详见下方具体</w:t>
            </w:r>
            <w:r>
              <w:rPr>
                <w:rFonts w:ascii="宋体" w:eastAsia="宋体" w:hAnsi="宋体"/>
                <w:szCs w:val="21"/>
              </w:rPr>
              <w:t>接口</w:t>
            </w:r>
            <w:r>
              <w:rPr>
                <w:rFonts w:ascii="宋体" w:eastAsia="宋体" w:hAnsi="宋体" w:hint="eastAsia"/>
                <w:szCs w:val="21"/>
              </w:rPr>
              <w:t>的说明</w:t>
            </w:r>
            <w:r>
              <w:rPr>
                <w:rFonts w:ascii="宋体" w:eastAsia="宋体" w:hAnsi="宋体" w:hint="eastAsia"/>
                <w:b/>
                <w:szCs w:val="21"/>
              </w:rPr>
              <w:t>.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FF0000"/>
                <w:szCs w:val="21"/>
              </w:rPr>
              <w:t>&lt;arg0&gt;</w:t>
            </w:r>
          </w:p>
          <w:p w:rsidR="00174603" w:rsidRDefault="00026E3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&gt;0&lt;/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szCs w:val="21"/>
              </w:rPr>
              <w:t>orderQuery</w:t>
            </w:r>
            <w:proofErr w:type="spellEnd"/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00" w:firstLine="10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FF0000"/>
                <w:szCs w:val="21"/>
              </w:rPr>
              <w:t>&lt;/arg0&gt;</w:t>
            </w:r>
          </w:p>
        </w:tc>
      </w:tr>
      <w:tr w:rsidR="00174603">
        <w:trPr>
          <w:trHeight w:val="56"/>
        </w:trPr>
        <w:tc>
          <w:tcPr>
            <w:tcW w:w="1668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名称</w:t>
            </w:r>
          </w:p>
        </w:tc>
        <w:tc>
          <w:tcPr>
            <w:tcW w:w="1370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数据类型</w:t>
            </w:r>
          </w:p>
        </w:tc>
        <w:tc>
          <w:tcPr>
            <w:tcW w:w="1430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节点名称</w:t>
            </w:r>
          </w:p>
        </w:tc>
        <w:tc>
          <w:tcPr>
            <w:tcW w:w="708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必输</w:t>
            </w:r>
          </w:p>
        </w:tc>
        <w:tc>
          <w:tcPr>
            <w:tcW w:w="3296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说明</w:t>
            </w:r>
          </w:p>
        </w:tc>
      </w:tr>
      <w:tr w:rsidR="00174603">
        <w:tc>
          <w:tcPr>
            <w:tcW w:w="166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输入参数</w:t>
            </w:r>
          </w:p>
        </w:tc>
        <w:tc>
          <w:tcPr>
            <w:tcW w:w="137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String</w:t>
            </w:r>
          </w:p>
        </w:tc>
        <w:tc>
          <w:tcPr>
            <w:tcW w:w="14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request</w:t>
            </w:r>
          </w:p>
        </w:tc>
        <w:tc>
          <w:tcPr>
            <w:tcW w:w="70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29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request</w:t>
            </w:r>
            <w:r>
              <w:rPr>
                <w:rFonts w:ascii="宋体" w:eastAsia="宋体" w:hAnsi="宋体" w:hint="eastAsia"/>
                <w:szCs w:val="21"/>
              </w:rPr>
              <w:t>内</w:t>
            </w:r>
            <w:r>
              <w:rPr>
                <w:rFonts w:ascii="宋体" w:eastAsia="宋体" w:hAnsi="宋体"/>
                <w:szCs w:val="21"/>
              </w:rPr>
              <w:t>的参数</w:t>
            </w:r>
            <w:r>
              <w:rPr>
                <w:rFonts w:ascii="宋体" w:eastAsia="宋体" w:hAnsi="宋体" w:hint="eastAsia"/>
                <w:szCs w:val="21"/>
              </w:rPr>
              <w:t>参见</w:t>
            </w:r>
            <w:r>
              <w:rPr>
                <w:rFonts w:ascii="宋体" w:eastAsia="宋体" w:hAnsi="宋体"/>
                <w:szCs w:val="21"/>
              </w:rPr>
              <w:t>下</w:t>
            </w:r>
            <w:r>
              <w:rPr>
                <w:rFonts w:ascii="宋体" w:eastAsia="宋体" w:hAnsi="宋体" w:hint="eastAsia"/>
                <w:szCs w:val="21"/>
              </w:rPr>
              <w:t>方具体接口</w:t>
            </w:r>
            <w:r>
              <w:rPr>
                <w:rFonts w:ascii="宋体" w:eastAsia="宋体" w:hAnsi="宋体"/>
                <w:szCs w:val="21"/>
              </w:rPr>
              <w:t>的参数格式</w:t>
            </w:r>
            <w:r>
              <w:rPr>
                <w:rFonts w:ascii="宋体" w:eastAsia="宋体" w:hAnsi="宋体" w:hint="eastAsia"/>
                <w:szCs w:val="21"/>
              </w:rPr>
              <w:t>定义</w:t>
            </w:r>
          </w:p>
        </w:tc>
      </w:tr>
      <w:tr w:rsidR="00174603">
        <w:tc>
          <w:tcPr>
            <w:tcW w:w="166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接口</w:t>
            </w:r>
            <w:r>
              <w:rPr>
                <w:rFonts w:ascii="宋体" w:eastAsia="宋体" w:hAnsi="宋体"/>
                <w:szCs w:val="21"/>
              </w:rPr>
              <w:t>名称</w:t>
            </w:r>
          </w:p>
        </w:tc>
        <w:tc>
          <w:tcPr>
            <w:tcW w:w="137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</w:t>
            </w:r>
            <w:r>
              <w:rPr>
                <w:rFonts w:ascii="宋体" w:eastAsia="宋体" w:hAnsi="宋体"/>
                <w:szCs w:val="21"/>
              </w:rPr>
              <w:t>tring</w:t>
            </w:r>
          </w:p>
        </w:tc>
        <w:tc>
          <w:tcPr>
            <w:tcW w:w="14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methodCode</w:t>
            </w:r>
            <w:proofErr w:type="spellEnd"/>
          </w:p>
        </w:tc>
        <w:tc>
          <w:tcPr>
            <w:tcW w:w="70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29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调用</w:t>
            </w:r>
            <w:r>
              <w:rPr>
                <w:rFonts w:ascii="宋体" w:eastAsia="宋体" w:hAnsi="宋体"/>
                <w:szCs w:val="21"/>
              </w:rPr>
              <w:t>的接口名称</w:t>
            </w:r>
            <w:r>
              <w:rPr>
                <w:rFonts w:ascii="宋体" w:eastAsia="宋体" w:hAnsi="宋体" w:hint="eastAsia"/>
                <w:szCs w:val="21"/>
              </w:rPr>
              <w:t>,如</w:t>
            </w:r>
            <w:r>
              <w:rPr>
                <w:rFonts w:ascii="宋体" w:eastAsia="宋体" w:hAnsi="宋体"/>
                <w:szCs w:val="21"/>
              </w:rPr>
              <w:t>订单查询接口</w:t>
            </w:r>
            <w:r>
              <w:rPr>
                <w:rFonts w:ascii="宋体" w:eastAsia="宋体" w:hAnsi="宋体" w:hint="eastAsia"/>
                <w:szCs w:val="21"/>
              </w:rPr>
              <w:t>:</w:t>
            </w:r>
            <w:proofErr w:type="spellStart"/>
            <w:r>
              <w:rPr>
                <w:rFonts w:ascii="宋体" w:eastAsia="宋体" w:hAnsi="宋体"/>
                <w:szCs w:val="21"/>
              </w:rPr>
              <w:t>orderQuery</w:t>
            </w:r>
            <w:proofErr w:type="spellEnd"/>
          </w:p>
        </w:tc>
      </w:tr>
      <w:tr w:rsidR="00174603">
        <w:tc>
          <w:tcPr>
            <w:tcW w:w="166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</w:t>
            </w:r>
            <w:r>
              <w:rPr>
                <w:rFonts w:ascii="宋体" w:eastAsia="宋体" w:hAnsi="宋体"/>
                <w:szCs w:val="21"/>
              </w:rPr>
              <w:t>的数据</w:t>
            </w:r>
            <w:r>
              <w:rPr>
                <w:rFonts w:ascii="宋体" w:eastAsia="宋体" w:hAnsi="宋体" w:hint="eastAsia"/>
                <w:szCs w:val="21"/>
              </w:rPr>
              <w:t>格式</w:t>
            </w:r>
          </w:p>
        </w:tc>
        <w:tc>
          <w:tcPr>
            <w:tcW w:w="137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</w:t>
            </w:r>
            <w:r>
              <w:rPr>
                <w:rFonts w:ascii="宋体" w:eastAsia="宋体" w:hAnsi="宋体"/>
                <w:szCs w:val="21"/>
              </w:rPr>
              <w:t>tring</w:t>
            </w:r>
          </w:p>
        </w:tc>
        <w:tc>
          <w:tcPr>
            <w:tcW w:w="14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</w:p>
        </w:tc>
        <w:tc>
          <w:tcPr>
            <w:tcW w:w="70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29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0：xml 1：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json</w:t>
            </w:r>
            <w:proofErr w:type="spellEnd"/>
          </w:p>
        </w:tc>
      </w:tr>
      <w:tr w:rsidR="00174603">
        <w:tc>
          <w:tcPr>
            <w:tcW w:w="166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接口</w:t>
            </w:r>
            <w:r>
              <w:rPr>
                <w:rFonts w:ascii="宋体" w:eastAsia="宋体" w:hAnsi="宋体"/>
                <w:szCs w:val="21"/>
              </w:rPr>
              <w:t>参数</w:t>
            </w:r>
          </w:p>
        </w:tc>
        <w:tc>
          <w:tcPr>
            <w:tcW w:w="137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String</w:t>
            </w:r>
          </w:p>
        </w:tc>
        <w:tc>
          <w:tcPr>
            <w:tcW w:w="14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methodParams</w:t>
            </w:r>
            <w:proofErr w:type="spellEnd"/>
          </w:p>
        </w:tc>
        <w:tc>
          <w:tcPr>
            <w:tcW w:w="70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Y</w:t>
            </w:r>
          </w:p>
        </w:tc>
        <w:tc>
          <w:tcPr>
            <w:tcW w:w="329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color w:val="FF0000"/>
                <w:szCs w:val="21"/>
              </w:rPr>
              <w:t>p</w:t>
            </w:r>
            <w:r>
              <w:rPr>
                <w:rFonts w:ascii="宋体" w:eastAsia="宋体" w:hAnsi="宋体" w:hint="eastAsia"/>
                <w:color w:val="FF0000"/>
                <w:szCs w:val="21"/>
              </w:rPr>
              <w:t>aram</w:t>
            </w:r>
            <w:r>
              <w:rPr>
                <w:rFonts w:ascii="宋体" w:eastAsia="宋体" w:hAnsi="宋体"/>
                <w:color w:val="FF0000"/>
                <w:szCs w:val="21"/>
              </w:rPr>
              <w:t>s</w:t>
            </w:r>
            <w:proofErr w:type="spellEnd"/>
            <w:r>
              <w:rPr>
                <w:rFonts w:ascii="宋体" w:eastAsia="宋体" w:hAnsi="宋体" w:hint="eastAsia"/>
                <w:color w:val="FF0000"/>
                <w:szCs w:val="21"/>
              </w:rPr>
              <w:t>内</w:t>
            </w:r>
            <w:r>
              <w:rPr>
                <w:rFonts w:ascii="宋体" w:eastAsia="宋体" w:hAnsi="宋体"/>
                <w:color w:val="FF0000"/>
                <w:szCs w:val="21"/>
              </w:rPr>
              <w:t>的参数</w:t>
            </w:r>
            <w:r>
              <w:rPr>
                <w:rFonts w:ascii="宋体" w:eastAsia="宋体" w:hAnsi="宋体" w:hint="eastAsia"/>
                <w:color w:val="FF0000"/>
                <w:szCs w:val="21"/>
              </w:rPr>
              <w:t>按</w:t>
            </w:r>
            <w:r>
              <w:rPr>
                <w:rFonts w:ascii="宋体" w:eastAsia="宋体" w:hAnsi="宋体"/>
                <w:color w:val="FF0000"/>
                <w:szCs w:val="21"/>
              </w:rPr>
              <w:t>下面</w:t>
            </w:r>
            <w:r>
              <w:rPr>
                <w:rFonts w:ascii="宋体" w:eastAsia="宋体" w:hAnsi="宋体" w:hint="eastAsia"/>
                <w:color w:val="FF0000"/>
                <w:szCs w:val="21"/>
              </w:rPr>
              <w:t>具体接口</w:t>
            </w:r>
            <w:r>
              <w:rPr>
                <w:rFonts w:ascii="宋体" w:eastAsia="宋体" w:hAnsi="宋体"/>
                <w:color w:val="FF0000"/>
                <w:szCs w:val="21"/>
              </w:rPr>
              <w:t>的参数格式</w:t>
            </w:r>
            <w:r>
              <w:rPr>
                <w:rFonts w:ascii="宋体" w:eastAsia="宋体" w:hAnsi="宋体" w:hint="eastAsia"/>
                <w:color w:val="FF0000"/>
                <w:szCs w:val="21"/>
              </w:rPr>
              <w:t>定义.</w:t>
            </w:r>
            <w:r>
              <w:rPr>
                <w:rFonts w:ascii="宋体" w:eastAsia="宋体" w:hAnsi="宋体"/>
                <w:color w:val="FF0000"/>
                <w:szCs w:val="21"/>
              </w:rPr>
              <w:t>请</w:t>
            </w:r>
            <w:r>
              <w:rPr>
                <w:rFonts w:ascii="宋体" w:eastAsia="宋体" w:hAnsi="宋体" w:hint="eastAsia"/>
                <w:color w:val="FF0000"/>
                <w:szCs w:val="21"/>
              </w:rPr>
              <w:t>用CDATA包含</w:t>
            </w:r>
            <w:r>
              <w:rPr>
                <w:rFonts w:ascii="宋体" w:eastAsia="宋体" w:hAnsi="宋体"/>
                <w:color w:val="FF0000"/>
                <w:szCs w:val="21"/>
              </w:rPr>
              <w:t>.</w:t>
            </w:r>
          </w:p>
        </w:tc>
      </w:tr>
    </w:tbl>
    <w:p w:rsidR="00174603" w:rsidRDefault="00174603">
      <w:pPr>
        <w:rPr>
          <w:rFonts w:ascii="微软雅黑" w:eastAsia="微软雅黑" w:hAnsi="微软雅黑"/>
        </w:rPr>
      </w:pPr>
    </w:p>
    <w:p w:rsidR="00174603" w:rsidRDefault="00026E38">
      <w:pPr>
        <w:pStyle w:val="2"/>
        <w:keepNext w:val="0"/>
        <w:keepLines w:val="0"/>
        <w:numPr>
          <w:ilvl w:val="1"/>
          <w:numId w:val="1"/>
        </w:numPr>
        <w:spacing w:line="415" w:lineRule="auto"/>
        <w:rPr>
          <w:rFonts w:ascii="微软雅黑" w:eastAsia="微软雅黑" w:hAnsi="微软雅黑"/>
        </w:rPr>
      </w:pPr>
      <w:bookmarkStart w:id="7" w:name="_Toc454443741"/>
      <w:r>
        <w:rPr>
          <w:rFonts w:ascii="微软雅黑" w:eastAsia="微软雅黑" w:hAnsi="微软雅黑"/>
        </w:rPr>
        <w:t>响应报文格式</w:t>
      </w:r>
      <w:bookmarkEnd w:id="7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62"/>
        <w:gridCol w:w="1638"/>
        <w:gridCol w:w="708"/>
        <w:gridCol w:w="3296"/>
      </w:tblGrid>
      <w:tr w:rsidR="00174603">
        <w:tc>
          <w:tcPr>
            <w:tcW w:w="1668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说明</w:t>
            </w:r>
          </w:p>
        </w:tc>
        <w:tc>
          <w:tcPr>
            <w:tcW w:w="6804" w:type="dxa"/>
            <w:gridSpan w:val="4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示例</w:t>
            </w:r>
          </w:p>
        </w:tc>
      </w:tr>
      <w:tr w:rsidR="00174603">
        <w:tc>
          <w:tcPr>
            <w:tcW w:w="1668" w:type="dxa"/>
            <w:tcBorders>
              <w:bottom w:val="single" w:sz="4" w:space="0" w:color="auto"/>
            </w:tcBorders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以response为根节点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子节点定义详见下方的说明</w:t>
            </w:r>
            <w:r>
              <w:rPr>
                <w:rFonts w:ascii="宋体" w:eastAsia="宋体" w:hAnsi="宋体" w:hint="eastAsia"/>
                <w:b/>
                <w:szCs w:val="21"/>
              </w:rPr>
              <w:t>.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FF0000"/>
                <w:szCs w:val="21"/>
              </w:rPr>
              <w:t>&lt;return&gt;</w:t>
            </w:r>
          </w:p>
          <w:p w:rsidR="00174603" w:rsidRDefault="00026E3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&lt;</w:t>
            </w:r>
            <w:r>
              <w:rPr>
                <w:rFonts w:ascii="宋体" w:eastAsia="宋体" w:hAnsi="宋体"/>
                <w:szCs w:val="21"/>
              </w:rPr>
              <w:t>result</w:t>
            </w:r>
            <w:r>
              <w:rPr>
                <w:rFonts w:ascii="宋体" w:eastAsia="宋体" w:hAnsi="宋体" w:hint="eastAsia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…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&lt;/result&gt;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FF0000"/>
                <w:szCs w:val="21"/>
              </w:rPr>
              <w:lastRenderedPageBreak/>
              <w:t>&lt;/return&gt;</w:t>
            </w:r>
          </w:p>
        </w:tc>
      </w:tr>
      <w:tr w:rsidR="00174603">
        <w:tc>
          <w:tcPr>
            <w:tcW w:w="1668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名称</w:t>
            </w:r>
          </w:p>
        </w:tc>
        <w:tc>
          <w:tcPr>
            <w:tcW w:w="1162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数据类型</w:t>
            </w:r>
          </w:p>
        </w:tc>
        <w:tc>
          <w:tcPr>
            <w:tcW w:w="1638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节点名称</w:t>
            </w:r>
          </w:p>
        </w:tc>
        <w:tc>
          <w:tcPr>
            <w:tcW w:w="708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必输</w:t>
            </w:r>
          </w:p>
        </w:tc>
        <w:tc>
          <w:tcPr>
            <w:tcW w:w="3296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说明</w:t>
            </w:r>
          </w:p>
        </w:tc>
      </w:tr>
      <w:tr w:rsidR="00174603">
        <w:tc>
          <w:tcPr>
            <w:tcW w:w="166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响应结果代码</w:t>
            </w:r>
          </w:p>
        </w:tc>
        <w:tc>
          <w:tcPr>
            <w:tcW w:w="1162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String</w:t>
            </w:r>
          </w:p>
        </w:tc>
        <w:tc>
          <w:tcPr>
            <w:tcW w:w="163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</w:p>
        </w:tc>
        <w:tc>
          <w:tcPr>
            <w:tcW w:w="70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29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详见响应</w:t>
            </w:r>
            <w:r>
              <w:rPr>
                <w:rFonts w:ascii="宋体" w:eastAsia="宋体" w:hAnsi="宋体"/>
                <w:szCs w:val="21"/>
              </w:rPr>
              <w:t>状态码说明</w:t>
            </w:r>
          </w:p>
        </w:tc>
      </w:tr>
      <w:tr w:rsidR="00174603">
        <w:tc>
          <w:tcPr>
            <w:tcW w:w="166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响应结果描述</w:t>
            </w:r>
          </w:p>
        </w:tc>
        <w:tc>
          <w:tcPr>
            <w:tcW w:w="1162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String</w:t>
            </w:r>
          </w:p>
        </w:tc>
        <w:tc>
          <w:tcPr>
            <w:tcW w:w="163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resultDesc</w:t>
            </w:r>
            <w:proofErr w:type="spellEnd"/>
          </w:p>
        </w:tc>
        <w:tc>
          <w:tcPr>
            <w:tcW w:w="70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29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当响应结果代码为不成功时，该字段返回错误描述</w:t>
            </w:r>
            <w:r>
              <w:rPr>
                <w:rFonts w:ascii="宋体" w:eastAsia="宋体" w:hAnsi="宋体"/>
                <w:szCs w:val="21"/>
              </w:rPr>
              <w:t>信息</w:t>
            </w:r>
          </w:p>
        </w:tc>
      </w:tr>
      <w:tr w:rsidR="00174603">
        <w:tc>
          <w:tcPr>
            <w:tcW w:w="166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输出参数</w:t>
            </w:r>
          </w:p>
        </w:tc>
        <w:tc>
          <w:tcPr>
            <w:tcW w:w="1162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String</w:t>
            </w:r>
          </w:p>
        </w:tc>
        <w:tc>
          <w:tcPr>
            <w:tcW w:w="163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result</w:t>
            </w:r>
          </w:p>
        </w:tc>
        <w:tc>
          <w:tcPr>
            <w:tcW w:w="70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29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result</w:t>
            </w:r>
            <w:r>
              <w:rPr>
                <w:rFonts w:ascii="宋体" w:eastAsia="宋体" w:hAnsi="宋体" w:hint="eastAsia"/>
                <w:szCs w:val="21"/>
              </w:rPr>
              <w:t>内</w:t>
            </w:r>
            <w:r>
              <w:rPr>
                <w:rFonts w:ascii="宋体" w:eastAsia="宋体" w:hAnsi="宋体"/>
                <w:szCs w:val="21"/>
              </w:rPr>
              <w:t>的参数</w:t>
            </w:r>
            <w:r>
              <w:rPr>
                <w:rFonts w:ascii="宋体" w:eastAsia="宋体" w:hAnsi="宋体" w:hint="eastAsia"/>
                <w:szCs w:val="21"/>
              </w:rPr>
              <w:t>按</w:t>
            </w:r>
            <w:r>
              <w:rPr>
                <w:rFonts w:ascii="宋体" w:eastAsia="宋体" w:hAnsi="宋体"/>
                <w:szCs w:val="21"/>
              </w:rPr>
              <w:t>下面</w:t>
            </w:r>
            <w:r>
              <w:rPr>
                <w:rFonts w:ascii="宋体" w:eastAsia="宋体" w:hAnsi="宋体" w:hint="eastAsia"/>
                <w:szCs w:val="21"/>
              </w:rPr>
              <w:t>具体接口</w:t>
            </w:r>
            <w:r>
              <w:rPr>
                <w:rFonts w:ascii="宋体" w:eastAsia="宋体" w:hAnsi="宋体"/>
                <w:szCs w:val="21"/>
              </w:rPr>
              <w:t>的参数格式</w:t>
            </w:r>
            <w:r>
              <w:rPr>
                <w:rFonts w:ascii="宋体" w:eastAsia="宋体" w:hAnsi="宋体" w:hint="eastAsia"/>
                <w:szCs w:val="21"/>
              </w:rPr>
              <w:t>定义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 w:hint="eastAsia"/>
                <w:szCs w:val="21"/>
              </w:rPr>
              <w:t>此节点根据具体接口的实际情况可以不返回</w:t>
            </w:r>
          </w:p>
        </w:tc>
      </w:tr>
    </w:tbl>
    <w:p w:rsidR="00174603" w:rsidRDefault="00174603">
      <w:pPr>
        <w:rPr>
          <w:rFonts w:ascii="微软雅黑" w:eastAsia="微软雅黑" w:hAnsi="微软雅黑"/>
        </w:rPr>
      </w:pPr>
    </w:p>
    <w:p w:rsidR="00174603" w:rsidRDefault="00026E38">
      <w:pPr>
        <w:pStyle w:val="2"/>
        <w:keepNext w:val="0"/>
        <w:keepLines w:val="0"/>
        <w:numPr>
          <w:ilvl w:val="1"/>
          <w:numId w:val="1"/>
        </w:numPr>
        <w:spacing w:line="415" w:lineRule="auto"/>
        <w:rPr>
          <w:rFonts w:ascii="微软雅黑" w:eastAsia="微软雅黑" w:hAnsi="微软雅黑"/>
        </w:rPr>
      </w:pPr>
      <w:bookmarkStart w:id="8" w:name="_Toc454443742"/>
      <w:r>
        <w:rPr>
          <w:rFonts w:ascii="微软雅黑" w:eastAsia="微软雅黑" w:hAnsi="微软雅黑"/>
        </w:rPr>
        <w:t>定义</w:t>
      </w:r>
      <w:bookmarkEnd w:id="8"/>
    </w:p>
    <w:p w:rsidR="00174603" w:rsidRDefault="00026E38">
      <w:pPr>
        <w:pStyle w:val="3"/>
        <w:keepNext w:val="0"/>
        <w:keepLines w:val="0"/>
        <w:numPr>
          <w:ilvl w:val="2"/>
          <w:numId w:val="1"/>
        </w:numPr>
        <w:spacing w:line="415" w:lineRule="auto"/>
        <w:rPr>
          <w:rFonts w:ascii="微软雅黑" w:eastAsia="微软雅黑" w:hAnsi="微软雅黑"/>
        </w:rPr>
      </w:pPr>
      <w:bookmarkStart w:id="9" w:name="_就诊卡类型"/>
      <w:bookmarkStart w:id="10" w:name="_Toc454443743"/>
      <w:bookmarkEnd w:id="9"/>
      <w:r>
        <w:rPr>
          <w:rFonts w:ascii="微软雅黑" w:eastAsia="微软雅黑" w:hAnsi="微软雅黑"/>
        </w:rPr>
        <w:t>就诊卡类型</w:t>
      </w:r>
      <w:bookmarkEnd w:id="10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3520"/>
        <w:gridCol w:w="3293"/>
      </w:tblGrid>
      <w:tr w:rsidR="00174603">
        <w:tc>
          <w:tcPr>
            <w:tcW w:w="1658" w:type="dxa"/>
            <w:shd w:val="clear" w:color="auto" w:fill="C0C0C0"/>
          </w:tcPr>
          <w:p w:rsidR="00174603" w:rsidRDefault="00026E3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编码</w:t>
            </w:r>
          </w:p>
        </w:tc>
        <w:tc>
          <w:tcPr>
            <w:tcW w:w="3520" w:type="dxa"/>
            <w:shd w:val="clear" w:color="auto" w:fill="C0C0C0"/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卡类型</w:t>
            </w:r>
          </w:p>
        </w:tc>
        <w:tc>
          <w:tcPr>
            <w:tcW w:w="3293" w:type="dxa"/>
            <w:shd w:val="clear" w:color="auto" w:fill="C0C0C0"/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52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市民卡</w:t>
            </w:r>
          </w:p>
        </w:tc>
        <w:tc>
          <w:tcPr>
            <w:tcW w:w="3293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52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健康卡</w:t>
            </w:r>
          </w:p>
        </w:tc>
        <w:tc>
          <w:tcPr>
            <w:tcW w:w="3293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52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诊疗卡</w:t>
            </w:r>
          </w:p>
        </w:tc>
        <w:tc>
          <w:tcPr>
            <w:tcW w:w="3293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52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信息</w:t>
            </w:r>
            <w:r>
              <w:rPr>
                <w:rFonts w:ascii="宋体" w:eastAsia="宋体" w:hAnsi="宋体"/>
                <w:szCs w:val="21"/>
              </w:rPr>
              <w:t>卡</w:t>
            </w:r>
          </w:p>
        </w:tc>
        <w:tc>
          <w:tcPr>
            <w:tcW w:w="3293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52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医疗证</w:t>
            </w:r>
          </w:p>
        </w:tc>
        <w:tc>
          <w:tcPr>
            <w:tcW w:w="3293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52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</w:t>
            </w:r>
          </w:p>
        </w:tc>
        <w:tc>
          <w:tcPr>
            <w:tcW w:w="3293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52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住院号</w:t>
            </w:r>
          </w:p>
        </w:tc>
        <w:tc>
          <w:tcPr>
            <w:tcW w:w="3293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52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患者唯一标识</w:t>
            </w:r>
          </w:p>
        </w:tc>
        <w:tc>
          <w:tcPr>
            <w:tcW w:w="3293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352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阳光</w:t>
            </w:r>
            <w:r>
              <w:rPr>
                <w:rFonts w:ascii="宋体" w:eastAsia="宋体" w:hAnsi="宋体"/>
                <w:szCs w:val="21"/>
              </w:rPr>
              <w:t>卡</w:t>
            </w:r>
          </w:p>
        </w:tc>
        <w:tc>
          <w:tcPr>
            <w:tcW w:w="3293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174603" w:rsidRDefault="00174603">
      <w:pPr>
        <w:rPr>
          <w:rFonts w:ascii="微软雅黑" w:eastAsia="微软雅黑" w:hAnsi="微软雅黑"/>
        </w:rPr>
      </w:pPr>
    </w:p>
    <w:p w:rsidR="00174603" w:rsidRDefault="00026E38">
      <w:pPr>
        <w:pStyle w:val="3"/>
        <w:keepNext w:val="0"/>
        <w:keepLines w:val="0"/>
        <w:numPr>
          <w:ilvl w:val="2"/>
          <w:numId w:val="1"/>
        </w:numPr>
        <w:spacing w:line="415" w:lineRule="auto"/>
        <w:rPr>
          <w:rFonts w:ascii="微软雅黑" w:eastAsia="微软雅黑" w:hAnsi="微软雅黑"/>
        </w:rPr>
      </w:pPr>
      <w:bookmarkStart w:id="11" w:name="_结算单位"/>
      <w:bookmarkStart w:id="12" w:name="_结算类型"/>
      <w:bookmarkStart w:id="13" w:name="_Toc454443744"/>
      <w:bookmarkEnd w:id="11"/>
      <w:bookmarkEnd w:id="12"/>
      <w:r>
        <w:rPr>
          <w:rFonts w:ascii="微软雅黑" w:eastAsia="微软雅黑" w:hAnsi="微软雅黑"/>
        </w:rPr>
        <w:t>结算</w:t>
      </w:r>
      <w:r>
        <w:rPr>
          <w:rFonts w:ascii="微软雅黑" w:eastAsia="微软雅黑" w:hAnsi="微软雅黑" w:hint="eastAsia"/>
        </w:rPr>
        <w:t>单位</w:t>
      </w:r>
      <w:bookmarkEnd w:id="13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3530"/>
        <w:gridCol w:w="3278"/>
      </w:tblGrid>
      <w:tr w:rsidR="00174603">
        <w:tc>
          <w:tcPr>
            <w:tcW w:w="1663" w:type="dxa"/>
            <w:shd w:val="clear" w:color="auto" w:fill="C0C0C0"/>
          </w:tcPr>
          <w:p w:rsidR="00174603" w:rsidRDefault="00026E3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币种</w:t>
            </w:r>
          </w:p>
        </w:tc>
        <w:tc>
          <w:tcPr>
            <w:tcW w:w="3530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</w:t>
            </w:r>
          </w:p>
        </w:tc>
        <w:tc>
          <w:tcPr>
            <w:tcW w:w="3278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174603">
        <w:tc>
          <w:tcPr>
            <w:tcW w:w="1663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人民币</w:t>
            </w:r>
          </w:p>
        </w:tc>
        <w:tc>
          <w:tcPr>
            <w:tcW w:w="35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278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以</w:t>
            </w:r>
            <w:r>
              <w:rPr>
                <w:rFonts w:ascii="宋体" w:eastAsia="宋体" w:hAnsi="宋体"/>
                <w:szCs w:val="21"/>
              </w:rPr>
              <w:t>分为结算单位</w:t>
            </w:r>
          </w:p>
        </w:tc>
      </w:tr>
    </w:tbl>
    <w:p w:rsidR="00174603" w:rsidRDefault="00174603">
      <w:pPr>
        <w:rPr>
          <w:rFonts w:ascii="微软雅黑" w:eastAsia="微软雅黑" w:hAnsi="微软雅黑"/>
        </w:rPr>
      </w:pPr>
    </w:p>
    <w:p w:rsidR="00174603" w:rsidRDefault="00026E38">
      <w:pPr>
        <w:pStyle w:val="3"/>
        <w:keepNext w:val="0"/>
        <w:keepLines w:val="0"/>
        <w:numPr>
          <w:ilvl w:val="2"/>
          <w:numId w:val="1"/>
        </w:numPr>
        <w:spacing w:line="415" w:lineRule="auto"/>
        <w:rPr>
          <w:rFonts w:ascii="微软雅黑" w:eastAsia="微软雅黑" w:hAnsi="微软雅黑"/>
        </w:rPr>
      </w:pPr>
      <w:bookmarkStart w:id="14" w:name="_服务平台"/>
      <w:bookmarkStart w:id="15" w:name="_Toc454443745"/>
      <w:bookmarkEnd w:id="14"/>
      <w:r>
        <w:rPr>
          <w:rFonts w:ascii="微软雅黑" w:eastAsia="微软雅黑" w:hAnsi="微软雅黑"/>
        </w:rPr>
        <w:t>服务平台</w:t>
      </w:r>
      <w:bookmarkEnd w:id="15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3521"/>
        <w:gridCol w:w="3292"/>
      </w:tblGrid>
      <w:tr w:rsidR="00174603">
        <w:tc>
          <w:tcPr>
            <w:tcW w:w="1658" w:type="dxa"/>
            <w:shd w:val="clear" w:color="auto" w:fill="C0C0C0"/>
          </w:tcPr>
          <w:p w:rsidR="00174603" w:rsidRDefault="00026E3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编码</w:t>
            </w:r>
          </w:p>
        </w:tc>
        <w:tc>
          <w:tcPr>
            <w:tcW w:w="3521" w:type="dxa"/>
            <w:shd w:val="clear" w:color="auto" w:fill="C0C0C0"/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支付方式</w:t>
            </w:r>
          </w:p>
        </w:tc>
        <w:tc>
          <w:tcPr>
            <w:tcW w:w="3292" w:type="dxa"/>
            <w:shd w:val="clear" w:color="auto" w:fill="C0C0C0"/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026E38">
        <w:tc>
          <w:tcPr>
            <w:tcW w:w="1658" w:type="dxa"/>
          </w:tcPr>
          <w:p w:rsidR="00026E38" w:rsidRDefault="00026E38" w:rsidP="00026E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21" w:type="dxa"/>
          </w:tcPr>
          <w:p w:rsidR="00026E38" w:rsidRPr="005321F9" w:rsidRDefault="00026E38" w:rsidP="00026E38">
            <w:r>
              <w:rPr>
                <w:rFonts w:hint="eastAsia"/>
              </w:rPr>
              <w:t>医程通</w:t>
            </w:r>
            <w:r>
              <w:rPr>
                <w:rFonts w:hint="eastAsia"/>
              </w:rPr>
              <w:t>AP</w:t>
            </w:r>
            <w:r>
              <w:t>P</w:t>
            </w:r>
          </w:p>
        </w:tc>
        <w:tc>
          <w:tcPr>
            <w:tcW w:w="3292" w:type="dxa"/>
          </w:tcPr>
          <w:p w:rsidR="00026E38" w:rsidRDefault="00026E38" w:rsidP="00026E38"/>
        </w:tc>
      </w:tr>
      <w:tr w:rsidR="00026E38">
        <w:tc>
          <w:tcPr>
            <w:tcW w:w="1658" w:type="dxa"/>
          </w:tcPr>
          <w:p w:rsidR="00026E38" w:rsidRDefault="00026E38" w:rsidP="00026E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21" w:type="dxa"/>
          </w:tcPr>
          <w:p w:rsidR="00026E38" w:rsidRPr="005321F9" w:rsidRDefault="00026E38" w:rsidP="00026E38">
            <w:r>
              <w:rPr>
                <w:rFonts w:hint="eastAsia"/>
              </w:rPr>
              <w:t>H5</w:t>
            </w:r>
            <w:r>
              <w:rPr>
                <w:rFonts w:hint="eastAsia"/>
              </w:rPr>
              <w:t>微站</w:t>
            </w:r>
          </w:p>
        </w:tc>
        <w:tc>
          <w:tcPr>
            <w:tcW w:w="3292" w:type="dxa"/>
          </w:tcPr>
          <w:p w:rsidR="00026E38" w:rsidRDefault="00026E38" w:rsidP="00026E38"/>
        </w:tc>
      </w:tr>
      <w:tr w:rsidR="00026E38">
        <w:tc>
          <w:tcPr>
            <w:tcW w:w="1658" w:type="dxa"/>
          </w:tcPr>
          <w:p w:rsidR="00026E38" w:rsidRDefault="00026E38" w:rsidP="00026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21" w:type="dxa"/>
          </w:tcPr>
          <w:p w:rsidR="00026E38" w:rsidRPr="005321F9" w:rsidRDefault="00026E38" w:rsidP="00026E38">
            <w:r w:rsidRPr="005321F9">
              <w:rPr>
                <w:rFonts w:hint="eastAsia"/>
              </w:rPr>
              <w:t>医程通</w:t>
            </w:r>
            <w:r>
              <w:rPr>
                <w:rFonts w:hint="eastAsia"/>
              </w:rPr>
              <w:t>微信服务号</w:t>
            </w:r>
          </w:p>
        </w:tc>
        <w:tc>
          <w:tcPr>
            <w:tcW w:w="3292" w:type="dxa"/>
          </w:tcPr>
          <w:p w:rsidR="00026E38" w:rsidRDefault="00026E38" w:rsidP="00026E38"/>
        </w:tc>
      </w:tr>
      <w:tr w:rsidR="00026E38">
        <w:tc>
          <w:tcPr>
            <w:tcW w:w="1658" w:type="dxa"/>
          </w:tcPr>
          <w:p w:rsidR="00026E38" w:rsidRDefault="00026E38" w:rsidP="00026E38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3521" w:type="dxa"/>
          </w:tcPr>
          <w:p w:rsidR="00026E38" w:rsidRPr="005321F9" w:rsidRDefault="00026E38" w:rsidP="00026E38">
            <w:r>
              <w:rPr>
                <w:rFonts w:hint="eastAsia"/>
              </w:rPr>
              <w:t>医程通</w:t>
            </w:r>
            <w:r>
              <w:t>支付宝服务窗</w:t>
            </w:r>
          </w:p>
        </w:tc>
        <w:tc>
          <w:tcPr>
            <w:tcW w:w="3292" w:type="dxa"/>
          </w:tcPr>
          <w:p w:rsidR="00026E38" w:rsidRDefault="00026E38" w:rsidP="00026E38"/>
        </w:tc>
      </w:tr>
      <w:tr w:rsidR="00026E38">
        <w:tc>
          <w:tcPr>
            <w:tcW w:w="1658" w:type="dxa"/>
          </w:tcPr>
          <w:p w:rsidR="00026E38" w:rsidRDefault="00026E38" w:rsidP="00026E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521" w:type="dxa"/>
          </w:tcPr>
          <w:p w:rsidR="00026E38" w:rsidRPr="005321F9" w:rsidRDefault="00026E38" w:rsidP="00026E38">
            <w:r>
              <w:rPr>
                <w:rFonts w:hint="eastAsia"/>
              </w:rPr>
              <w:t>医程通网站</w:t>
            </w:r>
          </w:p>
        </w:tc>
        <w:tc>
          <w:tcPr>
            <w:tcW w:w="3292" w:type="dxa"/>
          </w:tcPr>
          <w:p w:rsidR="00026E38" w:rsidRDefault="00026E38" w:rsidP="00026E38"/>
        </w:tc>
      </w:tr>
      <w:tr w:rsidR="00026E38">
        <w:tc>
          <w:tcPr>
            <w:tcW w:w="1658" w:type="dxa"/>
          </w:tcPr>
          <w:p w:rsidR="00026E38" w:rsidRDefault="00026E38" w:rsidP="00026E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521" w:type="dxa"/>
          </w:tcPr>
          <w:p w:rsidR="00026E38" w:rsidRPr="005321F9" w:rsidRDefault="00026E38" w:rsidP="00026E38">
            <w:r w:rsidRPr="005321F9">
              <w:rPr>
                <w:rFonts w:hint="eastAsia"/>
              </w:rPr>
              <w:t>医院</w:t>
            </w:r>
            <w:r>
              <w:t>微信</w:t>
            </w:r>
            <w:r>
              <w:rPr>
                <w:rFonts w:hint="eastAsia"/>
              </w:rPr>
              <w:t>服务</w:t>
            </w:r>
            <w:r w:rsidRPr="005321F9">
              <w:t>号</w:t>
            </w:r>
          </w:p>
        </w:tc>
        <w:tc>
          <w:tcPr>
            <w:tcW w:w="3292" w:type="dxa"/>
          </w:tcPr>
          <w:p w:rsidR="00026E38" w:rsidRDefault="00026E38" w:rsidP="00026E38"/>
        </w:tc>
      </w:tr>
      <w:tr w:rsidR="00026E38">
        <w:tc>
          <w:tcPr>
            <w:tcW w:w="1658" w:type="dxa"/>
          </w:tcPr>
          <w:p w:rsidR="00026E38" w:rsidRDefault="00026E38" w:rsidP="00026E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521" w:type="dxa"/>
          </w:tcPr>
          <w:p w:rsidR="00026E38" w:rsidRDefault="00026E38" w:rsidP="00026E38">
            <w:r w:rsidRPr="005321F9">
              <w:rPr>
                <w:rFonts w:hint="eastAsia"/>
              </w:rPr>
              <w:t>医院支付宝</w:t>
            </w:r>
            <w:r w:rsidRPr="005321F9">
              <w:t>服务窗</w:t>
            </w:r>
          </w:p>
        </w:tc>
        <w:tc>
          <w:tcPr>
            <w:tcW w:w="3292" w:type="dxa"/>
          </w:tcPr>
          <w:p w:rsidR="00026E38" w:rsidRDefault="00026E38" w:rsidP="00026E38"/>
        </w:tc>
      </w:tr>
    </w:tbl>
    <w:p w:rsidR="00174603" w:rsidRDefault="00174603">
      <w:pPr>
        <w:rPr>
          <w:rFonts w:ascii="微软雅黑" w:eastAsia="微软雅黑" w:hAnsi="微软雅黑"/>
        </w:rPr>
      </w:pPr>
    </w:p>
    <w:p w:rsidR="00174603" w:rsidRDefault="00026E38">
      <w:pPr>
        <w:pStyle w:val="3"/>
        <w:keepNext w:val="0"/>
        <w:keepLines w:val="0"/>
        <w:numPr>
          <w:ilvl w:val="2"/>
          <w:numId w:val="1"/>
        </w:numPr>
        <w:spacing w:line="415" w:lineRule="auto"/>
        <w:rPr>
          <w:rFonts w:ascii="微软雅黑" w:eastAsia="微软雅黑" w:hAnsi="微软雅黑"/>
        </w:rPr>
      </w:pPr>
      <w:bookmarkStart w:id="16" w:name="_支付/退费平台"/>
      <w:bookmarkStart w:id="17" w:name="_Toc454443746"/>
      <w:bookmarkEnd w:id="16"/>
      <w:r>
        <w:rPr>
          <w:rFonts w:ascii="微软雅黑" w:eastAsia="微软雅黑" w:hAnsi="微软雅黑"/>
        </w:rPr>
        <w:t>支付/退费平台</w:t>
      </w:r>
      <w:bookmarkEnd w:id="17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3521"/>
        <w:gridCol w:w="3292"/>
      </w:tblGrid>
      <w:tr w:rsidR="00174603">
        <w:tc>
          <w:tcPr>
            <w:tcW w:w="1658" w:type="dxa"/>
            <w:shd w:val="clear" w:color="auto" w:fill="C0C0C0"/>
          </w:tcPr>
          <w:p w:rsidR="00174603" w:rsidRDefault="00026E3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编码</w:t>
            </w:r>
          </w:p>
        </w:tc>
        <w:tc>
          <w:tcPr>
            <w:tcW w:w="3521" w:type="dxa"/>
            <w:shd w:val="clear" w:color="auto" w:fill="C0C0C0"/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支付方式</w:t>
            </w:r>
          </w:p>
        </w:tc>
        <w:tc>
          <w:tcPr>
            <w:tcW w:w="3292" w:type="dxa"/>
            <w:shd w:val="clear" w:color="auto" w:fill="C0C0C0"/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52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医程通</w:t>
            </w:r>
            <w:r>
              <w:rPr>
                <w:rFonts w:ascii="宋体" w:eastAsia="宋体" w:hAnsi="宋体"/>
                <w:szCs w:val="21"/>
              </w:rPr>
              <w:t>钱包</w:t>
            </w:r>
          </w:p>
        </w:tc>
        <w:tc>
          <w:tcPr>
            <w:tcW w:w="329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52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银联</w:t>
            </w:r>
          </w:p>
        </w:tc>
        <w:tc>
          <w:tcPr>
            <w:tcW w:w="329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52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微信</w:t>
            </w:r>
          </w:p>
        </w:tc>
        <w:tc>
          <w:tcPr>
            <w:tcW w:w="329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52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支付宝</w:t>
            </w:r>
          </w:p>
        </w:tc>
        <w:tc>
          <w:tcPr>
            <w:tcW w:w="329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52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医保</w:t>
            </w:r>
          </w:p>
        </w:tc>
        <w:tc>
          <w:tcPr>
            <w:tcW w:w="329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174603" w:rsidRDefault="00174603">
      <w:pPr>
        <w:rPr>
          <w:rFonts w:ascii="微软雅黑" w:eastAsia="微软雅黑" w:hAnsi="微软雅黑"/>
        </w:rPr>
      </w:pPr>
    </w:p>
    <w:p w:rsidR="00174603" w:rsidRDefault="00026E38">
      <w:pPr>
        <w:pStyle w:val="3"/>
        <w:keepNext w:val="0"/>
        <w:keepLines w:val="0"/>
        <w:numPr>
          <w:ilvl w:val="2"/>
          <w:numId w:val="1"/>
        </w:numPr>
        <w:spacing w:line="415" w:lineRule="auto"/>
        <w:rPr>
          <w:rFonts w:ascii="微软雅黑" w:eastAsia="微软雅黑" w:hAnsi="微软雅黑"/>
        </w:rPr>
      </w:pPr>
      <w:bookmarkStart w:id="18" w:name="_Toc454443747"/>
      <w:r>
        <w:rPr>
          <w:rFonts w:ascii="微软雅黑" w:eastAsia="微软雅黑" w:hAnsi="微软雅黑"/>
        </w:rPr>
        <w:t>证件类型</w:t>
      </w:r>
      <w:bookmarkEnd w:id="18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3521"/>
        <w:gridCol w:w="3292"/>
      </w:tblGrid>
      <w:tr w:rsidR="00174603">
        <w:tc>
          <w:tcPr>
            <w:tcW w:w="1658" w:type="dxa"/>
            <w:shd w:val="clear" w:color="auto" w:fill="C0C0C0"/>
          </w:tcPr>
          <w:p w:rsidR="00174603" w:rsidRDefault="00026E3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编码</w:t>
            </w:r>
          </w:p>
        </w:tc>
        <w:tc>
          <w:tcPr>
            <w:tcW w:w="3521" w:type="dxa"/>
            <w:shd w:val="clear" w:color="auto" w:fill="C0C0C0"/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证件</w:t>
            </w:r>
            <w:r>
              <w:rPr>
                <w:rFonts w:ascii="宋体" w:eastAsia="宋体" w:hAnsi="宋体"/>
                <w:b/>
                <w:szCs w:val="21"/>
              </w:rPr>
              <w:t>类型</w:t>
            </w:r>
          </w:p>
        </w:tc>
        <w:tc>
          <w:tcPr>
            <w:tcW w:w="3292" w:type="dxa"/>
            <w:shd w:val="clear" w:color="auto" w:fill="C0C0C0"/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52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中国居民身份证</w:t>
            </w:r>
          </w:p>
        </w:tc>
        <w:tc>
          <w:tcPr>
            <w:tcW w:w="329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52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港澳居民身份证</w:t>
            </w:r>
          </w:p>
        </w:tc>
        <w:tc>
          <w:tcPr>
            <w:tcW w:w="329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52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台湾居民身份证</w:t>
            </w:r>
          </w:p>
        </w:tc>
        <w:tc>
          <w:tcPr>
            <w:tcW w:w="329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52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护照</w:t>
            </w:r>
          </w:p>
        </w:tc>
        <w:tc>
          <w:tcPr>
            <w:tcW w:w="329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52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士官证</w:t>
            </w:r>
          </w:p>
        </w:tc>
        <w:tc>
          <w:tcPr>
            <w:tcW w:w="329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658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352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驾驶证</w:t>
            </w:r>
          </w:p>
        </w:tc>
        <w:tc>
          <w:tcPr>
            <w:tcW w:w="329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174603" w:rsidRDefault="00174603">
      <w:pPr>
        <w:rPr>
          <w:rFonts w:ascii="微软雅黑" w:eastAsia="微软雅黑" w:hAnsi="微软雅黑"/>
        </w:rPr>
      </w:pPr>
    </w:p>
    <w:p w:rsidR="00174603" w:rsidRDefault="00026E38">
      <w:pPr>
        <w:pStyle w:val="3"/>
        <w:keepNext w:val="0"/>
        <w:keepLines w:val="0"/>
        <w:numPr>
          <w:ilvl w:val="2"/>
          <w:numId w:val="1"/>
        </w:numPr>
        <w:spacing w:line="415" w:lineRule="auto"/>
        <w:rPr>
          <w:rFonts w:ascii="微软雅黑" w:eastAsia="微软雅黑" w:hAnsi="微软雅黑"/>
        </w:rPr>
      </w:pPr>
      <w:bookmarkStart w:id="19" w:name="_响应结果状态码"/>
      <w:bookmarkStart w:id="20" w:name="_Toc454443748"/>
      <w:bookmarkEnd w:id="19"/>
      <w:r>
        <w:rPr>
          <w:rFonts w:ascii="微软雅黑" w:eastAsia="微软雅黑" w:hAnsi="微软雅黑"/>
        </w:rPr>
        <w:t>响应结果状态码</w:t>
      </w:r>
      <w:bookmarkEnd w:id="20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3507"/>
        <w:gridCol w:w="3260"/>
      </w:tblGrid>
      <w:tr w:rsidR="00174603">
        <w:tc>
          <w:tcPr>
            <w:tcW w:w="1704" w:type="dxa"/>
            <w:shd w:val="clear" w:color="auto" w:fill="C0C0C0"/>
          </w:tcPr>
          <w:p w:rsidR="00174603" w:rsidRDefault="00026E3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响应</w:t>
            </w:r>
            <w:r>
              <w:rPr>
                <w:rFonts w:ascii="宋体" w:eastAsia="宋体" w:hAnsi="宋体"/>
                <w:b/>
                <w:szCs w:val="21"/>
              </w:rPr>
              <w:t>状态码</w:t>
            </w:r>
          </w:p>
        </w:tc>
        <w:tc>
          <w:tcPr>
            <w:tcW w:w="3507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响应结果描述</w:t>
            </w:r>
          </w:p>
        </w:tc>
        <w:tc>
          <w:tcPr>
            <w:tcW w:w="3260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含义</w:t>
            </w:r>
          </w:p>
        </w:tc>
      </w:tr>
      <w:tr w:rsidR="00174603">
        <w:tc>
          <w:tcPr>
            <w:tcW w:w="1704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3507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可以不</w:t>
            </w:r>
            <w:r>
              <w:rPr>
                <w:rFonts w:ascii="宋体" w:eastAsia="宋体" w:hAnsi="宋体"/>
                <w:szCs w:val="21"/>
              </w:rPr>
              <w:t>返回描述信息</w:t>
            </w:r>
          </w:p>
        </w:tc>
        <w:tc>
          <w:tcPr>
            <w:tcW w:w="326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成功</w:t>
            </w:r>
          </w:p>
        </w:tc>
      </w:tr>
      <w:tr w:rsidR="00174603">
        <w:tc>
          <w:tcPr>
            <w:tcW w:w="1704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-1</w:t>
            </w:r>
          </w:p>
        </w:tc>
        <w:tc>
          <w:tcPr>
            <w:tcW w:w="3507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请自定义</w:t>
            </w:r>
            <w:r>
              <w:rPr>
                <w:rFonts w:ascii="宋体" w:eastAsia="宋体" w:hAnsi="宋体"/>
                <w:szCs w:val="21"/>
              </w:rPr>
              <w:t>错误描述</w:t>
            </w:r>
            <w:r>
              <w:rPr>
                <w:rFonts w:ascii="宋体" w:eastAsia="宋体" w:hAnsi="宋体" w:hint="eastAsia"/>
                <w:szCs w:val="21"/>
              </w:rPr>
              <w:t>信息</w:t>
            </w:r>
          </w:p>
        </w:tc>
        <w:tc>
          <w:tcPr>
            <w:tcW w:w="326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失败</w:t>
            </w:r>
          </w:p>
        </w:tc>
      </w:tr>
      <w:tr w:rsidR="00174603">
        <w:tc>
          <w:tcPr>
            <w:tcW w:w="1704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507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未查询</w:t>
            </w:r>
            <w:r>
              <w:rPr>
                <w:rFonts w:ascii="宋体" w:eastAsia="宋体" w:hAnsi="宋体"/>
                <w:szCs w:val="21"/>
              </w:rPr>
              <w:t>到记录</w:t>
            </w:r>
          </w:p>
        </w:tc>
        <w:tc>
          <w:tcPr>
            <w:tcW w:w="326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未查询到记录</w:t>
            </w:r>
          </w:p>
        </w:tc>
      </w:tr>
      <w:tr w:rsidR="00174603">
        <w:tc>
          <w:tcPr>
            <w:tcW w:w="1704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507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请自定义</w:t>
            </w:r>
            <w:r>
              <w:rPr>
                <w:rFonts w:ascii="宋体" w:eastAsia="宋体" w:hAnsi="宋体"/>
                <w:szCs w:val="21"/>
              </w:rPr>
              <w:t>错误描述</w:t>
            </w:r>
            <w:r>
              <w:rPr>
                <w:rFonts w:ascii="宋体" w:eastAsia="宋体" w:hAnsi="宋体" w:hint="eastAsia"/>
                <w:szCs w:val="21"/>
              </w:rPr>
              <w:t>信息</w:t>
            </w:r>
          </w:p>
        </w:tc>
        <w:tc>
          <w:tcPr>
            <w:tcW w:w="326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不符合限定</w:t>
            </w:r>
          </w:p>
        </w:tc>
      </w:tr>
      <w:tr w:rsidR="00174603">
        <w:tc>
          <w:tcPr>
            <w:tcW w:w="1704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507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</w:t>
            </w:r>
            <w:r>
              <w:rPr>
                <w:rFonts w:ascii="宋体" w:eastAsia="宋体" w:hAnsi="宋体"/>
                <w:szCs w:val="21"/>
              </w:rPr>
              <w:t>自定义错误描述信息</w:t>
            </w:r>
          </w:p>
        </w:tc>
        <w:tc>
          <w:tcPr>
            <w:tcW w:w="326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重复</w:t>
            </w:r>
            <w:r>
              <w:rPr>
                <w:rFonts w:ascii="宋体" w:eastAsia="宋体" w:hAnsi="宋体"/>
                <w:szCs w:val="21"/>
              </w:rPr>
              <w:t>操作</w:t>
            </w:r>
          </w:p>
        </w:tc>
      </w:tr>
    </w:tbl>
    <w:p w:rsidR="00174603" w:rsidRDefault="00174603">
      <w:pPr>
        <w:rPr>
          <w:rFonts w:ascii="微软雅黑" w:eastAsia="微软雅黑" w:hAnsi="微软雅黑"/>
        </w:rPr>
      </w:pPr>
    </w:p>
    <w:p w:rsidR="00174603" w:rsidRDefault="00026E38">
      <w:pPr>
        <w:pStyle w:val="1"/>
        <w:keepNext w:val="0"/>
        <w:keepLines w:val="0"/>
        <w:numPr>
          <w:ilvl w:val="0"/>
          <w:numId w:val="1"/>
        </w:numPr>
        <w:rPr>
          <w:rFonts w:ascii="微软雅黑" w:eastAsia="微软雅黑" w:hAnsi="微软雅黑"/>
        </w:rPr>
      </w:pPr>
      <w:bookmarkStart w:id="21" w:name="_Toc454443749"/>
      <w:r>
        <w:rPr>
          <w:rFonts w:ascii="微软雅黑" w:eastAsia="微软雅黑" w:hAnsi="微软雅黑"/>
        </w:rPr>
        <w:lastRenderedPageBreak/>
        <w:t>接口明细说明</w:t>
      </w:r>
      <w:bookmarkEnd w:id="21"/>
    </w:p>
    <w:p w:rsidR="00174603" w:rsidRDefault="00026E38">
      <w:pPr>
        <w:pStyle w:val="2"/>
        <w:keepNext w:val="0"/>
        <w:keepLines w:val="0"/>
        <w:numPr>
          <w:ilvl w:val="1"/>
          <w:numId w:val="1"/>
        </w:numPr>
        <w:spacing w:line="415" w:lineRule="auto"/>
        <w:rPr>
          <w:rFonts w:ascii="微软雅黑" w:eastAsia="微软雅黑" w:hAnsi="微软雅黑"/>
        </w:rPr>
      </w:pPr>
      <w:bookmarkStart w:id="22" w:name="_Toc454443750"/>
      <w:r>
        <w:rPr>
          <w:rFonts w:ascii="微软雅黑" w:eastAsia="微软雅黑" w:hAnsi="微软雅黑"/>
        </w:rPr>
        <w:t>原渠道商户退费</w:t>
      </w:r>
      <w:bookmarkEnd w:id="22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586"/>
        <w:gridCol w:w="1730"/>
        <w:gridCol w:w="720"/>
        <w:gridCol w:w="3172"/>
      </w:tblGrid>
      <w:tr w:rsidR="00174603">
        <w:tc>
          <w:tcPr>
            <w:tcW w:w="1263" w:type="dxa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请求地址</w:t>
            </w:r>
          </w:p>
        </w:tc>
        <w:tc>
          <w:tcPr>
            <w:tcW w:w="7208" w:type="dxa"/>
            <w:gridSpan w:val="4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263" w:type="dxa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接口名称</w:t>
            </w:r>
          </w:p>
        </w:tc>
        <w:tc>
          <w:tcPr>
            <w:tcW w:w="7208" w:type="dxa"/>
            <w:gridSpan w:val="4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refundGeneral</w:t>
            </w:r>
            <w:proofErr w:type="spellEnd"/>
          </w:p>
        </w:tc>
      </w:tr>
      <w:tr w:rsidR="00174603">
        <w:tc>
          <w:tcPr>
            <w:tcW w:w="1263" w:type="dxa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说明</w:t>
            </w:r>
          </w:p>
        </w:tc>
        <w:tc>
          <w:tcPr>
            <w:tcW w:w="7208" w:type="dxa"/>
            <w:gridSpan w:val="4"/>
          </w:tcPr>
          <w:p w:rsidR="00174603" w:rsidRDefault="0017460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74603">
        <w:tc>
          <w:tcPr>
            <w:tcW w:w="1263" w:type="dxa"/>
            <w:tcBorders>
              <w:bottom w:val="single" w:sz="4" w:space="0" w:color="auto"/>
            </w:tcBorders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示例代码</w:t>
            </w:r>
          </w:p>
        </w:tc>
        <w:tc>
          <w:tcPr>
            <w:tcW w:w="7208" w:type="dxa"/>
            <w:gridSpan w:val="4"/>
            <w:tcBorders>
              <w:bottom w:val="single" w:sz="4" w:space="0" w:color="auto"/>
            </w:tcBorders>
          </w:tcPr>
          <w:p w:rsidR="00174603" w:rsidRDefault="00026E38">
            <w:r>
              <w:rPr>
                <w:rFonts w:hint="eastAsia"/>
              </w:rPr>
              <w:t>请求示例：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&lt;</w:t>
            </w:r>
            <w:r>
              <w:rPr>
                <w:rFonts w:ascii="宋体" w:eastAsia="宋体" w:hAnsi="宋体"/>
                <w:szCs w:val="21"/>
              </w:rPr>
              <w:t>arg0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&gt;0&lt;/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="42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refundGeneral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="42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="42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 xml:space="preserve">  &lt;![CDATA[</w:t>
            </w:r>
          </w:p>
          <w:p w:rsidR="00174603" w:rsidRDefault="00026E38">
            <w:pPr>
              <w:ind w:firstLine="42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 xml:space="preserve">    &lt;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color w:val="000000"/>
                <w:szCs w:val="21"/>
              </w:rPr>
              <w:t>xxxxxxx</w:t>
            </w:r>
            <w:proofErr w:type="spellEnd"/>
            <w:r>
              <w:rPr>
                <w:rFonts w:ascii="宋体" w:eastAsia="宋体" w:hAnsi="宋体"/>
                <w:color w:val="000000"/>
                <w:szCs w:val="21"/>
              </w:rPr>
              <w:t>&lt;/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refundType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&gt;x&lt;/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refundType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 xml:space="preserve">    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orderNo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xxxx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orderNo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     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hisRefundOrderNo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&gt;xxx&lt;/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hisRefundOrderNo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refundAmout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&gt;3&lt;/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refundAmout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refundTime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  <w:r>
              <w:rPr>
                <w:rFonts w:ascii="宋体" w:eastAsia="宋体" w:hAnsi="宋体" w:hint="eastAsia"/>
                <w:szCs w:val="21"/>
              </w:rPr>
              <w:t>YYYY-MM-DD</w:t>
            </w:r>
            <w:r>
              <w:rPr>
                <w:rFonts w:ascii="宋体" w:eastAsia="宋体" w:hAnsi="宋体"/>
                <w:szCs w:val="21"/>
              </w:rPr>
              <w:t xml:space="preserve"> HH</w:t>
            </w:r>
            <w:r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/>
                <w:szCs w:val="21"/>
              </w:rPr>
              <w:t>:MI:SS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refundTime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refundReason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xxxx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refundReason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partialOrAllrefund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&gt;x&lt;/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partialOrAllrefund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pushMsg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&gt;x&lt;/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pushMsg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Chars="300" w:firstLine="63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]]&gt;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&lt;/</w:t>
            </w:r>
            <w:r>
              <w:rPr>
                <w:rFonts w:ascii="宋体" w:eastAsia="宋体" w:hAnsi="宋体"/>
                <w:szCs w:val="21"/>
              </w:rPr>
              <w:t>arg0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174603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  <w:p w:rsidR="00174603" w:rsidRDefault="00026E38">
            <w:r>
              <w:rPr>
                <w:rFonts w:hint="eastAsia"/>
              </w:rPr>
              <w:t>返回示例：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r>
              <w:rPr>
                <w:rFonts w:ascii="宋体" w:eastAsia="宋体" w:hAnsi="宋体"/>
                <w:szCs w:val="21"/>
              </w:rPr>
              <w:t>&lt;return&gt;</w:t>
            </w:r>
          </w:p>
          <w:p w:rsidR="00174603" w:rsidRDefault="00026E38">
            <w:pPr>
              <w:ind w:firstLineChars="150" w:firstLine="315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&lt;/return&gt;</w:t>
            </w:r>
          </w:p>
        </w:tc>
      </w:tr>
      <w:tr w:rsidR="00174603">
        <w:tc>
          <w:tcPr>
            <w:tcW w:w="1263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参数类型</w:t>
            </w:r>
          </w:p>
        </w:tc>
        <w:tc>
          <w:tcPr>
            <w:tcW w:w="1586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参数名称</w:t>
            </w:r>
          </w:p>
        </w:tc>
        <w:tc>
          <w:tcPr>
            <w:tcW w:w="1730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参数代码</w:t>
            </w:r>
          </w:p>
        </w:tc>
        <w:tc>
          <w:tcPr>
            <w:tcW w:w="720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必输</w:t>
            </w:r>
          </w:p>
        </w:tc>
        <w:tc>
          <w:tcPr>
            <w:tcW w:w="3172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说明</w:t>
            </w:r>
          </w:p>
        </w:tc>
      </w:tr>
      <w:tr w:rsidR="00174603">
        <w:tc>
          <w:tcPr>
            <w:tcW w:w="1263" w:type="dxa"/>
            <w:vMerge w:val="restart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输入</w:t>
            </w: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接口秘钥</w:t>
            </w:r>
          </w:p>
        </w:tc>
        <w:tc>
          <w:tcPr>
            <w:tcW w:w="1730" w:type="dxa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secret</w:t>
            </w:r>
          </w:p>
        </w:tc>
        <w:tc>
          <w:tcPr>
            <w:tcW w:w="720" w:type="dxa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172" w:type="dxa"/>
          </w:tcPr>
          <w:p w:rsidR="00174603" w:rsidRDefault="00026E38">
            <w:pPr>
              <w:rPr>
                <w:rFonts w:ascii="宋体" w:eastAsia="宋体" w:hAnsi="宋体" w:cs="宋体"/>
                <w:szCs w:val="21"/>
                <w:highlight w:val="white"/>
              </w:rPr>
            </w:pPr>
            <w:r>
              <w:rPr>
                <w:rFonts w:ascii="宋体" w:eastAsia="宋体" w:hAnsi="宋体" w:cs="宋体" w:hint="eastAsia"/>
                <w:szCs w:val="21"/>
                <w:highlight w:val="white"/>
              </w:rPr>
              <w:t>医院密钥接口密钥,由平台提供</w:t>
            </w:r>
          </w:p>
        </w:tc>
      </w:tr>
      <w:tr w:rsidR="00174603">
        <w:tc>
          <w:tcPr>
            <w:tcW w:w="1263" w:type="dxa"/>
            <w:vMerge/>
          </w:tcPr>
          <w:p w:rsidR="00174603" w:rsidRDefault="0017460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退费类型</w:t>
            </w:r>
          </w:p>
        </w:tc>
        <w:tc>
          <w:tcPr>
            <w:tcW w:w="1730" w:type="dxa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refund</w:t>
            </w:r>
            <w:r>
              <w:rPr>
                <w:rFonts w:ascii="宋体" w:eastAsia="宋体" w:hAnsi="宋体"/>
                <w:szCs w:val="21"/>
              </w:rPr>
              <w:t>Type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172" w:type="dxa"/>
          </w:tcPr>
          <w:p w:rsidR="00174603" w:rsidRDefault="00026E38">
            <w:pPr>
              <w:rPr>
                <w:rFonts w:ascii="宋体" w:eastAsia="宋体" w:hAnsi="宋体" w:cs="宋体"/>
                <w:szCs w:val="21"/>
                <w:highlight w:val="white"/>
              </w:rPr>
            </w:pPr>
            <w:r>
              <w:rPr>
                <w:rFonts w:ascii="宋体" w:eastAsia="宋体" w:hAnsi="宋体" w:cs="宋体" w:hint="eastAsia"/>
                <w:szCs w:val="21"/>
                <w:highlight w:val="white"/>
              </w:rPr>
              <w:t>1</w:t>
            </w:r>
            <w:r>
              <w:rPr>
                <w:rFonts w:ascii="宋体" w:eastAsia="宋体" w:hAnsi="宋体" w:cs="宋体"/>
                <w:szCs w:val="21"/>
                <w:highlight w:val="white"/>
              </w:rPr>
              <w:t>:</w:t>
            </w:r>
            <w:r>
              <w:rPr>
                <w:rFonts w:ascii="宋体" w:eastAsia="宋体" w:hAnsi="宋体" w:cs="宋体" w:hint="eastAsia"/>
                <w:szCs w:val="21"/>
                <w:highlight w:val="white"/>
              </w:rPr>
              <w:t>挂号退费</w:t>
            </w:r>
          </w:p>
          <w:p w:rsidR="00174603" w:rsidRDefault="00026E38">
            <w:pPr>
              <w:rPr>
                <w:rFonts w:ascii="宋体" w:eastAsia="宋体" w:hAnsi="宋体" w:cs="宋体"/>
                <w:szCs w:val="21"/>
                <w:highlight w:val="white"/>
              </w:rPr>
            </w:pPr>
            <w:r>
              <w:rPr>
                <w:rFonts w:ascii="宋体" w:eastAsia="宋体" w:hAnsi="宋体" w:cs="宋体" w:hint="eastAsia"/>
                <w:szCs w:val="21"/>
                <w:highlight w:val="white"/>
              </w:rPr>
              <w:t>2</w:t>
            </w:r>
            <w:r>
              <w:rPr>
                <w:rFonts w:ascii="宋体" w:eastAsia="宋体" w:hAnsi="宋体" w:cs="宋体"/>
                <w:szCs w:val="21"/>
                <w:highlight w:val="white"/>
              </w:rPr>
              <w:t>:</w:t>
            </w:r>
            <w:r>
              <w:rPr>
                <w:rFonts w:ascii="宋体" w:eastAsia="宋体" w:hAnsi="宋体" w:cs="宋体" w:hint="eastAsia"/>
                <w:szCs w:val="21"/>
                <w:highlight w:val="white"/>
              </w:rPr>
              <w:t>门诊退费</w:t>
            </w:r>
          </w:p>
          <w:p w:rsidR="00174603" w:rsidRDefault="00026E38">
            <w:pPr>
              <w:rPr>
                <w:rFonts w:ascii="宋体" w:eastAsia="宋体" w:hAnsi="宋体" w:cs="宋体"/>
                <w:szCs w:val="21"/>
                <w:highlight w:val="white"/>
              </w:rPr>
            </w:pPr>
            <w:r>
              <w:rPr>
                <w:rFonts w:ascii="宋体" w:eastAsia="宋体" w:hAnsi="宋体" w:cs="宋体"/>
                <w:szCs w:val="21"/>
                <w:highlight w:val="white"/>
              </w:rPr>
              <w:t>3:</w:t>
            </w:r>
            <w:r>
              <w:rPr>
                <w:rFonts w:ascii="宋体" w:eastAsia="宋体" w:hAnsi="宋体" w:cs="宋体" w:hint="eastAsia"/>
                <w:szCs w:val="21"/>
                <w:highlight w:val="white"/>
              </w:rPr>
              <w:t xml:space="preserve">住院押金退费 </w:t>
            </w:r>
          </w:p>
        </w:tc>
      </w:tr>
      <w:tr w:rsidR="00174603">
        <w:tc>
          <w:tcPr>
            <w:tcW w:w="1263" w:type="dxa"/>
            <w:vMerge/>
          </w:tcPr>
          <w:p w:rsidR="00174603" w:rsidRDefault="0017460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服务平台订单号</w:t>
            </w:r>
          </w:p>
        </w:tc>
        <w:tc>
          <w:tcPr>
            <w:tcW w:w="17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orderNo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172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患者综合服务平台</w:t>
            </w:r>
            <w:r>
              <w:rPr>
                <w:rFonts w:ascii="宋体" w:eastAsia="宋体" w:hAnsi="宋体" w:hint="eastAsia"/>
                <w:szCs w:val="21"/>
              </w:rPr>
              <w:t>订单</w:t>
            </w:r>
            <w:r>
              <w:rPr>
                <w:rFonts w:ascii="宋体" w:eastAsia="宋体" w:hAnsi="宋体"/>
                <w:szCs w:val="21"/>
              </w:rPr>
              <w:t>号</w:t>
            </w:r>
            <w:r>
              <w:rPr>
                <w:rFonts w:ascii="宋体" w:eastAsia="宋体" w:hAnsi="宋体" w:hint="eastAsia"/>
                <w:szCs w:val="21"/>
              </w:rPr>
              <w:t>用于唯一标识一笔交易的流水号</w:t>
            </w:r>
          </w:p>
        </w:tc>
      </w:tr>
      <w:tr w:rsidR="00174603">
        <w:tc>
          <w:tcPr>
            <w:tcW w:w="1263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医院退费订单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号</w:t>
            </w:r>
          </w:p>
        </w:tc>
        <w:tc>
          <w:tcPr>
            <w:tcW w:w="17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lastRenderedPageBreak/>
              <w:t>hisR</w:t>
            </w:r>
            <w:r>
              <w:rPr>
                <w:rFonts w:ascii="宋体" w:eastAsia="宋体" w:hAnsi="宋体" w:hint="eastAsia"/>
                <w:szCs w:val="21"/>
              </w:rPr>
              <w:t>efund</w:t>
            </w:r>
            <w:r>
              <w:rPr>
                <w:rFonts w:ascii="宋体" w:eastAsia="宋体" w:hAnsi="宋体"/>
                <w:szCs w:val="21"/>
              </w:rPr>
              <w:t>Order</w:t>
            </w:r>
            <w:r>
              <w:rPr>
                <w:rFonts w:ascii="宋体" w:eastAsia="宋体" w:hAnsi="宋体"/>
                <w:szCs w:val="21"/>
              </w:rPr>
              <w:lastRenderedPageBreak/>
              <w:t>No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Y</w:t>
            </w:r>
          </w:p>
        </w:tc>
        <w:tc>
          <w:tcPr>
            <w:tcW w:w="3172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唯一标识一笔退费的</w:t>
            </w:r>
            <w:r>
              <w:rPr>
                <w:rFonts w:ascii="宋体" w:eastAsia="宋体" w:hAnsi="宋体"/>
                <w:szCs w:val="21"/>
              </w:rPr>
              <w:t>流水号</w:t>
            </w:r>
          </w:p>
        </w:tc>
      </w:tr>
      <w:tr w:rsidR="00174603">
        <w:tc>
          <w:tcPr>
            <w:tcW w:w="1263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退款金额</w:t>
            </w:r>
          </w:p>
        </w:tc>
        <w:tc>
          <w:tcPr>
            <w:tcW w:w="17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refundAmout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172" w:type="dxa"/>
          </w:tcPr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结算单位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详见1.3.2结算单位</w:t>
              </w:r>
            </w:hyperlink>
          </w:p>
        </w:tc>
      </w:tr>
      <w:tr w:rsidR="00174603">
        <w:tc>
          <w:tcPr>
            <w:tcW w:w="1263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退费时间</w:t>
            </w:r>
          </w:p>
        </w:tc>
        <w:tc>
          <w:tcPr>
            <w:tcW w:w="17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ref</w:t>
            </w:r>
            <w:r>
              <w:rPr>
                <w:rFonts w:ascii="宋体" w:eastAsia="宋体" w:hAnsi="宋体" w:hint="eastAsia"/>
                <w:szCs w:val="21"/>
              </w:rPr>
              <w:t>undTime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172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格式：YYYY-MM-DD</w:t>
            </w:r>
            <w:r>
              <w:rPr>
                <w:rFonts w:ascii="宋体" w:eastAsia="宋体" w:hAnsi="宋体"/>
                <w:szCs w:val="21"/>
              </w:rPr>
              <w:t xml:space="preserve"> HH</w:t>
            </w:r>
            <w:r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/>
                <w:szCs w:val="21"/>
              </w:rPr>
              <w:t>:MI:SS</w:t>
            </w:r>
          </w:p>
        </w:tc>
      </w:tr>
      <w:tr w:rsidR="00174603">
        <w:tc>
          <w:tcPr>
            <w:tcW w:w="1263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退费原因</w:t>
            </w:r>
          </w:p>
        </w:tc>
        <w:tc>
          <w:tcPr>
            <w:tcW w:w="17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refundReason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172" w:type="dxa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263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退费标志</w:t>
            </w:r>
          </w:p>
        </w:tc>
        <w:tc>
          <w:tcPr>
            <w:tcW w:w="1730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partialOrAllrefund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N</w:t>
            </w:r>
          </w:p>
        </w:tc>
        <w:tc>
          <w:tcPr>
            <w:tcW w:w="3172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1全部退费</w:t>
            </w:r>
          </w:p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2部分退费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默认状态为1</w:t>
            </w:r>
          </w:p>
        </w:tc>
      </w:tr>
      <w:tr w:rsidR="00174603">
        <w:tc>
          <w:tcPr>
            <w:tcW w:w="1263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是否推送</w:t>
            </w:r>
            <w:r>
              <w:rPr>
                <w:rFonts w:ascii="宋体" w:eastAsia="宋体" w:hAnsi="宋体"/>
                <w:color w:val="000000"/>
                <w:szCs w:val="21"/>
              </w:rPr>
              <w:t>消息</w:t>
            </w:r>
          </w:p>
        </w:tc>
        <w:tc>
          <w:tcPr>
            <w:tcW w:w="1730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  <w:highlight w:val="lightGray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pushM</w:t>
            </w:r>
            <w:r>
              <w:rPr>
                <w:rFonts w:ascii="宋体" w:eastAsia="宋体" w:hAnsi="宋体"/>
                <w:color w:val="000000"/>
                <w:szCs w:val="21"/>
              </w:rPr>
              <w:t>sg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N</w:t>
            </w:r>
          </w:p>
        </w:tc>
        <w:tc>
          <w:tcPr>
            <w:tcW w:w="3172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1: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推送消息；</w:t>
            </w:r>
          </w:p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2: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不推送消息;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默认为1</w:t>
            </w:r>
          </w:p>
        </w:tc>
      </w:tr>
      <w:tr w:rsidR="00174603">
        <w:tc>
          <w:tcPr>
            <w:tcW w:w="1263" w:type="dxa"/>
            <w:vMerge w:val="restart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输出</w:t>
            </w: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响应结果代码</w:t>
            </w:r>
          </w:p>
        </w:tc>
        <w:tc>
          <w:tcPr>
            <w:tcW w:w="17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172" w:type="dxa"/>
          </w:tcPr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响应结果状态码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.6</w:t>
              </w:r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响应结果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状态码类型</w:t>
              </w:r>
            </w:hyperlink>
          </w:p>
        </w:tc>
      </w:tr>
      <w:tr w:rsidR="00174603">
        <w:tc>
          <w:tcPr>
            <w:tcW w:w="1263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响应结果描述</w:t>
            </w:r>
          </w:p>
        </w:tc>
        <w:tc>
          <w:tcPr>
            <w:tcW w:w="17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172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当响应结果代码为不成功时，返回具体的错误描述信息</w:t>
            </w:r>
          </w:p>
        </w:tc>
      </w:tr>
      <w:tr w:rsidR="00174603">
        <w:tc>
          <w:tcPr>
            <w:tcW w:w="1263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服务平台退费订单号</w:t>
            </w:r>
          </w:p>
        </w:tc>
        <w:tc>
          <w:tcPr>
            <w:tcW w:w="17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refundOrderNo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172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患者综合服务平台退款订单号用于唯一标识一笔订单的退款流水号</w:t>
            </w:r>
          </w:p>
        </w:tc>
      </w:tr>
      <w:tr w:rsidR="00174603">
        <w:tc>
          <w:tcPr>
            <w:tcW w:w="1263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支付平台退费流水号</w:t>
            </w:r>
          </w:p>
        </w:tc>
        <w:tc>
          <w:tcPr>
            <w:tcW w:w="1730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agtRefundOrderNo</w:t>
            </w:r>
            <w:proofErr w:type="spellEnd"/>
          </w:p>
        </w:tc>
        <w:tc>
          <w:tcPr>
            <w:tcW w:w="720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172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的交易流水号,</w:t>
            </w:r>
            <w:r>
              <w:rPr>
                <w:rFonts w:ascii="宋体" w:eastAsia="宋体" w:hAnsi="宋体" w:hint="eastAsia"/>
                <w:szCs w:val="21"/>
              </w:rPr>
              <w:t>用于标识一笔退款交易的流水号。</w:t>
            </w:r>
          </w:p>
        </w:tc>
      </w:tr>
    </w:tbl>
    <w:p w:rsidR="00174603" w:rsidRDefault="00174603"/>
    <w:p w:rsidR="00174603" w:rsidRDefault="00026E38">
      <w:pPr>
        <w:pStyle w:val="2"/>
        <w:keepNext w:val="0"/>
        <w:keepLines w:val="0"/>
        <w:numPr>
          <w:ilvl w:val="1"/>
          <w:numId w:val="1"/>
        </w:numPr>
        <w:spacing w:line="415" w:lineRule="auto"/>
        <w:rPr>
          <w:rFonts w:ascii="微软雅黑" w:eastAsia="微软雅黑" w:hAnsi="微软雅黑"/>
        </w:rPr>
      </w:pPr>
      <w:bookmarkStart w:id="23" w:name="_Toc454443751"/>
      <w:r>
        <w:rPr>
          <w:rFonts w:ascii="微软雅黑" w:eastAsia="微软雅黑" w:hAnsi="微软雅黑"/>
        </w:rPr>
        <w:t>医生停诊</w:t>
      </w:r>
      <w:bookmarkEnd w:id="23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551"/>
        <w:gridCol w:w="1409"/>
        <w:gridCol w:w="706"/>
        <w:gridCol w:w="3571"/>
      </w:tblGrid>
      <w:tr w:rsidR="00174603">
        <w:tc>
          <w:tcPr>
            <w:tcW w:w="1234" w:type="dxa"/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请求地址:</w:t>
            </w:r>
          </w:p>
        </w:tc>
        <w:tc>
          <w:tcPr>
            <w:tcW w:w="7237" w:type="dxa"/>
            <w:gridSpan w:val="4"/>
          </w:tcPr>
          <w:p w:rsidR="00174603" w:rsidRDefault="00174603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74603">
        <w:tc>
          <w:tcPr>
            <w:tcW w:w="1234" w:type="dxa"/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接口</w:t>
            </w:r>
            <w:r>
              <w:rPr>
                <w:rFonts w:ascii="宋体" w:eastAsia="宋体" w:hAnsi="宋体"/>
                <w:b/>
                <w:color w:val="000000"/>
                <w:szCs w:val="21"/>
              </w:rPr>
              <w:t>名称</w:t>
            </w:r>
          </w:p>
        </w:tc>
        <w:tc>
          <w:tcPr>
            <w:tcW w:w="7237" w:type="dxa"/>
            <w:gridSpan w:val="4"/>
          </w:tcPr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stopReg</w:t>
            </w:r>
            <w:proofErr w:type="spellEnd"/>
          </w:p>
        </w:tc>
      </w:tr>
      <w:tr w:rsidR="00174603">
        <w:tc>
          <w:tcPr>
            <w:tcW w:w="1234" w:type="dxa"/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说明</w:t>
            </w:r>
          </w:p>
        </w:tc>
        <w:tc>
          <w:tcPr>
            <w:tcW w:w="7237" w:type="dxa"/>
            <w:gridSpan w:val="4"/>
          </w:tcPr>
          <w:p w:rsidR="00174603" w:rsidRDefault="00174603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74603">
        <w:tc>
          <w:tcPr>
            <w:tcW w:w="1234" w:type="dxa"/>
            <w:tcBorders>
              <w:bottom w:val="single" w:sz="4" w:space="0" w:color="auto"/>
            </w:tcBorders>
          </w:tcPr>
          <w:p w:rsidR="00174603" w:rsidRDefault="00026E38">
            <w:pPr>
              <w:jc w:val="left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示例代码</w:t>
            </w:r>
          </w:p>
        </w:tc>
        <w:tc>
          <w:tcPr>
            <w:tcW w:w="7237" w:type="dxa"/>
            <w:gridSpan w:val="4"/>
            <w:tcBorders>
              <w:bottom w:val="single" w:sz="4" w:space="0" w:color="auto"/>
            </w:tcBorders>
          </w:tcPr>
          <w:p w:rsidR="00174603" w:rsidRDefault="00026E38">
            <w:r>
              <w:rPr>
                <w:rFonts w:hint="eastAsia"/>
              </w:rPr>
              <w:t>请求示例：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&lt;</w:t>
            </w:r>
            <w:r>
              <w:rPr>
                <w:rFonts w:ascii="宋体" w:eastAsia="宋体" w:hAnsi="宋体"/>
                <w:szCs w:val="21"/>
              </w:rPr>
              <w:t>arg0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&gt;0&lt;/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 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stopReg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="42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="42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 xml:space="preserve">   &lt;![CDATA[</w:t>
            </w:r>
          </w:p>
          <w:p w:rsidR="00174603" w:rsidRDefault="00026E38">
            <w:pPr>
              <w:ind w:firstLine="42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 xml:space="preserve">    &lt;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color w:val="000000"/>
                <w:szCs w:val="21"/>
              </w:rPr>
              <w:t>xxxxxxx</w:t>
            </w:r>
            <w:proofErr w:type="spellEnd"/>
            <w:r>
              <w:rPr>
                <w:rFonts w:ascii="宋体" w:eastAsia="宋体" w:hAnsi="宋体"/>
                <w:color w:val="000000"/>
                <w:szCs w:val="21"/>
              </w:rPr>
              <w:t>&lt;/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orderList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xxx,xxx,xxx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orderList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 xml:space="preserve">       ]]&gt;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&lt;/</w:t>
            </w:r>
            <w:r>
              <w:rPr>
                <w:rFonts w:ascii="宋体" w:eastAsia="宋体" w:hAnsi="宋体"/>
                <w:szCs w:val="21"/>
              </w:rPr>
              <w:t>arg0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174603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  <w:p w:rsidR="00174603" w:rsidRDefault="00026E38">
            <w:r>
              <w:rPr>
                <w:rFonts w:hint="eastAsia"/>
              </w:rPr>
              <w:t>返回示例：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r>
              <w:rPr>
                <w:rFonts w:ascii="宋体" w:eastAsia="宋体" w:hAnsi="宋体"/>
                <w:szCs w:val="21"/>
              </w:rPr>
              <w:t>&lt;return&gt;</w:t>
            </w:r>
          </w:p>
          <w:p w:rsidR="00174603" w:rsidRDefault="00026E38">
            <w:pPr>
              <w:ind w:firstLineChars="150" w:firstLine="315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&lt;/return&gt;</w:t>
            </w:r>
          </w:p>
        </w:tc>
      </w:tr>
      <w:tr w:rsidR="00174603">
        <w:tc>
          <w:tcPr>
            <w:tcW w:w="1234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参数类型</w:t>
            </w:r>
          </w:p>
        </w:tc>
        <w:tc>
          <w:tcPr>
            <w:tcW w:w="1551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参数名称</w:t>
            </w:r>
          </w:p>
        </w:tc>
        <w:tc>
          <w:tcPr>
            <w:tcW w:w="1409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参数代码</w:t>
            </w:r>
          </w:p>
        </w:tc>
        <w:tc>
          <w:tcPr>
            <w:tcW w:w="706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必输</w:t>
            </w:r>
          </w:p>
        </w:tc>
        <w:tc>
          <w:tcPr>
            <w:tcW w:w="3571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说明</w:t>
            </w:r>
          </w:p>
        </w:tc>
      </w:tr>
      <w:tr w:rsidR="00174603">
        <w:tc>
          <w:tcPr>
            <w:tcW w:w="1234" w:type="dxa"/>
            <w:vMerge w:val="restart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输入</w:t>
            </w: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接口秘钥</w:t>
            </w:r>
          </w:p>
        </w:tc>
        <w:tc>
          <w:tcPr>
            <w:tcW w:w="1409" w:type="dxa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secret</w:t>
            </w:r>
          </w:p>
        </w:tc>
        <w:tc>
          <w:tcPr>
            <w:tcW w:w="706" w:type="dxa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 w:cs="宋体"/>
                <w:szCs w:val="21"/>
                <w:highlight w:val="white"/>
              </w:rPr>
            </w:pPr>
            <w:r>
              <w:rPr>
                <w:rFonts w:ascii="宋体" w:eastAsia="宋体" w:hAnsi="宋体" w:cs="宋体" w:hint="eastAsia"/>
                <w:szCs w:val="21"/>
                <w:highlight w:val="white"/>
              </w:rPr>
              <w:t>医院密钥接口密钥,由平台提供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订单列表</w:t>
            </w:r>
          </w:p>
        </w:tc>
        <w:tc>
          <w:tcPr>
            <w:tcW w:w="1409" w:type="dxa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o</w:t>
            </w:r>
            <w:r>
              <w:rPr>
                <w:rFonts w:ascii="宋体" w:eastAsia="宋体" w:hAnsi="宋体"/>
                <w:szCs w:val="21"/>
              </w:rPr>
              <w:t>rderList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医程通平台的预约订单号列表，一个或多个，订单号间用英文逗号隔开</w:t>
            </w:r>
          </w:p>
        </w:tc>
      </w:tr>
      <w:tr w:rsidR="00174603">
        <w:tc>
          <w:tcPr>
            <w:tcW w:w="1234" w:type="dxa"/>
            <w:vMerge w:val="restart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输出</w:t>
            </w: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响应结果代码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响应结果状态码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.6</w:t>
              </w:r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响应结果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状态码类型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响应结果描述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当响应结果代码为不成功时，返回具体的错误描述信息</w:t>
            </w:r>
          </w:p>
        </w:tc>
      </w:tr>
    </w:tbl>
    <w:p w:rsidR="00174603" w:rsidRDefault="00174603"/>
    <w:p w:rsidR="00174603" w:rsidRDefault="00026E38">
      <w:pPr>
        <w:pStyle w:val="2"/>
        <w:keepNext w:val="0"/>
        <w:keepLines w:val="0"/>
        <w:numPr>
          <w:ilvl w:val="1"/>
          <w:numId w:val="1"/>
        </w:numPr>
        <w:spacing w:line="415" w:lineRule="auto"/>
        <w:rPr>
          <w:rFonts w:ascii="微软雅黑" w:eastAsia="微软雅黑" w:hAnsi="微软雅黑"/>
        </w:rPr>
      </w:pPr>
      <w:bookmarkStart w:id="24" w:name="_Toc454443752"/>
      <w:r>
        <w:rPr>
          <w:rFonts w:ascii="微软雅黑" w:eastAsia="微软雅黑" w:hAnsi="微软雅黑"/>
        </w:rPr>
        <w:t>订单查询</w:t>
      </w:r>
      <w:bookmarkEnd w:id="24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551"/>
        <w:gridCol w:w="1409"/>
        <w:gridCol w:w="706"/>
        <w:gridCol w:w="3571"/>
      </w:tblGrid>
      <w:tr w:rsidR="00174603">
        <w:tc>
          <w:tcPr>
            <w:tcW w:w="1234" w:type="dxa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请求地址</w:t>
            </w:r>
          </w:p>
        </w:tc>
        <w:tc>
          <w:tcPr>
            <w:tcW w:w="7237" w:type="dxa"/>
            <w:gridSpan w:val="4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234" w:type="dxa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接口</w:t>
            </w:r>
            <w:r>
              <w:rPr>
                <w:rFonts w:ascii="宋体" w:eastAsia="宋体" w:hAnsi="宋体"/>
                <w:b/>
                <w:szCs w:val="21"/>
              </w:rPr>
              <w:t>名称</w:t>
            </w:r>
          </w:p>
        </w:tc>
        <w:tc>
          <w:tcPr>
            <w:tcW w:w="7237" w:type="dxa"/>
            <w:gridSpan w:val="4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ordersQuery</w:t>
            </w:r>
            <w:proofErr w:type="spellEnd"/>
          </w:p>
        </w:tc>
      </w:tr>
      <w:tr w:rsidR="00174603">
        <w:tc>
          <w:tcPr>
            <w:tcW w:w="1234" w:type="dxa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说明</w:t>
            </w:r>
          </w:p>
        </w:tc>
        <w:tc>
          <w:tcPr>
            <w:tcW w:w="7237" w:type="dxa"/>
            <w:gridSpan w:val="4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1.如果订单已经退费，则查询接口返回两条数据，分别为支付记录及退费记录。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查询时间已订单支付时间为准。</w:t>
            </w:r>
          </w:p>
        </w:tc>
      </w:tr>
      <w:tr w:rsidR="00174603">
        <w:tc>
          <w:tcPr>
            <w:tcW w:w="1234" w:type="dxa"/>
            <w:tcBorders>
              <w:bottom w:val="single" w:sz="4" w:space="0" w:color="auto"/>
            </w:tcBorders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示例代码</w:t>
            </w:r>
          </w:p>
        </w:tc>
        <w:tc>
          <w:tcPr>
            <w:tcW w:w="7237" w:type="dxa"/>
            <w:gridSpan w:val="4"/>
            <w:tcBorders>
              <w:bottom w:val="single" w:sz="4" w:space="0" w:color="auto"/>
            </w:tcBorders>
          </w:tcPr>
          <w:p w:rsidR="00174603" w:rsidRDefault="00026E38">
            <w:r>
              <w:rPr>
                <w:rFonts w:hint="eastAsia"/>
              </w:rPr>
              <w:t>请求示例：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&lt;</w:t>
            </w:r>
            <w:r>
              <w:rPr>
                <w:rFonts w:ascii="宋体" w:eastAsia="宋体" w:hAnsi="宋体"/>
                <w:szCs w:val="21"/>
              </w:rPr>
              <w:t>arg0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&gt;0&lt;/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 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ordersQuery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="42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="42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 xml:space="preserve">   &lt;![CDATA[</w:t>
            </w:r>
          </w:p>
          <w:p w:rsidR="00174603" w:rsidRDefault="00026E38">
            <w:pPr>
              <w:ind w:firstLine="42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 xml:space="preserve">    &lt;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color w:val="000000"/>
                <w:szCs w:val="21"/>
              </w:rPr>
              <w:t>xxxxxxx</w:t>
            </w:r>
            <w:proofErr w:type="spellEnd"/>
            <w:r>
              <w:rPr>
                <w:rFonts w:ascii="宋体" w:eastAsia="宋体" w:hAnsi="宋体"/>
                <w:color w:val="000000"/>
                <w:szCs w:val="21"/>
              </w:rPr>
              <w:t>&lt;/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regMode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&gt;x&lt;/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regMode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     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tradeMode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&gt;x&lt;/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tradeMode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     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startTime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&gt;2016-08-27 00:00:00&lt;/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startTime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     &lt;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endTime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&gt;2016-08-27 00:00:00&lt;/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endTime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 xml:space="preserve">       ]]&gt;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ab/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026E38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&lt;/</w:t>
            </w:r>
            <w:r>
              <w:rPr>
                <w:rFonts w:ascii="宋体" w:eastAsia="宋体" w:hAnsi="宋体"/>
                <w:szCs w:val="21"/>
              </w:rPr>
              <w:t>arg0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&gt;</w:t>
            </w:r>
          </w:p>
          <w:p w:rsidR="00174603" w:rsidRDefault="00174603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  <w:p w:rsidR="00174603" w:rsidRDefault="00026E38">
            <w:r>
              <w:rPr>
                <w:rFonts w:hint="eastAsia"/>
              </w:rPr>
              <w:t>返回示例：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r>
              <w:rPr>
                <w:rFonts w:ascii="宋体" w:eastAsia="宋体" w:hAnsi="宋体"/>
                <w:szCs w:val="21"/>
              </w:rPr>
              <w:t>&lt;return&gt;</w:t>
            </w:r>
          </w:p>
          <w:p w:rsidR="00174603" w:rsidRDefault="00026E38">
            <w:pPr>
              <w:ind w:firstLineChars="150" w:firstLine="315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&lt;result&gt;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tradeTime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2016-08-27 00:00:00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tradeTime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orderMode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&gt;x&lt;/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orderMode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/>
                <w:szCs w:val="21"/>
              </w:rPr>
              <w:t>tradeMode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&gt;x&lt;/</w:t>
            </w:r>
            <w:proofErr w:type="spellStart"/>
            <w:r>
              <w:rPr>
                <w:rFonts w:ascii="宋体" w:eastAsia="宋体" w:hAnsi="宋体"/>
                <w:szCs w:val="21"/>
              </w:rPr>
              <w:t>tradeMode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lastRenderedPageBreak/>
              <w:t xml:space="preserve">  &lt;</w:t>
            </w:r>
            <w:proofErr w:type="spellStart"/>
            <w:r>
              <w:rPr>
                <w:szCs w:val="21"/>
              </w:rPr>
              <w:t>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xxxxxxxxxxxxx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szCs w:val="21"/>
              </w:rPr>
              <w:t>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refundOrderNo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xxxxxxxxxxxxx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refundOrderNo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hisOrderNo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xxxxxxxxxxxxx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hisOrderNo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hisRefundOrderNo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xxxxxxxxxxxxx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hisRefundOrderNo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agtOrderNo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xxxxxxxxxxxxx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agtOrderNo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agtRefundOrderNo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xxxxxxxxxxxxx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agtRefundOrderNo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agtTraceNo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xxxxxxxxxxxxx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agtTraceNo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agtRefundTraceNo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xxxxxxxxxxxxx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agtRefundTraceNo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payTotalFee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xxxxxxxxxxxxx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payTotalFee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refundTotalFee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xxxxxxxxxxxxx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refundTotalFee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&lt;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tradeType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xxxxxxxxxxxxx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 w:hint="eastAsia"/>
                <w:bCs/>
                <w:szCs w:val="21"/>
              </w:rPr>
              <w:t>tradeType</w:t>
            </w:r>
            <w:proofErr w:type="spellEnd"/>
            <w:r>
              <w:rPr>
                <w:rFonts w:ascii="宋体" w:eastAsia="宋体" w:hAnsi="宋体" w:cs="宋体" w:hint="eastAsia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&lt;/result&gt;</w:t>
            </w:r>
          </w:p>
          <w:p w:rsidR="00174603" w:rsidRDefault="00026E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&lt;/return&gt;</w:t>
            </w:r>
          </w:p>
        </w:tc>
      </w:tr>
      <w:tr w:rsidR="00174603">
        <w:tc>
          <w:tcPr>
            <w:tcW w:w="1234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参数类型</w:t>
            </w:r>
          </w:p>
        </w:tc>
        <w:tc>
          <w:tcPr>
            <w:tcW w:w="1551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参数名称</w:t>
            </w:r>
          </w:p>
        </w:tc>
        <w:tc>
          <w:tcPr>
            <w:tcW w:w="1409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参数代码</w:t>
            </w:r>
          </w:p>
        </w:tc>
        <w:tc>
          <w:tcPr>
            <w:tcW w:w="706" w:type="dxa"/>
            <w:shd w:val="clear" w:color="auto" w:fill="C0C0C0"/>
          </w:tcPr>
          <w:p w:rsidR="00174603" w:rsidRDefault="00026E3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必输</w:t>
            </w:r>
          </w:p>
        </w:tc>
        <w:tc>
          <w:tcPr>
            <w:tcW w:w="3571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说明</w:t>
            </w:r>
          </w:p>
        </w:tc>
      </w:tr>
      <w:tr w:rsidR="00174603">
        <w:tc>
          <w:tcPr>
            <w:tcW w:w="1234" w:type="dxa"/>
            <w:vMerge w:val="restart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输入</w:t>
            </w:r>
          </w:p>
        </w:tc>
        <w:tc>
          <w:tcPr>
            <w:tcW w:w="1551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接口秘钥</w:t>
            </w:r>
          </w:p>
        </w:tc>
        <w:tc>
          <w:tcPr>
            <w:tcW w:w="1409" w:type="dxa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secret</w:t>
            </w:r>
          </w:p>
        </w:tc>
        <w:tc>
          <w:tcPr>
            <w:tcW w:w="706" w:type="dxa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highlight w:val="white"/>
              </w:rPr>
              <w:t>医院密钥接口密钥,由平台提供</w:t>
            </w:r>
          </w:p>
        </w:tc>
      </w:tr>
      <w:tr w:rsidR="00174603">
        <w:trPr>
          <w:trHeight w:val="267"/>
        </w:trPr>
        <w:tc>
          <w:tcPr>
            <w:tcW w:w="1234" w:type="dxa"/>
            <w:vMerge/>
          </w:tcPr>
          <w:p w:rsidR="00174603" w:rsidRDefault="0017460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订单类型</w:t>
            </w:r>
          </w:p>
        </w:tc>
        <w:tc>
          <w:tcPr>
            <w:tcW w:w="1409" w:type="dxa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orderMode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0：所有</w:t>
            </w:r>
          </w:p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1：挂号 </w:t>
            </w:r>
          </w:p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2：门诊</w:t>
            </w:r>
          </w:p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3：住院押金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预约平台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regMode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3B0620">
            <w:pPr>
              <w:rPr>
                <w:rFonts w:ascii="宋体" w:eastAsia="宋体" w:hAnsi="宋体"/>
                <w:color w:val="FF0000"/>
                <w:szCs w:val="21"/>
              </w:rPr>
            </w:pPr>
            <w:hyperlink w:anchor="_服务平台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详见1.3.3服务平台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tradeMode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所有</w:t>
            </w:r>
            <w:r>
              <w:rPr>
                <w:rFonts w:ascii="宋体" w:eastAsia="宋体" w:hAnsi="宋体"/>
                <w:szCs w:val="21"/>
              </w:rPr>
              <w:t>平台</w:t>
            </w:r>
          </w:p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支付/退费平台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详见1.3.4支付/退费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平台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开始时间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startTime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格式：YYYY-MM-DD 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HH:mm:ss</w:t>
            </w:r>
            <w:proofErr w:type="spellEnd"/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结束时间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endTime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格式：YYYY-MM-DD 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HH:mm:ss</w:t>
            </w:r>
            <w:proofErr w:type="spellEnd"/>
          </w:p>
        </w:tc>
      </w:tr>
      <w:tr w:rsidR="00174603">
        <w:tc>
          <w:tcPr>
            <w:tcW w:w="1234" w:type="dxa"/>
            <w:vMerge w:val="restart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输出</w:t>
            </w: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响应结果代码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响应结果状态码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.6</w:t>
              </w:r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响应结果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状态码类型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响应结果描述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当响应结果代码为不成功时，返回具体的错误描述信息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支付项集合</w:t>
            </w:r>
          </w:p>
        </w:tc>
        <w:tc>
          <w:tcPr>
            <w:tcW w:w="5686" w:type="dxa"/>
            <w:gridSpan w:val="3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集合内容包括以下item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交易时间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tradeTime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订单交易时间 YYYY-MM-DD 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HH:mm:ss</w:t>
            </w:r>
            <w:proofErr w:type="spellEnd"/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订单类型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orderMode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1：挂号  </w:t>
            </w:r>
          </w:p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2：门诊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3：住院押金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支付/</w:t>
            </w:r>
            <w:r>
              <w:rPr>
                <w:rFonts w:ascii="宋体" w:eastAsia="宋体" w:hAnsi="宋体"/>
                <w:szCs w:val="21"/>
              </w:rPr>
              <w:t>退费</w:t>
            </w:r>
            <w:r>
              <w:rPr>
                <w:rFonts w:ascii="宋体" w:eastAsia="宋体" w:hAnsi="宋体" w:hint="eastAsia"/>
                <w:szCs w:val="21"/>
              </w:rPr>
              <w:t>平台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tradeMode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所有</w:t>
            </w:r>
            <w:r>
              <w:rPr>
                <w:rFonts w:ascii="宋体" w:eastAsia="宋体" w:hAnsi="宋体"/>
                <w:szCs w:val="21"/>
              </w:rPr>
              <w:t>平台</w:t>
            </w:r>
          </w:p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支付/退费平台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详见1.3.4支付/退费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平台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服务平台支付订单号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szCs w:val="21"/>
              </w:rPr>
              <w:t>orderNo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患者综合服务平台订单号用于唯一标识一笔交易的流水号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服务平台退费订单号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refundOrderNo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  <w:p w:rsidR="00174603" w:rsidRDefault="0017460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患者综合服务平台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退费订单号，如果未退款则为空。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医院支付订单号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hisOrderNo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唯一标识一笔订单的流水号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医院退费订单号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hisRefundOrderNo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唯一标识一笔退费的流水号,如果未退款则为空。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支付平台支付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订单</w:t>
            </w:r>
            <w:r>
              <w:rPr>
                <w:rFonts w:ascii="宋体" w:eastAsia="宋体" w:hAnsi="宋体"/>
                <w:szCs w:val="21"/>
              </w:rPr>
              <w:t>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lastRenderedPageBreak/>
              <w:t>agtOrderNo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支付平台的交易流水号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支付平台退费订单号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agtRefundOrderNo</w:t>
            </w:r>
            <w:proofErr w:type="spellEnd"/>
          </w:p>
        </w:tc>
        <w:tc>
          <w:tcPr>
            <w:tcW w:w="706" w:type="dxa"/>
          </w:tcPr>
          <w:p w:rsidR="00174603" w:rsidRDefault="0017460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支付平台的交易流水号,用于标识一笔退款交易的流水号。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银联系统跟踪号(支付)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agtTraceNo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</w:tc>
        <w:tc>
          <w:tcPr>
            <w:tcW w:w="3571" w:type="dxa"/>
          </w:tcPr>
          <w:p w:rsidR="00174603" w:rsidRDefault="00026E38">
            <w:r>
              <w:rPr>
                <w:rFonts w:hint="eastAsia"/>
              </w:rPr>
              <w:t>银联返回系统跟踪号，如果为银联支付或医保支付（广州）则有，其他支付方式未定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银联系统跟踪号(退费)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agtRefundTraceNo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</w:tc>
        <w:tc>
          <w:tcPr>
            <w:tcW w:w="3571" w:type="dxa"/>
          </w:tcPr>
          <w:p w:rsidR="00174603" w:rsidRDefault="00026E38">
            <w:r>
              <w:rPr>
                <w:rFonts w:hint="eastAsia"/>
              </w:rPr>
              <w:t>同上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支付金额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payTotalFee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结算类型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详见1.3.2结算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单位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退费金额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refundTotalFee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</w:tc>
        <w:tc>
          <w:tcPr>
            <w:tcW w:w="3571" w:type="dxa"/>
          </w:tcPr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结算类型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详见1.3.2结算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单位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交易类型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tradeType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1：支付 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2：退费</w:t>
            </w:r>
          </w:p>
        </w:tc>
      </w:tr>
    </w:tbl>
    <w:p w:rsidR="00174603" w:rsidRDefault="00174603"/>
    <w:p w:rsidR="00174603" w:rsidRDefault="00026E38">
      <w:pPr>
        <w:pStyle w:val="2"/>
        <w:keepNext w:val="0"/>
        <w:keepLines w:val="0"/>
        <w:numPr>
          <w:ilvl w:val="1"/>
          <w:numId w:val="1"/>
        </w:numPr>
        <w:spacing w:line="415" w:lineRule="auto"/>
        <w:rPr>
          <w:rFonts w:ascii="微软雅黑" w:eastAsia="微软雅黑" w:hAnsi="微软雅黑"/>
        </w:rPr>
      </w:pPr>
      <w:bookmarkStart w:id="25" w:name="_Toc454443753"/>
      <w:r>
        <w:rPr>
          <w:rFonts w:ascii="微软雅黑" w:eastAsia="微软雅黑" w:hAnsi="微软雅黑"/>
        </w:rPr>
        <w:t>挂号订单查询</w:t>
      </w:r>
      <w:r>
        <w:rPr>
          <w:rFonts w:ascii="微软雅黑" w:eastAsia="微软雅黑" w:hAnsi="微软雅黑" w:hint="eastAsia"/>
        </w:rPr>
        <w:t>(待定)</w:t>
      </w:r>
      <w:bookmarkEnd w:id="25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551"/>
        <w:gridCol w:w="1409"/>
        <w:gridCol w:w="706"/>
        <w:gridCol w:w="3571"/>
      </w:tblGrid>
      <w:tr w:rsidR="00174603">
        <w:tc>
          <w:tcPr>
            <w:tcW w:w="1234" w:type="dxa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请求地址</w:t>
            </w:r>
          </w:p>
        </w:tc>
        <w:tc>
          <w:tcPr>
            <w:tcW w:w="7237" w:type="dxa"/>
            <w:gridSpan w:val="4"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</w:tr>
      <w:tr w:rsidR="00174603">
        <w:tc>
          <w:tcPr>
            <w:tcW w:w="1234" w:type="dxa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接口名称</w:t>
            </w:r>
          </w:p>
        </w:tc>
        <w:tc>
          <w:tcPr>
            <w:tcW w:w="7237" w:type="dxa"/>
            <w:gridSpan w:val="4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szCs w:val="21"/>
              </w:rPr>
              <w:t>reg</w:t>
            </w:r>
            <w:r>
              <w:rPr>
                <w:rFonts w:ascii="宋体" w:eastAsia="宋体" w:hAnsi="宋体"/>
                <w:color w:val="000000"/>
                <w:szCs w:val="21"/>
              </w:rPr>
              <w:t>O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rdersQuery</w:t>
            </w:r>
            <w:proofErr w:type="spellEnd"/>
          </w:p>
        </w:tc>
      </w:tr>
      <w:tr w:rsidR="00174603">
        <w:tc>
          <w:tcPr>
            <w:tcW w:w="1234" w:type="dxa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说明</w:t>
            </w:r>
          </w:p>
        </w:tc>
        <w:tc>
          <w:tcPr>
            <w:tcW w:w="7237" w:type="dxa"/>
            <w:gridSpan w:val="4"/>
          </w:tcPr>
          <w:p w:rsidR="00174603" w:rsidRDefault="0017460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74603">
        <w:tc>
          <w:tcPr>
            <w:tcW w:w="1234" w:type="dxa"/>
            <w:tcBorders>
              <w:bottom w:val="single" w:sz="4" w:space="0" w:color="auto"/>
            </w:tcBorders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示例代码</w:t>
            </w:r>
          </w:p>
        </w:tc>
        <w:tc>
          <w:tcPr>
            <w:tcW w:w="7237" w:type="dxa"/>
            <w:gridSpan w:val="4"/>
            <w:tcBorders>
              <w:bottom w:val="single" w:sz="4" w:space="0" w:color="auto"/>
            </w:tcBorders>
          </w:tcPr>
          <w:p w:rsidR="00174603" w:rsidRDefault="0017460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74603">
        <w:tc>
          <w:tcPr>
            <w:tcW w:w="1234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参数类型</w:t>
            </w:r>
          </w:p>
        </w:tc>
        <w:tc>
          <w:tcPr>
            <w:tcW w:w="1551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参数名称</w:t>
            </w:r>
          </w:p>
        </w:tc>
        <w:tc>
          <w:tcPr>
            <w:tcW w:w="1409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参数代码</w:t>
            </w:r>
          </w:p>
        </w:tc>
        <w:tc>
          <w:tcPr>
            <w:tcW w:w="706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必输</w:t>
            </w:r>
          </w:p>
        </w:tc>
        <w:tc>
          <w:tcPr>
            <w:tcW w:w="3571" w:type="dxa"/>
            <w:shd w:val="clear" w:color="auto" w:fill="C0C0C0"/>
          </w:tcPr>
          <w:p w:rsidR="00174603" w:rsidRDefault="00026E3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说明</w:t>
            </w:r>
          </w:p>
        </w:tc>
      </w:tr>
      <w:tr w:rsidR="00174603">
        <w:tc>
          <w:tcPr>
            <w:tcW w:w="1234" w:type="dxa"/>
            <w:vMerge w:val="restart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输入</w:t>
            </w:r>
          </w:p>
        </w:tc>
        <w:tc>
          <w:tcPr>
            <w:tcW w:w="1551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医院代码</w:t>
            </w:r>
          </w:p>
        </w:tc>
        <w:tc>
          <w:tcPr>
            <w:tcW w:w="1409" w:type="dxa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hospitalCode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医院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code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分院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1409" w:type="dxa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branchCode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</w:tc>
        <w:tc>
          <w:tcPr>
            <w:tcW w:w="3571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分院</w:t>
            </w:r>
            <w:r>
              <w:rPr>
                <w:rFonts w:ascii="宋体" w:eastAsia="宋体" w:hAnsi="宋体" w:cs="宋体"/>
                <w:szCs w:val="21"/>
              </w:rPr>
              <w:t>code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挂号类型</w:t>
            </w:r>
          </w:p>
        </w:tc>
        <w:tc>
          <w:tcPr>
            <w:tcW w:w="1409" w:type="dxa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eg</w:t>
            </w:r>
            <w:r>
              <w:rPr>
                <w:rFonts w:ascii="宋体" w:eastAsia="宋体" w:hAnsi="宋体"/>
                <w:szCs w:val="21"/>
              </w:rPr>
              <w:t>Type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0：所有 </w:t>
            </w:r>
          </w:p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1：当班</w:t>
            </w:r>
          </w:p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2：预约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</w:t>
            </w:r>
          </w:p>
        </w:tc>
        <w:tc>
          <w:tcPr>
            <w:tcW w:w="1409" w:type="dxa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tradeMode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所有</w:t>
            </w:r>
            <w:r>
              <w:rPr>
                <w:rFonts w:ascii="宋体" w:eastAsia="宋体" w:hAnsi="宋体"/>
                <w:szCs w:val="21"/>
              </w:rPr>
              <w:t>平台</w:t>
            </w:r>
          </w:p>
          <w:p w:rsidR="00174603" w:rsidRDefault="003B062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hyperlink w:anchor="_支付/退费平台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详见1.3.4支付/退费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平台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就诊开始日期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startDate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订单查询开始时间。格式：YYYY-MM-DD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就诊结束日期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endDate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订单查询结束时间。格式：YYYY-MM-DD</w:t>
            </w:r>
          </w:p>
        </w:tc>
      </w:tr>
      <w:tr w:rsidR="00174603">
        <w:tc>
          <w:tcPr>
            <w:tcW w:w="1234" w:type="dxa"/>
            <w:vMerge w:val="restart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输出</w:t>
            </w: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响应结果代码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响应结果状态码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.6</w:t>
              </w:r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响应结果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状态码类型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响应结果描述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当响应结果代码为不成功时，返回具体的错误描述信息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挂号订单集合</w:t>
            </w:r>
          </w:p>
        </w:tc>
        <w:tc>
          <w:tcPr>
            <w:tcW w:w="5686" w:type="dxa"/>
            <w:gridSpan w:val="3"/>
          </w:tcPr>
          <w:p w:rsidR="00174603" w:rsidRDefault="00026E3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集合内容包括以下item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分院编码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branchCode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分院编码,如果没有分院则为空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分院名称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branchName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分院名称,如果没有分院则为空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就诊日期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bookDate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就诊日期。格式：YYYY-MM-DD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交易时间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tradeTime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订单交易时间。格式：YYYY-MM-DD</w:t>
            </w:r>
            <w:r>
              <w:rPr>
                <w:rFonts w:ascii="宋体" w:eastAsia="宋体" w:hAnsi="宋体"/>
                <w:szCs w:val="21"/>
              </w:rPr>
              <w:t xml:space="preserve"> HH</w:t>
            </w:r>
            <w:r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/>
                <w:szCs w:val="21"/>
              </w:rPr>
              <w:t>:MI:SS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挂号类型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regType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1：当班</w:t>
            </w:r>
          </w:p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2：预约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支付/</w:t>
            </w:r>
            <w:r>
              <w:rPr>
                <w:rFonts w:ascii="宋体" w:eastAsia="宋体" w:hAnsi="宋体"/>
                <w:szCs w:val="21"/>
              </w:rPr>
              <w:t>退费</w:t>
            </w:r>
            <w:r>
              <w:rPr>
                <w:rFonts w:ascii="宋体" w:eastAsia="宋体" w:hAnsi="宋体" w:hint="eastAsia"/>
                <w:szCs w:val="21"/>
              </w:rPr>
              <w:t>平台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tradeMode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所有</w:t>
            </w:r>
            <w:r>
              <w:rPr>
                <w:rFonts w:ascii="宋体" w:eastAsia="宋体" w:hAnsi="宋体"/>
                <w:szCs w:val="21"/>
              </w:rPr>
              <w:t>平台</w:t>
            </w:r>
          </w:p>
          <w:p w:rsidR="00174603" w:rsidRDefault="003B0620">
            <w:pPr>
              <w:rPr>
                <w:rFonts w:ascii="宋体" w:eastAsia="宋体" w:hAnsi="宋体" w:cs="宋体"/>
                <w:szCs w:val="21"/>
              </w:rPr>
            </w:pPr>
            <w:hyperlink w:anchor="_支付/退费平台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详见1.3.4支付/退费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平台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服务平台支付订单号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orderNo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医程通平台支付订单号。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服务平台退费订单号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agtRefundOrderNo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  <w:p w:rsidR="00174603" w:rsidRDefault="0017460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患者综合服务平台退款订单号用于唯一标识一笔订单的退款流水号，如果未退款则为空。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医院支付订单号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hisOrderNo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唯一标识一笔订单的</w:t>
            </w:r>
            <w:r>
              <w:rPr>
                <w:rFonts w:ascii="宋体" w:eastAsia="宋体" w:hAnsi="宋体"/>
                <w:color w:val="000000"/>
                <w:szCs w:val="21"/>
              </w:rPr>
              <w:t>流水号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医院退费订单号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hisRefundOrderNo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唯一标识一笔预约挂号退费的流水号,如果未退款则为空。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支付平台支付订单号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agtOrderNo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支付平台的交易流水号。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支付平台退费订单号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agtRefundPayOrderNo</w:t>
            </w:r>
            <w:proofErr w:type="spellEnd"/>
          </w:p>
        </w:tc>
        <w:tc>
          <w:tcPr>
            <w:tcW w:w="706" w:type="dxa"/>
          </w:tcPr>
          <w:p w:rsidR="00174603" w:rsidRDefault="0017460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支付平台的交易流水号,用于标识一笔退款交易的流水号,</w:t>
            </w:r>
            <w:r>
              <w:rPr>
                <w:rFonts w:ascii="宋体" w:eastAsia="宋体" w:hAnsi="宋体"/>
                <w:szCs w:val="21"/>
              </w:rPr>
              <w:t>如果未退款则为空</w:t>
            </w:r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支付金额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payTotalFee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支付/退费平台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详见1.3.2结算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单位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退费金额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refundTotalFee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</w:tc>
        <w:tc>
          <w:tcPr>
            <w:tcW w:w="3571" w:type="dxa"/>
          </w:tcPr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结算类型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详见1.3.2结算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单位</w:t>
              </w:r>
            </w:hyperlink>
          </w:p>
        </w:tc>
      </w:tr>
      <w:tr w:rsidR="00174603">
        <w:tc>
          <w:tcPr>
            <w:tcW w:w="1234" w:type="dxa"/>
            <w:vMerge/>
          </w:tcPr>
          <w:p w:rsidR="00174603" w:rsidRDefault="0017460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交易类型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tradeType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1：支付 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2：退费</w:t>
            </w:r>
          </w:p>
        </w:tc>
      </w:tr>
    </w:tbl>
    <w:p w:rsidR="00174603" w:rsidRDefault="00174603"/>
    <w:p w:rsidR="00174603" w:rsidRDefault="00026E38">
      <w:pPr>
        <w:pStyle w:val="2"/>
        <w:keepNext w:val="0"/>
        <w:keepLines w:val="0"/>
        <w:numPr>
          <w:ilvl w:val="1"/>
          <w:numId w:val="1"/>
        </w:numPr>
        <w:spacing w:line="415" w:lineRule="auto"/>
        <w:rPr>
          <w:rFonts w:ascii="微软雅黑" w:eastAsia="微软雅黑" w:hAnsi="微软雅黑"/>
        </w:rPr>
      </w:pPr>
      <w:bookmarkStart w:id="26" w:name="_Toc454443754"/>
      <w:r>
        <w:rPr>
          <w:rFonts w:ascii="微软雅黑" w:eastAsia="微软雅黑" w:hAnsi="微软雅黑"/>
        </w:rPr>
        <w:t>消息推送</w:t>
      </w:r>
      <w:bookmarkEnd w:id="26"/>
    </w:p>
    <w:p w:rsidR="00174603" w:rsidRDefault="00026E38">
      <w:pPr>
        <w:pStyle w:val="3"/>
        <w:keepNext w:val="0"/>
        <w:keepLines w:val="0"/>
        <w:numPr>
          <w:ilvl w:val="2"/>
          <w:numId w:val="1"/>
        </w:numPr>
        <w:spacing w:line="415" w:lineRule="auto"/>
        <w:rPr>
          <w:rFonts w:ascii="微软雅黑" w:eastAsia="微软雅黑" w:hAnsi="微软雅黑"/>
        </w:rPr>
      </w:pPr>
      <w:bookmarkStart w:id="27" w:name="_Toc454443755"/>
      <w:r>
        <w:rPr>
          <w:rFonts w:ascii="微软雅黑" w:eastAsia="微软雅黑" w:hAnsi="微软雅黑"/>
        </w:rPr>
        <w:t>消息推送</w:t>
      </w:r>
      <w:bookmarkEnd w:id="27"/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551"/>
        <w:gridCol w:w="1409"/>
        <w:gridCol w:w="706"/>
        <w:gridCol w:w="3571"/>
      </w:tblGrid>
      <w:tr w:rsidR="00174603">
        <w:tc>
          <w:tcPr>
            <w:tcW w:w="1234" w:type="dxa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请求地址</w:t>
            </w:r>
          </w:p>
        </w:tc>
        <w:tc>
          <w:tcPr>
            <w:tcW w:w="7237" w:type="dxa"/>
            <w:gridSpan w:val="4"/>
            <w:vAlign w:val="center"/>
          </w:tcPr>
          <w:p w:rsidR="00174603" w:rsidRDefault="00174603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74603">
        <w:tc>
          <w:tcPr>
            <w:tcW w:w="1234" w:type="dxa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接口名称</w:t>
            </w:r>
          </w:p>
        </w:tc>
        <w:tc>
          <w:tcPr>
            <w:tcW w:w="7237" w:type="dxa"/>
            <w:gridSpan w:val="4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msgPush</w:t>
            </w:r>
            <w:proofErr w:type="spellEnd"/>
          </w:p>
        </w:tc>
      </w:tr>
      <w:tr w:rsidR="00174603">
        <w:tc>
          <w:tcPr>
            <w:tcW w:w="1234" w:type="dxa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说明</w:t>
            </w:r>
          </w:p>
        </w:tc>
        <w:tc>
          <w:tcPr>
            <w:tcW w:w="7237" w:type="dxa"/>
            <w:gridSpan w:val="4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只有服务平台配置</w:t>
            </w:r>
            <w:r>
              <w:rPr>
                <w:rFonts w:ascii="宋体" w:eastAsia="宋体" w:hAnsi="宋体" w:cs="宋体"/>
                <w:bCs/>
                <w:szCs w:val="21"/>
              </w:rPr>
              <w:t>了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对应的消息模板,才</w:t>
            </w:r>
            <w:r>
              <w:rPr>
                <w:rFonts w:ascii="宋体" w:eastAsia="宋体" w:hAnsi="宋体" w:cs="宋体"/>
                <w:bCs/>
                <w:szCs w:val="21"/>
              </w:rPr>
              <w:t>能发送消息</w:t>
            </w:r>
          </w:p>
        </w:tc>
      </w:tr>
      <w:tr w:rsidR="00174603"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示例</w:t>
            </w:r>
            <w:r>
              <w:rPr>
                <w:rFonts w:ascii="宋体" w:eastAsia="宋体" w:hAnsi="宋体" w:cs="宋体"/>
                <w:b/>
                <w:bCs/>
                <w:szCs w:val="21"/>
              </w:rPr>
              <w:t>代码</w:t>
            </w:r>
          </w:p>
        </w:tc>
        <w:tc>
          <w:tcPr>
            <w:tcW w:w="7237" w:type="dxa"/>
            <w:gridSpan w:val="4"/>
            <w:tcBorders>
              <w:bottom w:val="single" w:sz="4" w:space="0" w:color="auto"/>
            </w:tcBorders>
            <w:vAlign w:val="center"/>
          </w:tcPr>
          <w:p w:rsidR="00174603" w:rsidRDefault="00026E38">
            <w:r>
              <w:rPr>
                <w:rFonts w:hint="eastAsia"/>
              </w:rPr>
              <w:t>请求示例：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&lt;arg0&gt;</w:t>
            </w:r>
          </w:p>
          <w:p w:rsidR="00174603" w:rsidRDefault="00026E3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&gt;0&lt;/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msgPush</w:t>
            </w:r>
            <w:proofErr w:type="spellEnd"/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</w:t>
            </w:r>
            <w:r>
              <w:rPr>
                <w:rFonts w:ascii="宋体" w:eastAsia="宋体" w:hAnsi="宋体"/>
                <w:color w:val="000000"/>
                <w:szCs w:val="21"/>
              </w:rPr>
              <w:t>&lt;![CDATA[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 xml:space="preserve">        &lt;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color w:val="000000"/>
                <w:szCs w:val="21"/>
              </w:rPr>
              <w:t>xxxxxxx</w:t>
            </w:r>
            <w:proofErr w:type="spellEnd"/>
            <w:r>
              <w:rPr>
                <w:rFonts w:ascii="宋体" w:eastAsia="宋体" w:hAnsi="宋体"/>
                <w:color w:val="000000"/>
                <w:szCs w:val="21"/>
              </w:rPr>
              <w:t>&lt;/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Chars="400" w:firstLine="84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&lt;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voucherType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szCs w:val="21"/>
              </w:rPr>
              <w:t>xxxxxx</w:t>
            </w:r>
            <w:proofErr w:type="spellEnd"/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voucherCode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szCs w:val="21"/>
              </w:rPr>
              <w:t>xxxxxx</w:t>
            </w:r>
            <w:proofErr w:type="spellEnd"/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&lt;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eventCode</w:t>
            </w:r>
            <w:proofErr w:type="spellEnd"/>
            <w:r>
              <w:rPr>
                <w:rFonts w:ascii="宋体" w:eastAsia="宋体" w:hAnsi="宋体"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&lt;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</w:t>
            </w:r>
            <w:r>
              <w:rPr>
                <w:rFonts w:ascii="宋体" w:eastAsia="宋体" w:hAnsi="宋体" w:cs="宋体"/>
                <w:bCs/>
                <w:szCs w:val="21"/>
              </w:rPr>
              <w:t>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     …</w:t>
            </w:r>
          </w:p>
          <w:p w:rsidR="00174603" w:rsidRDefault="00026E38">
            <w:pPr>
              <w:ind w:firstLineChars="400" w:firstLine="84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</w:t>
            </w:r>
            <w:r>
              <w:rPr>
                <w:rFonts w:ascii="宋体" w:eastAsia="宋体" w:hAnsi="宋体" w:cs="宋体"/>
                <w:bCs/>
                <w:szCs w:val="21"/>
              </w:rPr>
              <w:t>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/>
                <w:color w:val="000000"/>
                <w:szCs w:val="21"/>
              </w:rPr>
              <w:t>]]&gt;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&lt;/arg0&gt;</w:t>
            </w:r>
          </w:p>
          <w:p w:rsidR="00174603" w:rsidRDefault="00174603">
            <w:pPr>
              <w:rPr>
                <w:rFonts w:ascii="宋体" w:eastAsia="宋体" w:hAnsi="宋体" w:cs="宋体"/>
                <w:bCs/>
                <w:color w:val="FF0000"/>
                <w:szCs w:val="21"/>
              </w:rPr>
            </w:pPr>
          </w:p>
          <w:p w:rsidR="00174603" w:rsidRDefault="00026E38">
            <w:r>
              <w:rPr>
                <w:rFonts w:hint="eastAsia"/>
              </w:rPr>
              <w:t>返回示例：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r>
              <w:rPr>
                <w:rFonts w:ascii="宋体" w:eastAsia="宋体" w:hAnsi="宋体"/>
                <w:szCs w:val="21"/>
              </w:rPr>
              <w:t>&lt;return&gt;</w:t>
            </w:r>
          </w:p>
          <w:p w:rsidR="00174603" w:rsidRDefault="00026E38">
            <w:pPr>
              <w:ind w:firstLineChars="150" w:firstLine="315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&lt;/return&gt;</w:t>
            </w:r>
          </w:p>
        </w:tc>
      </w:tr>
      <w:tr w:rsidR="00174603">
        <w:tc>
          <w:tcPr>
            <w:tcW w:w="1234" w:type="dxa"/>
            <w:shd w:val="clear" w:color="auto" w:fill="C0C0C0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参数类型</w:t>
            </w:r>
          </w:p>
        </w:tc>
        <w:tc>
          <w:tcPr>
            <w:tcW w:w="1551" w:type="dxa"/>
            <w:shd w:val="clear" w:color="auto" w:fill="C0C0C0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参数名称</w:t>
            </w:r>
          </w:p>
        </w:tc>
        <w:tc>
          <w:tcPr>
            <w:tcW w:w="1409" w:type="dxa"/>
            <w:shd w:val="clear" w:color="auto" w:fill="C0C0C0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参数代码</w:t>
            </w:r>
          </w:p>
        </w:tc>
        <w:tc>
          <w:tcPr>
            <w:tcW w:w="706" w:type="dxa"/>
            <w:shd w:val="clear" w:color="auto" w:fill="C0C0C0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必输</w:t>
            </w:r>
          </w:p>
        </w:tc>
        <w:tc>
          <w:tcPr>
            <w:tcW w:w="3571" w:type="dxa"/>
            <w:shd w:val="clear" w:color="auto" w:fill="C0C0C0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说明</w:t>
            </w:r>
          </w:p>
        </w:tc>
      </w:tr>
      <w:tr w:rsidR="00174603">
        <w:tc>
          <w:tcPr>
            <w:tcW w:w="1234" w:type="dxa"/>
            <w:vMerge w:val="restart"/>
            <w:vAlign w:val="center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输入</w:t>
            </w: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接口秘钥</w:t>
            </w:r>
          </w:p>
        </w:tc>
        <w:tc>
          <w:tcPr>
            <w:tcW w:w="1409" w:type="dxa"/>
          </w:tcPr>
          <w:p w:rsidR="00174603" w:rsidRDefault="00026E3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secret</w:t>
            </w:r>
          </w:p>
        </w:tc>
        <w:tc>
          <w:tcPr>
            <w:tcW w:w="706" w:type="dxa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 w:cs="宋体"/>
                <w:szCs w:val="21"/>
                <w:highlight w:val="white"/>
              </w:rPr>
            </w:pPr>
            <w:r>
              <w:rPr>
                <w:rFonts w:ascii="宋体" w:eastAsia="宋体" w:hAnsi="宋体" w:cs="宋体" w:hint="eastAsia"/>
                <w:szCs w:val="21"/>
                <w:highlight w:val="white"/>
              </w:rPr>
              <w:t>医院密钥接口密钥,由平台提供</w:t>
            </w:r>
          </w:p>
        </w:tc>
      </w:tr>
      <w:tr w:rsidR="00174603">
        <w:tc>
          <w:tcPr>
            <w:tcW w:w="1234" w:type="dxa"/>
            <w:vMerge/>
            <w:vAlign w:val="center"/>
          </w:tcPr>
          <w:p w:rsidR="00174603" w:rsidRDefault="00174603">
            <w:pPr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凭证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类别</w:t>
            </w:r>
          </w:p>
        </w:tc>
        <w:tc>
          <w:tcPr>
            <w:tcW w:w="1409" w:type="dxa"/>
            <w:vAlign w:val="center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bookmarkStart w:id="28" w:name="OLE_LINK1"/>
            <w:bookmarkStart w:id="29" w:name="OLE_LINK2"/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voucherType</w:t>
            </w:r>
            <w:bookmarkEnd w:id="28"/>
            <w:bookmarkEnd w:id="29"/>
            <w:proofErr w:type="spellEnd"/>
          </w:p>
        </w:tc>
        <w:tc>
          <w:tcPr>
            <w:tcW w:w="706" w:type="dxa"/>
            <w:vAlign w:val="center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Y</w:t>
            </w:r>
          </w:p>
        </w:tc>
        <w:tc>
          <w:tcPr>
            <w:tcW w:w="3571" w:type="dxa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诊疗卡</w:t>
            </w:r>
          </w:p>
          <w:p w:rsidR="00174603" w:rsidRDefault="00026E38">
            <w:pPr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2:服务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平台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挂号订单号</w:t>
            </w:r>
          </w:p>
        </w:tc>
      </w:tr>
      <w:tr w:rsidR="00174603">
        <w:tc>
          <w:tcPr>
            <w:tcW w:w="1234" w:type="dxa"/>
            <w:vMerge/>
            <w:vAlign w:val="center"/>
          </w:tcPr>
          <w:p w:rsidR="00174603" w:rsidRDefault="00174603">
            <w:pPr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凭证唯一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标示</w:t>
            </w:r>
          </w:p>
        </w:tc>
        <w:tc>
          <w:tcPr>
            <w:tcW w:w="1409" w:type="dxa"/>
            <w:vAlign w:val="center"/>
          </w:tcPr>
          <w:p w:rsidR="00174603" w:rsidRDefault="00026E38">
            <w:pPr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voucherCode</w:t>
            </w:r>
            <w:proofErr w:type="spellEnd"/>
          </w:p>
        </w:tc>
        <w:tc>
          <w:tcPr>
            <w:tcW w:w="706" w:type="dxa"/>
            <w:vAlign w:val="center"/>
          </w:tcPr>
          <w:p w:rsidR="00174603" w:rsidRDefault="00026E38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Y</w:t>
            </w:r>
          </w:p>
        </w:tc>
        <w:tc>
          <w:tcPr>
            <w:tcW w:w="3571" w:type="dxa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Cs/>
                <w:szCs w:val="21"/>
                <w:highlight w:val="white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highlight w:val="white"/>
              </w:rPr>
              <w:t>诊疗</w:t>
            </w:r>
            <w:r>
              <w:rPr>
                <w:rFonts w:ascii="宋体" w:eastAsia="宋体" w:hAnsi="宋体" w:cs="宋体"/>
                <w:bCs/>
                <w:szCs w:val="21"/>
                <w:highlight w:val="white"/>
              </w:rPr>
              <w:t>卡号码</w:t>
            </w:r>
            <w:r>
              <w:rPr>
                <w:rFonts w:ascii="宋体" w:eastAsia="宋体" w:hAnsi="宋体" w:cs="宋体" w:hint="eastAsia"/>
                <w:bCs/>
                <w:szCs w:val="21"/>
                <w:highlight w:val="white"/>
              </w:rPr>
              <w:t>,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服务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平台</w:t>
            </w:r>
            <w:r>
              <w:rPr>
                <w:rFonts w:ascii="宋体" w:eastAsia="宋体" w:hAnsi="宋体" w:cs="宋体" w:hint="eastAsia"/>
                <w:bCs/>
                <w:szCs w:val="21"/>
                <w:highlight w:val="white"/>
              </w:rPr>
              <w:t>挂号</w:t>
            </w:r>
            <w:r>
              <w:rPr>
                <w:rFonts w:ascii="宋体" w:eastAsia="宋体" w:hAnsi="宋体" w:cs="宋体"/>
                <w:bCs/>
                <w:szCs w:val="21"/>
                <w:highlight w:val="white"/>
              </w:rPr>
              <w:t>订单号</w:t>
            </w:r>
          </w:p>
        </w:tc>
      </w:tr>
      <w:tr w:rsidR="00174603">
        <w:tc>
          <w:tcPr>
            <w:tcW w:w="1234" w:type="dxa"/>
            <w:vMerge/>
            <w:vAlign w:val="center"/>
          </w:tcPr>
          <w:p w:rsidR="00174603" w:rsidRDefault="00174603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事件编码</w:t>
            </w:r>
          </w:p>
        </w:tc>
        <w:tc>
          <w:tcPr>
            <w:tcW w:w="1409" w:type="dxa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Cs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eventCode</w:t>
            </w:r>
            <w:proofErr w:type="spellEnd"/>
          </w:p>
        </w:tc>
        <w:tc>
          <w:tcPr>
            <w:tcW w:w="706" w:type="dxa"/>
            <w:vAlign w:val="center"/>
          </w:tcPr>
          <w:p w:rsidR="00174603" w:rsidRDefault="00026E3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Y</w:t>
            </w:r>
          </w:p>
        </w:tc>
        <w:tc>
          <w:tcPr>
            <w:tcW w:w="3571" w:type="dxa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16</w:t>
            </w:r>
            <w:r>
              <w:rPr>
                <w:rFonts w:ascii="宋体" w:eastAsia="宋体" w:hAnsi="宋体" w:cs="宋体"/>
                <w:bCs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候诊</w:t>
            </w:r>
            <w:r>
              <w:rPr>
                <w:rFonts w:ascii="宋体" w:eastAsia="宋体" w:hAnsi="宋体" w:cs="宋体"/>
                <w:bCs/>
                <w:szCs w:val="21"/>
              </w:rPr>
              <w:t>通知</w:t>
            </w:r>
          </w:p>
          <w:p w:rsidR="00174603" w:rsidRDefault="00026E3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26: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门诊</w:t>
            </w:r>
            <w:r>
              <w:rPr>
                <w:rFonts w:ascii="宋体" w:eastAsia="宋体" w:hAnsi="宋体" w:cs="宋体"/>
                <w:bCs/>
                <w:szCs w:val="21"/>
              </w:rPr>
              <w:t>待缴费提醒</w:t>
            </w:r>
          </w:p>
        </w:tc>
      </w:tr>
      <w:tr w:rsidR="00174603">
        <w:tc>
          <w:tcPr>
            <w:tcW w:w="1234" w:type="dxa"/>
            <w:vMerge/>
            <w:vAlign w:val="center"/>
          </w:tcPr>
          <w:p w:rsidR="00174603" w:rsidRDefault="00174603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事件参数</w:t>
            </w:r>
          </w:p>
        </w:tc>
        <w:tc>
          <w:tcPr>
            <w:tcW w:w="1409" w:type="dxa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Cs/>
                <w:szCs w:val="21"/>
              </w:rPr>
            </w:pPr>
            <w:bookmarkStart w:id="30" w:name="OLE_LINK3"/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</w:t>
            </w:r>
            <w:r>
              <w:rPr>
                <w:rFonts w:ascii="宋体" w:eastAsia="宋体" w:hAnsi="宋体" w:cs="宋体"/>
                <w:bCs/>
                <w:szCs w:val="21"/>
              </w:rPr>
              <w:t>Params</w:t>
            </w:r>
            <w:bookmarkEnd w:id="30"/>
            <w:proofErr w:type="spellEnd"/>
          </w:p>
        </w:tc>
        <w:tc>
          <w:tcPr>
            <w:tcW w:w="706" w:type="dxa"/>
            <w:vAlign w:val="center"/>
          </w:tcPr>
          <w:p w:rsidR="00174603" w:rsidRDefault="00026E3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Y</w:t>
            </w:r>
          </w:p>
        </w:tc>
        <w:tc>
          <w:tcPr>
            <w:tcW w:w="3571" w:type="dxa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具体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参数请参见下面的具体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事件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类别</w:t>
            </w:r>
          </w:p>
        </w:tc>
      </w:tr>
      <w:tr w:rsidR="00174603">
        <w:tc>
          <w:tcPr>
            <w:tcW w:w="1234" w:type="dxa"/>
            <w:vMerge w:val="restart"/>
            <w:vAlign w:val="center"/>
          </w:tcPr>
          <w:p w:rsidR="00174603" w:rsidRDefault="00026E3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输出</w:t>
            </w: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响应结果代码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3B0620">
            <w:pPr>
              <w:rPr>
                <w:rFonts w:ascii="宋体" w:eastAsia="宋体" w:hAnsi="宋体"/>
                <w:szCs w:val="21"/>
              </w:rPr>
            </w:pPr>
            <w:hyperlink w:anchor="_响应结果状态码" w:history="1"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详见1.3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.6</w:t>
              </w:r>
              <w:r w:rsidR="00026E38">
                <w:rPr>
                  <w:rStyle w:val="a5"/>
                  <w:rFonts w:ascii="宋体" w:eastAsia="宋体" w:hAnsi="宋体" w:hint="eastAsia"/>
                  <w:szCs w:val="21"/>
                </w:rPr>
                <w:t>响应结果</w:t>
              </w:r>
              <w:r w:rsidR="00026E38">
                <w:rPr>
                  <w:rStyle w:val="a5"/>
                  <w:rFonts w:ascii="宋体" w:eastAsia="宋体" w:hAnsi="宋体"/>
                  <w:szCs w:val="21"/>
                </w:rPr>
                <w:t>状态码类型</w:t>
              </w:r>
            </w:hyperlink>
          </w:p>
        </w:tc>
      </w:tr>
      <w:tr w:rsidR="00174603">
        <w:tc>
          <w:tcPr>
            <w:tcW w:w="1234" w:type="dxa"/>
            <w:vMerge/>
            <w:vAlign w:val="center"/>
          </w:tcPr>
          <w:p w:rsidR="00174603" w:rsidRDefault="00174603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5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响应结果描述</w:t>
            </w:r>
          </w:p>
        </w:tc>
        <w:tc>
          <w:tcPr>
            <w:tcW w:w="1409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</w:p>
        </w:tc>
        <w:tc>
          <w:tcPr>
            <w:tcW w:w="706" w:type="dxa"/>
          </w:tcPr>
          <w:p w:rsidR="00174603" w:rsidRDefault="00026E3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Y</w:t>
            </w:r>
          </w:p>
        </w:tc>
        <w:tc>
          <w:tcPr>
            <w:tcW w:w="3571" w:type="dxa"/>
          </w:tcPr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当响应结果代码为不成功时，返回具体的错误描述信息</w:t>
            </w:r>
          </w:p>
        </w:tc>
      </w:tr>
    </w:tbl>
    <w:p w:rsidR="00174603" w:rsidRDefault="00174603"/>
    <w:p w:rsidR="00174603" w:rsidRDefault="00026E38">
      <w:pPr>
        <w:pStyle w:val="3"/>
        <w:keepNext w:val="0"/>
        <w:keepLines w:val="0"/>
        <w:numPr>
          <w:ilvl w:val="2"/>
          <w:numId w:val="1"/>
        </w:numPr>
        <w:spacing w:line="415" w:lineRule="auto"/>
        <w:rPr>
          <w:rFonts w:ascii="微软雅黑" w:eastAsia="微软雅黑" w:hAnsi="微软雅黑"/>
        </w:rPr>
      </w:pPr>
      <w:bookmarkStart w:id="31" w:name="_Toc454443756"/>
      <w:r>
        <w:rPr>
          <w:rFonts w:ascii="微软雅黑" w:eastAsia="微软雅黑" w:hAnsi="微软雅黑"/>
        </w:rPr>
        <w:t>事件参数</w:t>
      </w:r>
      <w:bookmarkEnd w:id="31"/>
    </w:p>
    <w:p w:rsidR="00174603" w:rsidRDefault="00026E38">
      <w:pPr>
        <w:pStyle w:val="4"/>
        <w:keepNext w:val="0"/>
        <w:keepLines w:val="0"/>
        <w:numPr>
          <w:ilvl w:val="3"/>
          <w:numId w:val="1"/>
        </w:numPr>
        <w:spacing w:line="377" w:lineRule="auto"/>
        <w:rPr>
          <w:rFonts w:ascii="微软雅黑" w:eastAsia="微软雅黑" w:hAnsi="微软雅黑"/>
        </w:rPr>
      </w:pPr>
      <w:bookmarkStart w:id="32" w:name="_Toc454443757"/>
      <w:r>
        <w:rPr>
          <w:rFonts w:ascii="微软雅黑" w:eastAsia="微软雅黑" w:hAnsi="微软雅黑"/>
        </w:rPr>
        <w:t>候诊通知</w:t>
      </w:r>
      <w:bookmarkEnd w:id="32"/>
    </w:p>
    <w:tbl>
      <w:tblPr>
        <w:tblStyle w:val="a6"/>
        <w:tblW w:w="8500" w:type="dxa"/>
        <w:tblLayout w:type="fixed"/>
        <w:tblLook w:val="04A0" w:firstRow="1" w:lastRow="0" w:firstColumn="1" w:lastColumn="0" w:noHBand="0" w:noVBand="1"/>
      </w:tblPr>
      <w:tblGrid>
        <w:gridCol w:w="2074"/>
        <w:gridCol w:w="2174"/>
        <w:gridCol w:w="709"/>
        <w:gridCol w:w="3543"/>
      </w:tblGrid>
      <w:tr w:rsidR="00174603">
        <w:tc>
          <w:tcPr>
            <w:tcW w:w="2074" w:type="dxa"/>
            <w:shd w:val="clear" w:color="auto" w:fill="auto"/>
          </w:tcPr>
          <w:p w:rsidR="00174603" w:rsidRDefault="00026E38">
            <w:pPr>
              <w:rPr>
                <w:b/>
              </w:rPr>
            </w:pPr>
            <w:r>
              <w:rPr>
                <w:rFonts w:hint="eastAsia"/>
                <w:b/>
              </w:rPr>
              <w:t>示例</w:t>
            </w:r>
            <w:r>
              <w:rPr>
                <w:b/>
              </w:rPr>
              <w:t>代码</w:t>
            </w:r>
          </w:p>
        </w:tc>
        <w:tc>
          <w:tcPr>
            <w:tcW w:w="6426" w:type="dxa"/>
            <w:gridSpan w:val="3"/>
            <w:shd w:val="clear" w:color="auto" w:fill="auto"/>
          </w:tcPr>
          <w:p w:rsidR="00174603" w:rsidRDefault="00026E38">
            <w:r>
              <w:rPr>
                <w:rFonts w:hint="eastAsia"/>
              </w:rPr>
              <w:t>请求示例：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&lt;arg0&gt;</w:t>
            </w:r>
          </w:p>
          <w:p w:rsidR="00174603" w:rsidRDefault="00026E3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&gt;0&lt;/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msgPush</w:t>
            </w:r>
            <w:proofErr w:type="spellEnd"/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</w:t>
            </w:r>
            <w:r>
              <w:rPr>
                <w:rFonts w:ascii="宋体" w:eastAsia="宋体" w:hAnsi="宋体"/>
                <w:color w:val="000000"/>
                <w:szCs w:val="21"/>
              </w:rPr>
              <w:t>&lt;![CDATA[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lastRenderedPageBreak/>
              <w:t xml:space="preserve">        &lt;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color w:val="000000"/>
                <w:szCs w:val="21"/>
              </w:rPr>
              <w:t>xxxxxxx</w:t>
            </w:r>
            <w:proofErr w:type="spellEnd"/>
            <w:r>
              <w:rPr>
                <w:rFonts w:ascii="宋体" w:eastAsia="宋体" w:hAnsi="宋体"/>
                <w:color w:val="000000"/>
                <w:szCs w:val="21"/>
              </w:rPr>
              <w:t>&lt;/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Chars="400" w:firstLine="84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voucherType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szCs w:val="21"/>
              </w:rPr>
              <w:t>xxxxxx</w:t>
            </w:r>
            <w:proofErr w:type="spellEnd"/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voucherCode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szCs w:val="21"/>
              </w:rPr>
              <w:t>xxxxxx</w:t>
            </w:r>
            <w:proofErr w:type="spellEnd"/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&lt;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eventCode</w:t>
            </w:r>
            <w:proofErr w:type="spellEnd"/>
            <w:r>
              <w:rPr>
                <w:rFonts w:ascii="宋体" w:eastAsia="宋体" w:hAnsi="宋体"/>
                <w:szCs w:val="21"/>
              </w:rPr>
              <w:t>&gt;16&lt;/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&lt;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</w:t>
            </w:r>
            <w:r>
              <w:rPr>
                <w:rFonts w:ascii="宋体" w:eastAsia="宋体" w:hAnsi="宋体" w:cs="宋体"/>
                <w:bCs/>
                <w:szCs w:val="21"/>
              </w:rPr>
              <w:t>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t>p</w:t>
            </w:r>
            <w:r>
              <w:rPr>
                <w:rFonts w:hint="eastAsia"/>
              </w:rPr>
              <w:t>at</w:t>
            </w:r>
            <w:r>
              <w:t>Name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r>
              <w:rPr>
                <w:rFonts w:ascii="宋体" w:eastAsia="宋体" w:hAnsi="宋体"/>
                <w:szCs w:val="21"/>
              </w:rPr>
              <w:t>xxx&lt;/</w:t>
            </w:r>
            <w:proofErr w:type="spellStart"/>
            <w:r>
              <w:t>p</w:t>
            </w:r>
            <w:r>
              <w:rPr>
                <w:rFonts w:hint="eastAsia"/>
              </w:rPr>
              <w:t>at</w:t>
            </w:r>
            <w:r>
              <w:t>Name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rPr>
                <w:rFonts w:hint="eastAsia"/>
              </w:rPr>
              <w:t>patCardNo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r>
              <w:rPr>
                <w:rFonts w:ascii="宋体" w:eastAsia="宋体" w:hAnsi="宋体"/>
                <w:szCs w:val="21"/>
              </w:rPr>
              <w:t>123456789&lt;/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patCardNo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t>serialNum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r>
              <w:rPr>
                <w:rFonts w:ascii="宋体" w:eastAsia="宋体" w:hAnsi="宋体"/>
                <w:szCs w:val="21"/>
              </w:rPr>
              <w:t>12&lt;/</w:t>
            </w:r>
            <w:proofErr w:type="spellStart"/>
            <w:r>
              <w:t>serialNum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t>currentNum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r>
              <w:rPr>
                <w:rFonts w:ascii="宋体" w:eastAsia="宋体" w:hAnsi="宋体"/>
                <w:szCs w:val="21"/>
              </w:rPr>
              <w:t>3&lt;/</w:t>
            </w:r>
            <w:proofErr w:type="spellStart"/>
            <w:r>
              <w:t>currentNum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t>deptName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&gt;内科</w:t>
            </w: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t>deptName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rPr>
                <w:rFonts w:hint="eastAsia"/>
              </w:rPr>
              <w:t>doctorName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&gt;刘</w:t>
            </w:r>
            <w:r>
              <w:rPr>
                <w:rFonts w:ascii="宋体" w:eastAsia="宋体" w:hAnsi="宋体"/>
                <w:szCs w:val="21"/>
              </w:rPr>
              <w:t>医生&lt;/</w:t>
            </w:r>
            <w:proofErr w:type="spellStart"/>
            <w:r>
              <w:rPr>
                <w:rFonts w:hint="eastAsia"/>
              </w:rPr>
              <w:t>doctorName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t>hisOrderNo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&gt;1</w:t>
            </w:r>
            <w:r>
              <w:rPr>
                <w:rFonts w:ascii="宋体" w:eastAsia="宋体" w:hAnsi="宋体"/>
                <w:szCs w:val="21"/>
              </w:rPr>
              <w:t>2432435556&lt;/</w:t>
            </w:r>
            <w:proofErr w:type="spellStart"/>
            <w:r>
              <w:t>hisOrderNo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t>h</w:t>
            </w:r>
            <w:r>
              <w:rPr>
                <w:rFonts w:hint="eastAsia"/>
              </w:rPr>
              <w:t>ospital</w:t>
            </w:r>
            <w:r>
              <w:t>Name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szCs w:val="21"/>
              </w:rPr>
              <w:t>xxxx</w:t>
            </w:r>
            <w:proofErr w:type="spellEnd"/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t>h</w:t>
            </w:r>
            <w:r>
              <w:rPr>
                <w:rFonts w:hint="eastAsia"/>
              </w:rPr>
              <w:t>ospital</w:t>
            </w:r>
            <w:r>
              <w:t>Name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t>visit</w:t>
            </w:r>
            <w:r>
              <w:rPr>
                <w:rFonts w:hint="eastAsia"/>
              </w:rPr>
              <w:t>Location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r>
              <w:rPr>
                <w:rFonts w:ascii="宋体" w:eastAsia="宋体" w:hAnsi="宋体"/>
                <w:szCs w:val="21"/>
              </w:rPr>
              <w:t>xxx</w:t>
            </w:r>
            <w:r>
              <w:rPr>
                <w:rFonts w:ascii="宋体" w:eastAsia="宋体" w:hAnsi="宋体" w:hint="eastAsia"/>
                <w:szCs w:val="21"/>
              </w:rPr>
              <w:t>楼1203室</w:t>
            </w: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t>visit</w:t>
            </w:r>
            <w:r>
              <w:rPr>
                <w:rFonts w:hint="eastAsia"/>
              </w:rPr>
              <w:t>Location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350" w:firstLine="73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</w:t>
            </w:r>
            <w:r>
              <w:rPr>
                <w:rFonts w:ascii="宋体" w:eastAsia="宋体" w:hAnsi="宋体" w:cs="宋体"/>
                <w:bCs/>
                <w:szCs w:val="21"/>
              </w:rPr>
              <w:t>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/>
                <w:color w:val="000000"/>
                <w:szCs w:val="21"/>
              </w:rPr>
              <w:t>]]&gt;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&lt;/arg0&gt;</w:t>
            </w:r>
          </w:p>
          <w:p w:rsidR="00174603" w:rsidRDefault="00174603">
            <w:pPr>
              <w:rPr>
                <w:rFonts w:ascii="宋体" w:eastAsia="宋体" w:hAnsi="宋体" w:cs="宋体"/>
                <w:bCs/>
                <w:color w:val="FF0000"/>
                <w:szCs w:val="21"/>
              </w:rPr>
            </w:pPr>
          </w:p>
          <w:p w:rsidR="00174603" w:rsidRDefault="00026E38">
            <w:r>
              <w:rPr>
                <w:rFonts w:hint="eastAsia"/>
              </w:rPr>
              <w:t>返回示例：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r>
              <w:rPr>
                <w:rFonts w:ascii="宋体" w:eastAsia="宋体" w:hAnsi="宋体"/>
                <w:szCs w:val="21"/>
              </w:rPr>
              <w:t>&lt;return&gt;</w:t>
            </w:r>
          </w:p>
          <w:p w:rsidR="00174603" w:rsidRDefault="00026E38">
            <w:pPr>
              <w:ind w:firstLineChars="150" w:firstLine="315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&gt;0&lt;/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&lt;/return&gt;</w:t>
            </w:r>
          </w:p>
        </w:tc>
      </w:tr>
      <w:tr w:rsidR="00174603">
        <w:tc>
          <w:tcPr>
            <w:tcW w:w="2074" w:type="dxa"/>
            <w:shd w:val="clear" w:color="auto" w:fill="C0C0C0"/>
          </w:tcPr>
          <w:p w:rsidR="00174603" w:rsidRDefault="00026E38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参数</w:t>
            </w:r>
            <w:r>
              <w:rPr>
                <w:b/>
              </w:rPr>
              <w:t>名称</w:t>
            </w:r>
          </w:p>
        </w:tc>
        <w:tc>
          <w:tcPr>
            <w:tcW w:w="2174" w:type="dxa"/>
            <w:shd w:val="clear" w:color="auto" w:fill="C0C0C0"/>
          </w:tcPr>
          <w:p w:rsidR="00174603" w:rsidRDefault="00026E38">
            <w:pPr>
              <w:rPr>
                <w:b/>
              </w:rPr>
            </w:pPr>
            <w:r>
              <w:rPr>
                <w:rFonts w:hint="eastAsia"/>
                <w:b/>
              </w:rPr>
              <w:t>参数代码</w:t>
            </w:r>
          </w:p>
        </w:tc>
        <w:tc>
          <w:tcPr>
            <w:tcW w:w="709" w:type="dxa"/>
            <w:shd w:val="clear" w:color="auto" w:fill="C0C0C0"/>
          </w:tcPr>
          <w:p w:rsidR="00174603" w:rsidRDefault="00026E38">
            <w:pPr>
              <w:rPr>
                <w:b/>
              </w:rPr>
            </w:pPr>
            <w:r>
              <w:rPr>
                <w:rFonts w:hint="eastAsia"/>
                <w:b/>
              </w:rPr>
              <w:t>必输</w:t>
            </w:r>
          </w:p>
        </w:tc>
        <w:tc>
          <w:tcPr>
            <w:tcW w:w="3543" w:type="dxa"/>
            <w:shd w:val="clear" w:color="auto" w:fill="C0C0C0"/>
          </w:tcPr>
          <w:p w:rsidR="00174603" w:rsidRDefault="00026E38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就诊</w:t>
            </w:r>
            <w:r>
              <w:t>人名称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t>p</w:t>
            </w:r>
            <w:r>
              <w:rPr>
                <w:rFonts w:hint="eastAsia"/>
              </w:rPr>
              <w:t>at</w:t>
            </w:r>
            <w:r>
              <w:t>Name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026E38">
            <w:r>
              <w:rPr>
                <w:rFonts w:hint="eastAsia"/>
              </w:rPr>
              <w:t>患者姓名</w:t>
            </w:r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就诊</w:t>
            </w:r>
            <w:r>
              <w:t>卡号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rPr>
                <w:rFonts w:hint="eastAsia"/>
              </w:rPr>
              <w:t>patCardNo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026E38">
            <w:r>
              <w:rPr>
                <w:rFonts w:hint="eastAsia"/>
              </w:rPr>
              <w:t>患者</w:t>
            </w:r>
            <w:r>
              <w:t>的就诊卡号</w:t>
            </w:r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就诊号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t>serialNum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026E38">
            <w:r>
              <w:rPr>
                <w:rFonts w:hint="eastAsia"/>
              </w:rPr>
              <w:t>就诊序号</w:t>
            </w:r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前方</w:t>
            </w:r>
            <w:r>
              <w:t>排队人数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t>currentNum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026E38">
            <w:r>
              <w:rPr>
                <w:rFonts w:hint="eastAsia"/>
              </w:rPr>
              <w:t>在</w:t>
            </w:r>
            <w:r>
              <w:t>该就诊序号</w:t>
            </w:r>
            <w:r>
              <w:rPr>
                <w:rFonts w:hint="eastAsia"/>
              </w:rPr>
              <w:t>的</w:t>
            </w:r>
            <w:r>
              <w:t>前面还有多少人</w:t>
            </w:r>
            <w:r>
              <w:rPr>
                <w:rFonts w:hint="eastAsia"/>
              </w:rPr>
              <w:t>在</w:t>
            </w:r>
            <w:r>
              <w:t>排队</w:t>
            </w:r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预约科室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t>deptName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174603"/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预约</w:t>
            </w:r>
            <w:r>
              <w:t>医生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rPr>
                <w:rFonts w:hint="eastAsia"/>
              </w:rPr>
              <w:t>doctorName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174603"/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挂号流水</w:t>
            </w:r>
            <w:r>
              <w:t>号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t>hisOrderNo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026E38">
            <w:r>
              <w:rPr>
                <w:rFonts w:hint="eastAsia"/>
              </w:rPr>
              <w:t>唯一标识一笔挂号订单的</w:t>
            </w:r>
            <w:r>
              <w:t>流水号</w:t>
            </w:r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就诊</w:t>
            </w:r>
            <w:r>
              <w:t>医院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t>h</w:t>
            </w:r>
            <w:r>
              <w:rPr>
                <w:rFonts w:hint="eastAsia"/>
              </w:rPr>
              <w:t>ospital</w:t>
            </w:r>
            <w:r>
              <w:t>Name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174603"/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就诊位置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t>visit</w:t>
            </w:r>
            <w:r>
              <w:rPr>
                <w:rFonts w:hint="eastAsia"/>
              </w:rPr>
              <w:t>Location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174603"/>
        </w:tc>
      </w:tr>
    </w:tbl>
    <w:p w:rsidR="00174603" w:rsidRDefault="00174603"/>
    <w:p w:rsidR="00174603" w:rsidRDefault="00026E38">
      <w:pPr>
        <w:pStyle w:val="4"/>
        <w:keepNext w:val="0"/>
        <w:keepLines w:val="0"/>
        <w:numPr>
          <w:ilvl w:val="3"/>
          <w:numId w:val="1"/>
        </w:numPr>
        <w:spacing w:line="377" w:lineRule="auto"/>
        <w:rPr>
          <w:rFonts w:ascii="微软雅黑" w:eastAsia="微软雅黑" w:hAnsi="微软雅黑"/>
        </w:rPr>
      </w:pPr>
      <w:bookmarkStart w:id="33" w:name="_Toc454443758"/>
      <w:r>
        <w:rPr>
          <w:rFonts w:ascii="微软雅黑" w:eastAsia="微软雅黑" w:hAnsi="微软雅黑"/>
        </w:rPr>
        <w:t>门诊待缴费提醒</w:t>
      </w:r>
      <w:bookmarkEnd w:id="33"/>
    </w:p>
    <w:tbl>
      <w:tblPr>
        <w:tblStyle w:val="a6"/>
        <w:tblW w:w="8500" w:type="dxa"/>
        <w:tblLayout w:type="fixed"/>
        <w:tblLook w:val="04A0" w:firstRow="1" w:lastRow="0" w:firstColumn="1" w:lastColumn="0" w:noHBand="0" w:noVBand="1"/>
      </w:tblPr>
      <w:tblGrid>
        <w:gridCol w:w="2074"/>
        <w:gridCol w:w="2174"/>
        <w:gridCol w:w="709"/>
        <w:gridCol w:w="3543"/>
      </w:tblGrid>
      <w:tr w:rsidR="00174603">
        <w:tc>
          <w:tcPr>
            <w:tcW w:w="2074" w:type="dxa"/>
            <w:shd w:val="clear" w:color="auto" w:fill="auto"/>
          </w:tcPr>
          <w:p w:rsidR="00174603" w:rsidRDefault="00026E38">
            <w:pPr>
              <w:rPr>
                <w:b/>
              </w:rPr>
            </w:pPr>
            <w:r>
              <w:rPr>
                <w:rFonts w:hint="eastAsia"/>
                <w:b/>
              </w:rPr>
              <w:t>示例</w:t>
            </w:r>
            <w:r>
              <w:rPr>
                <w:b/>
              </w:rPr>
              <w:t>代码</w:t>
            </w:r>
          </w:p>
        </w:tc>
        <w:tc>
          <w:tcPr>
            <w:tcW w:w="6426" w:type="dxa"/>
            <w:gridSpan w:val="3"/>
            <w:shd w:val="clear" w:color="auto" w:fill="auto"/>
          </w:tcPr>
          <w:p w:rsidR="00174603" w:rsidRDefault="00026E38">
            <w:r>
              <w:rPr>
                <w:rFonts w:hint="eastAsia"/>
              </w:rPr>
              <w:t>请求示例：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&lt;arg0&gt;</w:t>
            </w:r>
          </w:p>
          <w:p w:rsidR="00174603" w:rsidRDefault="00026E3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&gt;0&lt;/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responseType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msgPush</w:t>
            </w:r>
            <w:proofErr w:type="spellEnd"/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/>
                <w:szCs w:val="21"/>
              </w:rPr>
              <w:t>methodCode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</w:t>
            </w:r>
            <w:r>
              <w:rPr>
                <w:rFonts w:ascii="宋体" w:eastAsia="宋体" w:hAnsi="宋体"/>
                <w:color w:val="000000"/>
                <w:szCs w:val="21"/>
              </w:rPr>
              <w:t>&lt;![CDATA[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 xml:space="preserve">        &lt;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color w:val="000000"/>
                <w:szCs w:val="21"/>
              </w:rPr>
              <w:t>xxxxxxx</w:t>
            </w:r>
            <w:proofErr w:type="spellEnd"/>
            <w:r>
              <w:rPr>
                <w:rFonts w:ascii="宋体" w:eastAsia="宋体" w:hAnsi="宋体"/>
                <w:color w:val="000000"/>
                <w:szCs w:val="21"/>
              </w:rPr>
              <w:t>&lt;/</w:t>
            </w:r>
            <w:r>
              <w:rPr>
                <w:rFonts w:ascii="宋体" w:eastAsia="宋体" w:hAnsi="宋体" w:hint="eastAsia"/>
                <w:szCs w:val="21"/>
              </w:rPr>
              <w:t>secret</w:t>
            </w:r>
            <w:r>
              <w:rPr>
                <w:rFonts w:ascii="宋体" w:eastAsia="宋体" w:hAnsi="宋体"/>
                <w:color w:val="000000"/>
                <w:szCs w:val="21"/>
              </w:rPr>
              <w:t>&gt;</w:t>
            </w:r>
          </w:p>
          <w:p w:rsidR="00174603" w:rsidRDefault="00026E38">
            <w:pPr>
              <w:ind w:firstLineChars="400" w:firstLine="84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voucherType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szCs w:val="21"/>
              </w:rPr>
              <w:t>xxxxxx</w:t>
            </w:r>
            <w:proofErr w:type="spellEnd"/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voucherCode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szCs w:val="21"/>
              </w:rPr>
              <w:t>xxxxxx</w:t>
            </w:r>
            <w:proofErr w:type="spellEnd"/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/>
                <w:bCs/>
                <w:szCs w:val="21"/>
              </w:rPr>
              <w:t>voucherCode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&lt;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eventCode</w:t>
            </w:r>
            <w:proofErr w:type="spellEnd"/>
            <w:r>
              <w:rPr>
                <w:rFonts w:ascii="宋体" w:eastAsia="宋体" w:hAnsi="宋体"/>
                <w:szCs w:val="21"/>
              </w:rPr>
              <w:t>&gt;26&lt;/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eventCode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&lt;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</w:t>
            </w:r>
            <w:r>
              <w:rPr>
                <w:rFonts w:ascii="宋体" w:eastAsia="宋体" w:hAnsi="宋体" w:cs="宋体"/>
                <w:bCs/>
                <w:szCs w:val="21"/>
              </w:rPr>
              <w:t>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t>p</w:t>
            </w:r>
            <w:r>
              <w:rPr>
                <w:rFonts w:hint="eastAsia"/>
              </w:rPr>
              <w:t>at</w:t>
            </w:r>
            <w:r>
              <w:t>Name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r>
              <w:rPr>
                <w:rFonts w:ascii="宋体" w:eastAsia="宋体" w:hAnsi="宋体"/>
                <w:szCs w:val="21"/>
              </w:rPr>
              <w:t>xxx&lt;/</w:t>
            </w:r>
            <w:proofErr w:type="spellStart"/>
            <w:r>
              <w:t>p</w:t>
            </w:r>
            <w:r>
              <w:rPr>
                <w:rFonts w:hint="eastAsia"/>
              </w:rPr>
              <w:t>at</w:t>
            </w:r>
            <w:r>
              <w:t>Name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rPr>
                <w:rFonts w:hint="eastAsia"/>
              </w:rPr>
              <w:t>patCardNo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r>
              <w:rPr>
                <w:rFonts w:ascii="宋体" w:eastAsia="宋体" w:hAnsi="宋体"/>
                <w:szCs w:val="21"/>
              </w:rPr>
              <w:t>123456789&lt;/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patCardNo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rPr>
                <w:rFonts w:hint="eastAsia"/>
              </w:rPr>
              <w:t>patCardType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r>
              <w:rPr>
                <w:rFonts w:ascii="宋体" w:eastAsia="宋体" w:hAnsi="宋体"/>
                <w:szCs w:val="21"/>
              </w:rPr>
              <w:t>3&lt;/</w:t>
            </w:r>
            <w:proofErr w:type="spellStart"/>
            <w:r>
              <w:rPr>
                <w:rFonts w:hint="eastAsia"/>
              </w:rPr>
              <w:t>patCardType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t>payType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&gt;检查</w:t>
            </w:r>
            <w:r>
              <w:rPr>
                <w:rFonts w:ascii="宋体" w:eastAsia="宋体" w:hAnsi="宋体"/>
                <w:szCs w:val="21"/>
              </w:rPr>
              <w:t>费-B</w:t>
            </w:r>
            <w:r>
              <w:rPr>
                <w:rFonts w:ascii="宋体" w:eastAsia="宋体" w:hAnsi="宋体" w:hint="eastAsia"/>
                <w:szCs w:val="21"/>
              </w:rPr>
              <w:t>超</w:t>
            </w: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t>payType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rPr>
                <w:rFonts w:hint="eastAsia"/>
              </w:rPr>
              <w:t>payAmout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&gt;236</w:t>
            </w: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hint="eastAsia"/>
              </w:rPr>
              <w:t>payAmout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550" w:firstLine="115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&lt;</w:t>
            </w:r>
            <w:proofErr w:type="spellStart"/>
            <w:r>
              <w:t>h</w:t>
            </w:r>
            <w:r>
              <w:rPr>
                <w:rFonts w:hint="eastAsia"/>
              </w:rPr>
              <w:t>ospital</w:t>
            </w:r>
            <w:r>
              <w:t>Name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&gt;</w:t>
            </w:r>
            <w:proofErr w:type="spellStart"/>
            <w:r>
              <w:rPr>
                <w:rFonts w:ascii="宋体" w:eastAsia="宋体" w:hAnsi="宋体"/>
                <w:szCs w:val="21"/>
              </w:rPr>
              <w:t>xxxx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医院</w:t>
            </w: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t>h</w:t>
            </w:r>
            <w:r>
              <w:rPr>
                <w:rFonts w:hint="eastAsia"/>
              </w:rPr>
              <w:t>ospital</w:t>
            </w:r>
            <w:r>
              <w:t>Name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ind w:firstLineChars="350" w:firstLine="73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event</w:t>
            </w:r>
            <w:r>
              <w:rPr>
                <w:rFonts w:ascii="宋体" w:eastAsia="宋体" w:hAnsi="宋体" w:cs="宋体"/>
                <w:bCs/>
                <w:szCs w:val="21"/>
              </w:rPr>
              <w:t>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/>
                <w:color w:val="000000"/>
                <w:szCs w:val="21"/>
              </w:rPr>
              <w:t>]]&gt;</w:t>
            </w:r>
          </w:p>
          <w:p w:rsidR="00174603" w:rsidRDefault="00026E38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</w:t>
            </w:r>
            <w:proofErr w:type="spellStart"/>
            <w:r>
              <w:rPr>
                <w:rFonts w:ascii="宋体" w:eastAsia="宋体" w:hAnsi="宋体"/>
                <w:szCs w:val="21"/>
              </w:rPr>
              <w:t>methodParams</w:t>
            </w:r>
            <w:proofErr w:type="spellEnd"/>
            <w:r>
              <w:rPr>
                <w:rFonts w:ascii="宋体" w:eastAsia="宋体" w:hAnsi="宋体"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&lt;/arg0&gt;</w:t>
            </w:r>
          </w:p>
          <w:p w:rsidR="00174603" w:rsidRDefault="00174603">
            <w:pPr>
              <w:rPr>
                <w:rFonts w:ascii="宋体" w:eastAsia="宋体" w:hAnsi="宋体" w:cs="宋体"/>
                <w:bCs/>
                <w:color w:val="FF0000"/>
                <w:szCs w:val="21"/>
              </w:rPr>
            </w:pPr>
          </w:p>
          <w:p w:rsidR="00174603" w:rsidRDefault="00026E38">
            <w:r>
              <w:rPr>
                <w:rFonts w:hint="eastAsia"/>
              </w:rPr>
              <w:t>返回示例：</w:t>
            </w:r>
          </w:p>
          <w:p w:rsidR="00174603" w:rsidRDefault="00026E38">
            <w:r>
              <w:t>&lt;?xml version=”1.0”encoding=”UTF-8”?&gt;</w:t>
            </w:r>
          </w:p>
          <w:p w:rsidR="00174603" w:rsidRDefault="00026E38">
            <w:r>
              <w:rPr>
                <w:rFonts w:ascii="宋体" w:eastAsia="宋体" w:hAnsi="宋体"/>
                <w:szCs w:val="21"/>
              </w:rPr>
              <w:t>&lt;return&gt;</w:t>
            </w:r>
          </w:p>
          <w:p w:rsidR="00174603" w:rsidRDefault="00026E38">
            <w:pPr>
              <w:ind w:firstLineChars="150" w:firstLine="315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&gt;0&lt;/</w:t>
            </w:r>
            <w:proofErr w:type="spellStart"/>
            <w:r>
              <w:rPr>
                <w:rFonts w:ascii="宋体" w:eastAsia="宋体" w:hAnsi="宋体"/>
                <w:szCs w:val="21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ind w:firstLineChars="150" w:firstLine="315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&gt;&lt;/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resultDesc</w:t>
            </w:r>
            <w:proofErr w:type="spellEnd"/>
            <w:r>
              <w:rPr>
                <w:rFonts w:ascii="宋体" w:eastAsia="宋体" w:hAnsi="宋体" w:cs="宋体"/>
                <w:bCs/>
                <w:szCs w:val="21"/>
              </w:rPr>
              <w:t>&gt;</w:t>
            </w:r>
          </w:p>
          <w:p w:rsidR="00174603" w:rsidRDefault="00026E3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&lt;return&gt;</w:t>
            </w:r>
          </w:p>
        </w:tc>
      </w:tr>
      <w:tr w:rsidR="00174603">
        <w:tc>
          <w:tcPr>
            <w:tcW w:w="2074" w:type="dxa"/>
            <w:shd w:val="clear" w:color="auto" w:fill="C0C0C0"/>
          </w:tcPr>
          <w:p w:rsidR="00174603" w:rsidRDefault="00026E38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参数</w:t>
            </w:r>
            <w:r>
              <w:rPr>
                <w:b/>
              </w:rPr>
              <w:t>名称</w:t>
            </w:r>
          </w:p>
        </w:tc>
        <w:tc>
          <w:tcPr>
            <w:tcW w:w="2174" w:type="dxa"/>
            <w:shd w:val="clear" w:color="auto" w:fill="C0C0C0"/>
          </w:tcPr>
          <w:p w:rsidR="00174603" w:rsidRDefault="00026E38">
            <w:pPr>
              <w:rPr>
                <w:b/>
              </w:rPr>
            </w:pPr>
            <w:r>
              <w:rPr>
                <w:rFonts w:hint="eastAsia"/>
                <w:b/>
              </w:rPr>
              <w:t>参数代码</w:t>
            </w:r>
          </w:p>
        </w:tc>
        <w:tc>
          <w:tcPr>
            <w:tcW w:w="709" w:type="dxa"/>
            <w:shd w:val="clear" w:color="auto" w:fill="C0C0C0"/>
          </w:tcPr>
          <w:p w:rsidR="00174603" w:rsidRDefault="00026E38">
            <w:pPr>
              <w:rPr>
                <w:b/>
              </w:rPr>
            </w:pPr>
            <w:r>
              <w:rPr>
                <w:rFonts w:hint="eastAsia"/>
                <w:b/>
              </w:rPr>
              <w:t>必输</w:t>
            </w:r>
          </w:p>
        </w:tc>
        <w:tc>
          <w:tcPr>
            <w:tcW w:w="3543" w:type="dxa"/>
            <w:shd w:val="clear" w:color="auto" w:fill="C0C0C0"/>
          </w:tcPr>
          <w:p w:rsidR="00174603" w:rsidRDefault="00026E38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就诊</w:t>
            </w:r>
            <w:r>
              <w:t>人名称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t>p</w:t>
            </w:r>
            <w:r>
              <w:rPr>
                <w:rFonts w:hint="eastAsia"/>
              </w:rPr>
              <w:t>at</w:t>
            </w:r>
            <w:r>
              <w:t>Name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026E38">
            <w:r>
              <w:rPr>
                <w:rFonts w:hint="eastAsia"/>
              </w:rPr>
              <w:t>患者姓名</w:t>
            </w:r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就诊</w:t>
            </w:r>
            <w:r>
              <w:t>卡号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rPr>
                <w:rFonts w:hint="eastAsia"/>
              </w:rPr>
              <w:t>patCardNo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026E38">
            <w:r>
              <w:rPr>
                <w:rFonts w:hint="eastAsia"/>
              </w:rPr>
              <w:t>患者</w:t>
            </w:r>
            <w:r>
              <w:t>的就诊卡号</w:t>
            </w:r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就诊卡</w:t>
            </w:r>
            <w:r>
              <w:t>类型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rPr>
                <w:rFonts w:hint="eastAsia"/>
              </w:rPr>
              <w:t>patCardType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3B0620">
            <w:hyperlink w:anchor="_就诊卡类型" w:history="1">
              <w:r w:rsidR="00026E38">
                <w:rPr>
                  <w:rStyle w:val="a5"/>
                  <w:rFonts w:hint="eastAsia"/>
                </w:rPr>
                <w:t>详见</w:t>
              </w:r>
              <w:r w:rsidR="00026E38">
                <w:rPr>
                  <w:rStyle w:val="a5"/>
                  <w:rFonts w:hint="eastAsia"/>
                </w:rPr>
                <w:t>1</w:t>
              </w:r>
              <w:r w:rsidR="00026E38">
                <w:rPr>
                  <w:rStyle w:val="a5"/>
                </w:rPr>
                <w:t>.3.1</w:t>
              </w:r>
              <w:r w:rsidR="00026E38">
                <w:rPr>
                  <w:rStyle w:val="a5"/>
                  <w:rFonts w:hint="eastAsia"/>
                </w:rPr>
                <w:t>就诊卡</w:t>
              </w:r>
              <w:r w:rsidR="00026E38">
                <w:rPr>
                  <w:rStyle w:val="a5"/>
                </w:rPr>
                <w:t>类型</w:t>
              </w:r>
            </w:hyperlink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缴费类型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t>payType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026E38">
            <w:r>
              <w:rPr>
                <w:rFonts w:hint="eastAsia"/>
              </w:rPr>
              <w:t>如：中药、西药、中成药、检查费、检验费、材料费、治疗费等</w:t>
            </w:r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缴费金额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rPr>
                <w:rFonts w:hint="eastAsia"/>
              </w:rPr>
              <w:t>payAmout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026E38">
            <w:r>
              <w:rPr>
                <w:color w:val="FF0000"/>
              </w:rPr>
              <w:t>待缴费金额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color w:val="FF0000"/>
              </w:rPr>
              <w:t>以元</w:t>
            </w:r>
            <w:r>
              <w:rPr>
                <w:rFonts w:hint="eastAsia"/>
                <w:color w:val="FF0000"/>
              </w:rPr>
              <w:t>为</w:t>
            </w:r>
            <w:r>
              <w:rPr>
                <w:color w:val="FF0000"/>
              </w:rPr>
              <w:t>单位</w:t>
            </w:r>
            <w:r>
              <w:t>.</w:t>
            </w:r>
          </w:p>
        </w:tc>
      </w:tr>
      <w:tr w:rsidR="00174603">
        <w:tc>
          <w:tcPr>
            <w:tcW w:w="2074" w:type="dxa"/>
          </w:tcPr>
          <w:p w:rsidR="00174603" w:rsidRDefault="00026E38">
            <w:r>
              <w:rPr>
                <w:rFonts w:hint="eastAsia"/>
              </w:rPr>
              <w:t>就诊</w:t>
            </w:r>
            <w:r>
              <w:t>医院</w:t>
            </w:r>
          </w:p>
        </w:tc>
        <w:tc>
          <w:tcPr>
            <w:tcW w:w="2174" w:type="dxa"/>
          </w:tcPr>
          <w:p w:rsidR="00174603" w:rsidRDefault="00026E38">
            <w:proofErr w:type="spellStart"/>
            <w:r>
              <w:t>h</w:t>
            </w:r>
            <w:r>
              <w:rPr>
                <w:rFonts w:hint="eastAsia"/>
              </w:rPr>
              <w:t>ospital</w:t>
            </w:r>
            <w:r>
              <w:t>Name</w:t>
            </w:r>
            <w:proofErr w:type="spellEnd"/>
          </w:p>
        </w:tc>
        <w:tc>
          <w:tcPr>
            <w:tcW w:w="709" w:type="dxa"/>
          </w:tcPr>
          <w:p w:rsidR="00174603" w:rsidRDefault="00026E38">
            <w:r>
              <w:rPr>
                <w:rFonts w:hint="eastAsia"/>
              </w:rPr>
              <w:t>Y</w:t>
            </w:r>
          </w:p>
        </w:tc>
        <w:tc>
          <w:tcPr>
            <w:tcW w:w="3543" w:type="dxa"/>
          </w:tcPr>
          <w:p w:rsidR="00174603" w:rsidRDefault="00026E38">
            <w:r>
              <w:rPr>
                <w:rFonts w:hint="eastAsia"/>
              </w:rPr>
              <w:t>医院</w:t>
            </w:r>
            <w:r>
              <w:t>名称</w:t>
            </w:r>
          </w:p>
        </w:tc>
      </w:tr>
    </w:tbl>
    <w:p w:rsidR="00174603" w:rsidRDefault="00174603"/>
    <w:sectPr w:rsidR="00174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613E2"/>
    <w:multiLevelType w:val="multilevel"/>
    <w:tmpl w:val="36C613E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3718"/>
    <w:rsid w:val="00026E38"/>
    <w:rsid w:val="0004177D"/>
    <w:rsid w:val="000A1C25"/>
    <w:rsid w:val="000A4785"/>
    <w:rsid w:val="000E1004"/>
    <w:rsid w:val="00115537"/>
    <w:rsid w:val="00172A27"/>
    <w:rsid w:val="00173B67"/>
    <w:rsid w:val="00174603"/>
    <w:rsid w:val="00203BBD"/>
    <w:rsid w:val="00214DDE"/>
    <w:rsid w:val="00265076"/>
    <w:rsid w:val="00293020"/>
    <w:rsid w:val="00295B85"/>
    <w:rsid w:val="00332108"/>
    <w:rsid w:val="003B0620"/>
    <w:rsid w:val="003B64DD"/>
    <w:rsid w:val="003B7EAF"/>
    <w:rsid w:val="003C563F"/>
    <w:rsid w:val="00405EF6"/>
    <w:rsid w:val="004A1B4A"/>
    <w:rsid w:val="004D012E"/>
    <w:rsid w:val="00513D0E"/>
    <w:rsid w:val="005309EF"/>
    <w:rsid w:val="0058532A"/>
    <w:rsid w:val="00597515"/>
    <w:rsid w:val="005C1CF8"/>
    <w:rsid w:val="0060255D"/>
    <w:rsid w:val="006907FC"/>
    <w:rsid w:val="006C3D72"/>
    <w:rsid w:val="006D4786"/>
    <w:rsid w:val="006D609B"/>
    <w:rsid w:val="00777731"/>
    <w:rsid w:val="00782770"/>
    <w:rsid w:val="00924602"/>
    <w:rsid w:val="00940D21"/>
    <w:rsid w:val="009539BE"/>
    <w:rsid w:val="00A174EB"/>
    <w:rsid w:val="00A33BB8"/>
    <w:rsid w:val="00A571FB"/>
    <w:rsid w:val="00AD7320"/>
    <w:rsid w:val="00B37CF1"/>
    <w:rsid w:val="00B51FE3"/>
    <w:rsid w:val="00BA7380"/>
    <w:rsid w:val="00BB1B41"/>
    <w:rsid w:val="00BB6B98"/>
    <w:rsid w:val="00BC711D"/>
    <w:rsid w:val="00BC7FD9"/>
    <w:rsid w:val="00C15092"/>
    <w:rsid w:val="00C16183"/>
    <w:rsid w:val="00C24E39"/>
    <w:rsid w:val="00CA34E2"/>
    <w:rsid w:val="00CB095D"/>
    <w:rsid w:val="00D07838"/>
    <w:rsid w:val="00D10C71"/>
    <w:rsid w:val="00D21DBB"/>
    <w:rsid w:val="00D40498"/>
    <w:rsid w:val="00D40CB9"/>
    <w:rsid w:val="00D414DB"/>
    <w:rsid w:val="00D423EF"/>
    <w:rsid w:val="00D64A2B"/>
    <w:rsid w:val="00D82068"/>
    <w:rsid w:val="00DB527B"/>
    <w:rsid w:val="00DB57B2"/>
    <w:rsid w:val="00DD7FFD"/>
    <w:rsid w:val="00E05C1B"/>
    <w:rsid w:val="00E43F4A"/>
    <w:rsid w:val="00E55B0D"/>
    <w:rsid w:val="00E65482"/>
    <w:rsid w:val="00E71759"/>
    <w:rsid w:val="00E842DF"/>
    <w:rsid w:val="00EF246A"/>
    <w:rsid w:val="00F55F71"/>
    <w:rsid w:val="00F62357"/>
    <w:rsid w:val="00F62358"/>
    <w:rsid w:val="00FB4855"/>
    <w:rsid w:val="00FD55F7"/>
    <w:rsid w:val="07A72E0C"/>
    <w:rsid w:val="0A7306A8"/>
    <w:rsid w:val="0D7C5751"/>
    <w:rsid w:val="0E1B7FB1"/>
    <w:rsid w:val="0FF91ED6"/>
    <w:rsid w:val="146549A4"/>
    <w:rsid w:val="17AE3405"/>
    <w:rsid w:val="1FA03CD3"/>
    <w:rsid w:val="231B68BC"/>
    <w:rsid w:val="248E2C0C"/>
    <w:rsid w:val="2D5673A7"/>
    <w:rsid w:val="310E116A"/>
    <w:rsid w:val="35902508"/>
    <w:rsid w:val="36725C04"/>
    <w:rsid w:val="371D1A8B"/>
    <w:rsid w:val="376C43DC"/>
    <w:rsid w:val="3905034A"/>
    <w:rsid w:val="3A773A75"/>
    <w:rsid w:val="3B231D81"/>
    <w:rsid w:val="3DA31501"/>
    <w:rsid w:val="3EBD5A7F"/>
    <w:rsid w:val="40310CE5"/>
    <w:rsid w:val="423B570B"/>
    <w:rsid w:val="44ED2317"/>
    <w:rsid w:val="466E2E7F"/>
    <w:rsid w:val="48122088"/>
    <w:rsid w:val="48623941"/>
    <w:rsid w:val="4CBB3F20"/>
    <w:rsid w:val="4CD65FAC"/>
    <w:rsid w:val="4D9C4038"/>
    <w:rsid w:val="4DF61C93"/>
    <w:rsid w:val="4DFC429B"/>
    <w:rsid w:val="4FDB7DA3"/>
    <w:rsid w:val="50217B76"/>
    <w:rsid w:val="53581FCC"/>
    <w:rsid w:val="57ED6A06"/>
    <w:rsid w:val="58AA4C56"/>
    <w:rsid w:val="5E815858"/>
    <w:rsid w:val="5F2E5F5B"/>
    <w:rsid w:val="5FDA430F"/>
    <w:rsid w:val="60D15519"/>
    <w:rsid w:val="638A01D5"/>
    <w:rsid w:val="695E2197"/>
    <w:rsid w:val="69885BC1"/>
    <w:rsid w:val="6B404D84"/>
    <w:rsid w:val="6EC32A8E"/>
    <w:rsid w:val="70224DC2"/>
    <w:rsid w:val="71E424DF"/>
    <w:rsid w:val="765579BD"/>
    <w:rsid w:val="796639B3"/>
    <w:rsid w:val="7AB2503B"/>
    <w:rsid w:val="7B337134"/>
    <w:rsid w:val="7C312A3C"/>
    <w:rsid w:val="7F0A305D"/>
    <w:rsid w:val="7F81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F1B0B0-314A-472C-96B1-5D847D1B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10">
    <w:name w:val="toc 1"/>
    <w:basedOn w:val="a"/>
    <w:next w:val="a"/>
    <w:uiPriority w:val="39"/>
    <w:unhideWhenUsed/>
    <w:qFormat/>
  </w:style>
  <w:style w:type="paragraph" w:styleId="40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5">
    <w:name w:val="Hyperlink"/>
    <w:uiPriority w:val="99"/>
    <w:qFormat/>
    <w:rPr>
      <w:color w:val="0000FF"/>
      <w:u w:val="single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标题 Char"/>
    <w:basedOn w:val="a0"/>
    <w:link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3A2A46-646D-4976-B018-1320A87F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1693</Words>
  <Characters>9654</Characters>
  <Application>Microsoft Office Word</Application>
  <DocSecurity>0</DocSecurity>
  <Lines>80</Lines>
  <Paragraphs>22</Paragraphs>
  <ScaleCrop>false</ScaleCrop>
  <Company>Microsoft</Company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shenwuwu</dc:creator>
  <cp:lastModifiedBy>谢海龙</cp:lastModifiedBy>
  <cp:revision>71</cp:revision>
  <dcterms:created xsi:type="dcterms:W3CDTF">2016-06-21T10:22:00Z</dcterms:created>
  <dcterms:modified xsi:type="dcterms:W3CDTF">2016-09-14T07:27:00Z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